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Arial" w:hAnsi="Arial" w:cs="Arial"/>
        </w:rPr>
        <w:id w:val="-13231450"/>
        <w:docPartObj>
          <w:docPartGallery w:val="Cover Pages"/>
          <w:docPartUnique/>
        </w:docPartObj>
      </w:sdtPr>
      <w:sdtEndPr/>
      <w:sdtContent>
        <w:p w14:paraId="189C1E4B" w14:textId="77777777" w:rsidR="005C0799" w:rsidRDefault="005C0799">
          <w:pPr>
            <w:rPr>
              <w:rFonts w:ascii="Arial" w:eastAsia="Times New Roman" w:hAnsi="Arial" w:cs="Arial"/>
              <w:lang w:eastAsia="nl-BE"/>
            </w:rPr>
          </w:pPr>
          <w:r w:rsidRPr="005C0799">
            <w:rPr>
              <w:rFonts w:ascii="Arial" w:eastAsia="Times New Roman" w:hAnsi="Arial" w:cs="Arial"/>
              <w:noProof/>
              <w:lang w:eastAsia="nl-BE"/>
            </w:rPr>
            <mc:AlternateContent>
              <mc:Choice Requires="wps">
                <w:drawing>
                  <wp:anchor distT="0" distB="0" distL="114300" distR="114300" simplePos="0" relativeHeight="251658240" behindDoc="0" locked="0" layoutInCell="1" allowOverlap="1" wp14:anchorId="189C205A" wp14:editId="189C205B">
                    <wp:simplePos x="0" y="0"/>
                    <wp:positionH relativeFrom="page">
                      <wp:posOffset>219075</wp:posOffset>
                    </wp:positionH>
                    <wp:positionV relativeFrom="margin">
                      <wp:posOffset>1081405</wp:posOffset>
                    </wp:positionV>
                    <wp:extent cx="1712890" cy="7503160"/>
                    <wp:effectExtent l="0" t="0" r="0" b="2540"/>
                    <wp:wrapNone/>
                    <wp:docPr id="138" name="Tekstvak 138"/>
                    <wp:cNvGraphicFramePr/>
                    <a:graphic xmlns:a="http://schemas.openxmlformats.org/drawingml/2006/main">
                      <a:graphicData uri="http://schemas.microsoft.com/office/word/2010/wordprocessingShape">
                        <wps:wsp>
                          <wps:cNvSpPr txBox="1"/>
                          <wps:spPr>
                            <a:xfrm>
                              <a:off x="0" y="0"/>
                              <a:ext cx="1712890" cy="75031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8082"/>
                                  <w:gridCol w:w="2323"/>
                                </w:tblGrid>
                                <w:tr w:rsidR="005C0799" w14:paraId="189C207C" w14:textId="77777777">
                                  <w:trPr>
                                    <w:jc w:val="center"/>
                                  </w:trPr>
                                  <w:tc>
                                    <w:tcPr>
                                      <w:tcW w:w="2568" w:type="pct"/>
                                      <w:vAlign w:val="center"/>
                                    </w:tcPr>
                                    <w:p w14:paraId="189C2077" w14:textId="77777777" w:rsidR="005C0799" w:rsidRDefault="005C0799">
                                      <w:pPr>
                                        <w:jc w:val="right"/>
                                      </w:pPr>
                                      <w:r w:rsidRPr="005C0799">
                                        <w:rPr>
                                          <w:noProof/>
                                          <w:lang w:eastAsia="nl-BE"/>
                                        </w:rPr>
                                        <w:drawing>
                                          <wp:inline distT="0" distB="0" distL="0" distR="0" wp14:anchorId="189C208A" wp14:editId="189C208B">
                                            <wp:extent cx="4674934" cy="3114675"/>
                                            <wp:effectExtent l="0" t="0" r="0" b="0"/>
                                            <wp:docPr id="7" name="Afbeelding 7" descr="C:\Users\Gebruiker\Pictures\FOTO'S SCHOOLTJE\tn_IMG_7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bruiker\Pictures\FOTO'S SCHOOLTJE\tn_IMG_7166.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82626" cy="3119800"/>
                                                    </a:xfrm>
                                                    <a:prstGeom prst="rect">
                                                      <a:avLst/>
                                                    </a:prstGeom>
                                                    <a:noFill/>
                                                    <a:ln>
                                                      <a:noFill/>
                                                    </a:ln>
                                                  </pic:spPr>
                                                </pic:pic>
                                              </a:graphicData>
                                            </a:graphic>
                                          </wp:inline>
                                        </w:drawing>
                                      </w:r>
                                    </w:p>
                                    <w:sdt>
                                      <w:sdtPr>
                                        <w:rPr>
                                          <w:caps/>
                                          <w:color w:val="191919" w:themeColor="text1" w:themeTint="E6"/>
                                          <w:sz w:val="72"/>
                                          <w:szCs w:val="72"/>
                                        </w:rPr>
                                        <w:alias w:val="Titel"/>
                                        <w:tag w:val=""/>
                                        <w:id w:val="-273858533"/>
                                        <w:dataBinding w:prefixMappings="xmlns:ns0='http://purl.org/dc/elements/1.1/' xmlns:ns1='http://schemas.openxmlformats.org/package/2006/metadata/core-properties' " w:xpath="/ns1:coreProperties[1]/ns0:title[1]" w:storeItemID="{6C3C8BC8-F283-45AE-878A-BAB7291924A1}"/>
                                        <w:text/>
                                      </w:sdtPr>
                                      <w:sdtEndPr/>
                                      <w:sdtContent>
                                        <w:p w14:paraId="189C2078" w14:textId="77777777" w:rsidR="005C0799" w:rsidRDefault="005C0799">
                                          <w:pPr>
                                            <w:pStyle w:val="Geenafstand"/>
                                            <w:spacing w:line="312" w:lineRule="auto"/>
                                            <w:jc w:val="right"/>
                                            <w:rPr>
                                              <w:caps/>
                                              <w:color w:val="191919" w:themeColor="text1" w:themeTint="E6"/>
                                              <w:sz w:val="72"/>
                                              <w:szCs w:val="72"/>
                                            </w:rPr>
                                          </w:pPr>
                                          <w:r>
                                            <w:rPr>
                                              <w:caps/>
                                              <w:color w:val="191919" w:themeColor="text1" w:themeTint="E6"/>
                                              <w:sz w:val="72"/>
                                              <w:szCs w:val="72"/>
                                            </w:rPr>
                                            <w:t>Schoolgids</w:t>
                                          </w:r>
                                        </w:p>
                                      </w:sdtContent>
                                    </w:sdt>
                                    <w:sdt>
                                      <w:sdtPr>
                                        <w:rPr>
                                          <w:color w:val="000000" w:themeColor="text1"/>
                                          <w:sz w:val="24"/>
                                          <w:szCs w:val="24"/>
                                        </w:rPr>
                                        <w:alias w:val="Ondertitel"/>
                                        <w:tag w:val=""/>
                                        <w:id w:val="-1323046308"/>
                                        <w:dataBinding w:prefixMappings="xmlns:ns0='http://purl.org/dc/elements/1.1/' xmlns:ns1='http://schemas.openxmlformats.org/package/2006/metadata/core-properties' " w:xpath="/ns1:coreProperties[1]/ns0:subject[1]" w:storeItemID="{6C3C8BC8-F283-45AE-878A-BAB7291924A1}"/>
                                        <w:text/>
                                      </w:sdtPr>
                                      <w:sdtEndPr/>
                                      <w:sdtContent>
                                        <w:p w14:paraId="189C2079" w14:textId="2EA236AD" w:rsidR="005C0799" w:rsidRDefault="005C0799" w:rsidP="005C0799">
                                          <w:pPr>
                                            <w:jc w:val="right"/>
                                            <w:rPr>
                                              <w:sz w:val="24"/>
                                              <w:szCs w:val="24"/>
                                            </w:rPr>
                                          </w:pPr>
                                          <w:r>
                                            <w:rPr>
                                              <w:color w:val="000000" w:themeColor="text1"/>
                                              <w:sz w:val="24"/>
                                              <w:szCs w:val="24"/>
                                            </w:rPr>
                                            <w:t xml:space="preserve">Schooljaar </w:t>
                                          </w:r>
                                          <w:r w:rsidR="00402C58">
                                            <w:rPr>
                                              <w:color w:val="000000" w:themeColor="text1"/>
                                              <w:sz w:val="24"/>
                                              <w:szCs w:val="24"/>
                                            </w:rPr>
                                            <w:t>20</w:t>
                                          </w:r>
                                          <w:r w:rsidR="00F06215">
                                            <w:rPr>
                                              <w:color w:val="000000" w:themeColor="text1"/>
                                              <w:sz w:val="24"/>
                                              <w:szCs w:val="24"/>
                                            </w:rPr>
                                            <w:t>2</w:t>
                                          </w:r>
                                          <w:r w:rsidR="003129D6">
                                            <w:rPr>
                                              <w:color w:val="000000" w:themeColor="text1"/>
                                              <w:sz w:val="24"/>
                                              <w:szCs w:val="24"/>
                                            </w:rPr>
                                            <w:t>3</w:t>
                                          </w:r>
                                          <w:r w:rsidR="008120C3">
                                            <w:rPr>
                                              <w:color w:val="000000" w:themeColor="text1"/>
                                              <w:sz w:val="24"/>
                                              <w:szCs w:val="24"/>
                                            </w:rPr>
                                            <w:t>-2</w:t>
                                          </w:r>
                                          <w:r w:rsidR="003129D6">
                                            <w:rPr>
                                              <w:color w:val="000000" w:themeColor="text1"/>
                                              <w:sz w:val="24"/>
                                              <w:szCs w:val="24"/>
                                            </w:rPr>
                                            <w:t>4</w:t>
                                          </w:r>
                                        </w:p>
                                      </w:sdtContent>
                                    </w:sdt>
                                  </w:tc>
                                  <w:tc>
                                    <w:tcPr>
                                      <w:tcW w:w="2432" w:type="pct"/>
                                      <w:vAlign w:val="center"/>
                                    </w:tcPr>
                                    <w:sdt>
                                      <w:sdtPr>
                                        <w:rPr>
                                          <w:rFonts w:ascii="Arial" w:eastAsia="Times New Roman" w:hAnsi="Arial" w:cs="Arial"/>
                                          <w:lang w:eastAsia="nl-BE"/>
                                        </w:rPr>
                                        <w:alias w:val="Samenvatting"/>
                                        <w:tag w:val=""/>
                                        <w:id w:val="745229278"/>
                                        <w:dataBinding w:prefixMappings="xmlns:ns0='http://schemas.microsoft.com/office/2006/coverPageProps' " w:xpath="/ns0:CoverPageProperties[1]/ns0:Abstract[1]" w:storeItemID="{55AF091B-3C7A-41E3-B477-F2FDAA23CFDA}"/>
                                        <w:text/>
                                      </w:sdtPr>
                                      <w:sdtEndPr/>
                                      <w:sdtContent>
                                        <w:p w14:paraId="189C207A" w14:textId="002199E7" w:rsidR="005C0799" w:rsidRDefault="005C0799">
                                          <w:pPr>
                                            <w:rPr>
                                              <w:color w:val="000000" w:themeColor="text1"/>
                                            </w:rPr>
                                          </w:pPr>
                                          <w:r w:rsidRPr="005C0799">
                                            <w:rPr>
                                              <w:rFonts w:ascii="Arial" w:eastAsia="Times New Roman" w:hAnsi="Arial" w:cs="Arial"/>
                                              <w:lang w:eastAsia="nl-BE"/>
                                            </w:rPr>
                                            <w:t>In de schoolgids vind je alle belangrijke informatie over de school zoals onze visie, praktische informatie, inschrijvingen en vakantiedata. Je kunt de gids van dit jaar</w:t>
                                          </w:r>
                                          <w:r w:rsidR="000E471B">
                                            <w:rPr>
                                              <w:rFonts w:ascii="Arial" w:eastAsia="Times New Roman" w:hAnsi="Arial" w:cs="Arial"/>
                                              <w:lang w:eastAsia="nl-BE"/>
                                            </w:rPr>
                                            <w:t xml:space="preserve"> </w:t>
                                          </w:r>
                                          <w:r w:rsidRPr="005C0799">
                                            <w:rPr>
                                              <w:rFonts w:ascii="Arial" w:eastAsia="Times New Roman" w:hAnsi="Arial" w:cs="Arial"/>
                                              <w:lang w:eastAsia="nl-BE"/>
                                            </w:rPr>
                                            <w:t>hieronder lezen.</w:t>
                                          </w:r>
                                        </w:p>
                                      </w:sdtContent>
                                    </w:sdt>
                                    <w:p w14:paraId="189C207B" w14:textId="77777777" w:rsidR="005C0799" w:rsidRDefault="005C0799" w:rsidP="005C0799">
                                      <w:pPr>
                                        <w:pStyle w:val="Geenafstand"/>
                                      </w:pPr>
                                    </w:p>
                                  </w:tc>
                                </w:tr>
                              </w:tbl>
                              <w:p w14:paraId="189C207D" w14:textId="77777777" w:rsidR="005C0799" w:rsidRDefault="005C0799"/>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0</wp14:pctHeight>
                    </wp14:sizeRelV>
                  </wp:anchor>
                </w:drawing>
              </mc:Choice>
              <mc:Fallback>
                <w:pict>
                  <v:shapetype w14:anchorId="189C205A" id="_x0000_t202" coordsize="21600,21600" o:spt="202" path="m,l,21600r21600,l21600,xe">
                    <v:stroke joinstyle="miter"/>
                    <v:path gradientshapeok="t" o:connecttype="rect"/>
                  </v:shapetype>
                  <v:shape id="Tekstvak 138" o:spid="_x0000_s1026" type="#_x0000_t202" style="position:absolute;margin-left:17.25pt;margin-top:85.15pt;width:134.85pt;height:590.8pt;z-index:251658240;visibility:visible;mso-wrap-style:square;mso-width-percent:941;mso-height-percent:0;mso-wrap-distance-left:9pt;mso-wrap-distance-top:0;mso-wrap-distance-right:9pt;mso-wrap-distance-bottom:0;mso-position-horizontal:absolute;mso-position-horizontal-relative:page;mso-position-vertical:absolute;mso-position-vertical-relative:margin;mso-width-percent:941;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" fillcolor="white [3201]" stroked="f" strokeweight=".5pt">
                    <v:textbox inset="0,0,0,0">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8082"/>
                            <w:gridCol w:w="2323"/>
                          </w:tblGrid>
                          <w:tr w:rsidR="005C0799" w14:paraId="189C207C" w14:textId="77777777">
                            <w:trPr>
                              <w:jc w:val="center"/>
                            </w:trPr>
                            <w:tc>
                              <w:tcPr>
                                <w:tcW w:w="2568" w:type="pct"/>
                                <w:vAlign w:val="center"/>
                              </w:tcPr>
                              <w:p w14:paraId="189C2077" w14:textId="77777777" w:rsidR="005C0799" w:rsidRDefault="005C0799">
                                <w:pPr>
                                  <w:jc w:val="right"/>
                                </w:pPr>
                                <w:r w:rsidRPr="005C0799">
                                  <w:rPr>
                                    <w:noProof/>
                                    <w:lang w:eastAsia="nl-BE"/>
                                  </w:rPr>
                                  <w:drawing>
                                    <wp:inline distT="0" distB="0" distL="0" distR="0" wp14:anchorId="189C208A" wp14:editId="189C208B">
                                      <wp:extent cx="4674934" cy="3114675"/>
                                      <wp:effectExtent l="0" t="0" r="0" b="0"/>
                                      <wp:docPr id="7" name="Afbeelding 7" descr="C:\Users\Gebruiker\Pictures\FOTO'S SCHOOLTJE\tn_IMG_7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bruiker\Pictures\FOTO'S SCHOOLTJE\tn_IMG_7166.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82626" cy="3119800"/>
                                              </a:xfrm>
                                              <a:prstGeom prst="rect">
                                                <a:avLst/>
                                              </a:prstGeom>
                                              <a:noFill/>
                                              <a:ln>
                                                <a:noFill/>
                                              </a:ln>
                                            </pic:spPr>
                                          </pic:pic>
                                        </a:graphicData>
                                      </a:graphic>
                                    </wp:inline>
                                  </w:drawing>
                                </w:r>
                              </w:p>
                              <w:sdt>
                                <w:sdtPr>
                                  <w:rPr>
                                    <w:caps/>
                                    <w:color w:val="191919" w:themeColor="text1" w:themeTint="E6"/>
                                    <w:sz w:val="72"/>
                                    <w:szCs w:val="72"/>
                                  </w:rPr>
                                  <w:alias w:val="Titel"/>
                                  <w:tag w:val=""/>
                                  <w:id w:val="-273858533"/>
                                  <w:dataBinding w:prefixMappings="xmlns:ns0='http://purl.org/dc/elements/1.1/' xmlns:ns1='http://schemas.openxmlformats.org/package/2006/metadata/core-properties' " w:xpath="/ns1:coreProperties[1]/ns0:title[1]" w:storeItemID="{6C3C8BC8-F283-45AE-878A-BAB7291924A1}"/>
                                  <w:text/>
                                </w:sdtPr>
                                <w:sdtEndPr/>
                                <w:sdtContent>
                                  <w:p w14:paraId="189C2078" w14:textId="77777777" w:rsidR="005C0799" w:rsidRDefault="005C0799">
                                    <w:pPr>
                                      <w:pStyle w:val="Geenafstand"/>
                                      <w:spacing w:line="312" w:lineRule="auto"/>
                                      <w:jc w:val="right"/>
                                      <w:rPr>
                                        <w:caps/>
                                        <w:color w:val="191919" w:themeColor="text1" w:themeTint="E6"/>
                                        <w:sz w:val="72"/>
                                        <w:szCs w:val="72"/>
                                      </w:rPr>
                                    </w:pPr>
                                    <w:r>
                                      <w:rPr>
                                        <w:caps/>
                                        <w:color w:val="191919" w:themeColor="text1" w:themeTint="E6"/>
                                        <w:sz w:val="72"/>
                                        <w:szCs w:val="72"/>
                                      </w:rPr>
                                      <w:t>Schoolgids</w:t>
                                    </w:r>
                                  </w:p>
                                </w:sdtContent>
                              </w:sdt>
                              <w:sdt>
                                <w:sdtPr>
                                  <w:rPr>
                                    <w:color w:val="000000" w:themeColor="text1"/>
                                    <w:sz w:val="24"/>
                                    <w:szCs w:val="24"/>
                                  </w:rPr>
                                  <w:alias w:val="Ondertitel"/>
                                  <w:tag w:val=""/>
                                  <w:id w:val="-1323046308"/>
                                  <w:dataBinding w:prefixMappings="xmlns:ns0='http://purl.org/dc/elements/1.1/' xmlns:ns1='http://schemas.openxmlformats.org/package/2006/metadata/core-properties' " w:xpath="/ns1:coreProperties[1]/ns0:subject[1]" w:storeItemID="{6C3C8BC8-F283-45AE-878A-BAB7291924A1}"/>
                                  <w:text/>
                                </w:sdtPr>
                                <w:sdtEndPr/>
                                <w:sdtContent>
                                  <w:p w14:paraId="189C2079" w14:textId="2EA236AD" w:rsidR="005C0799" w:rsidRDefault="005C0799" w:rsidP="005C0799">
                                    <w:pPr>
                                      <w:jc w:val="right"/>
                                      <w:rPr>
                                        <w:sz w:val="24"/>
                                        <w:szCs w:val="24"/>
                                      </w:rPr>
                                    </w:pPr>
                                    <w:r>
                                      <w:rPr>
                                        <w:color w:val="000000" w:themeColor="text1"/>
                                        <w:sz w:val="24"/>
                                        <w:szCs w:val="24"/>
                                      </w:rPr>
                                      <w:t xml:space="preserve">Schooljaar </w:t>
                                    </w:r>
                                    <w:r w:rsidR="00402C58">
                                      <w:rPr>
                                        <w:color w:val="000000" w:themeColor="text1"/>
                                        <w:sz w:val="24"/>
                                        <w:szCs w:val="24"/>
                                      </w:rPr>
                                      <w:t>20</w:t>
                                    </w:r>
                                    <w:r w:rsidR="00F06215">
                                      <w:rPr>
                                        <w:color w:val="000000" w:themeColor="text1"/>
                                        <w:sz w:val="24"/>
                                        <w:szCs w:val="24"/>
                                      </w:rPr>
                                      <w:t>2</w:t>
                                    </w:r>
                                    <w:r w:rsidR="003129D6">
                                      <w:rPr>
                                        <w:color w:val="000000" w:themeColor="text1"/>
                                        <w:sz w:val="24"/>
                                        <w:szCs w:val="24"/>
                                      </w:rPr>
                                      <w:t>3</w:t>
                                    </w:r>
                                    <w:r w:rsidR="008120C3">
                                      <w:rPr>
                                        <w:color w:val="000000" w:themeColor="text1"/>
                                        <w:sz w:val="24"/>
                                        <w:szCs w:val="24"/>
                                      </w:rPr>
                                      <w:t>-2</w:t>
                                    </w:r>
                                    <w:r w:rsidR="003129D6">
                                      <w:rPr>
                                        <w:color w:val="000000" w:themeColor="text1"/>
                                        <w:sz w:val="24"/>
                                        <w:szCs w:val="24"/>
                                      </w:rPr>
                                      <w:t>4</w:t>
                                    </w:r>
                                  </w:p>
                                </w:sdtContent>
                              </w:sdt>
                            </w:tc>
                            <w:tc>
                              <w:tcPr>
                                <w:tcW w:w="2432" w:type="pct"/>
                                <w:vAlign w:val="center"/>
                              </w:tcPr>
                              <w:sdt>
                                <w:sdtPr>
                                  <w:rPr>
                                    <w:rFonts w:ascii="Arial" w:eastAsia="Times New Roman" w:hAnsi="Arial" w:cs="Arial"/>
                                    <w:lang w:eastAsia="nl-BE"/>
                                  </w:rPr>
                                  <w:alias w:val="Samenvatting"/>
                                  <w:tag w:val=""/>
                                  <w:id w:val="745229278"/>
                                  <w:dataBinding w:prefixMappings="xmlns:ns0='http://schemas.microsoft.com/office/2006/coverPageProps' " w:xpath="/ns0:CoverPageProperties[1]/ns0:Abstract[1]" w:storeItemID="{55AF091B-3C7A-41E3-B477-F2FDAA23CFDA}"/>
                                  <w:text/>
                                </w:sdtPr>
                                <w:sdtEndPr/>
                                <w:sdtContent>
                                  <w:p w14:paraId="189C207A" w14:textId="002199E7" w:rsidR="005C0799" w:rsidRDefault="005C0799">
                                    <w:pPr>
                                      <w:rPr>
                                        <w:color w:val="000000" w:themeColor="text1"/>
                                      </w:rPr>
                                    </w:pPr>
                                    <w:r w:rsidRPr="005C0799">
                                      <w:rPr>
                                        <w:rFonts w:ascii="Arial" w:eastAsia="Times New Roman" w:hAnsi="Arial" w:cs="Arial"/>
                                        <w:lang w:eastAsia="nl-BE"/>
                                      </w:rPr>
                                      <w:t>In de schoolgids vind je alle belangrijke informatie over de school zoals onze visie, praktische informatie, inschrijvingen en vakantiedata. Je kunt de gids van dit jaar</w:t>
                                    </w:r>
                                    <w:r w:rsidR="000E471B">
                                      <w:rPr>
                                        <w:rFonts w:ascii="Arial" w:eastAsia="Times New Roman" w:hAnsi="Arial" w:cs="Arial"/>
                                        <w:lang w:eastAsia="nl-BE"/>
                                      </w:rPr>
                                      <w:t xml:space="preserve"> </w:t>
                                    </w:r>
                                    <w:r w:rsidRPr="005C0799">
                                      <w:rPr>
                                        <w:rFonts w:ascii="Arial" w:eastAsia="Times New Roman" w:hAnsi="Arial" w:cs="Arial"/>
                                        <w:lang w:eastAsia="nl-BE"/>
                                      </w:rPr>
                                      <w:t>hieronder lezen.</w:t>
                                    </w:r>
                                  </w:p>
                                </w:sdtContent>
                              </w:sdt>
                              <w:p w14:paraId="189C207B" w14:textId="77777777" w:rsidR="005C0799" w:rsidRDefault="005C0799" w:rsidP="005C0799">
                                <w:pPr>
                                  <w:pStyle w:val="Geenafstand"/>
                                </w:pPr>
                              </w:p>
                            </w:tc>
                          </w:tr>
                        </w:tbl>
                        <w:p w14:paraId="189C207D" w14:textId="77777777" w:rsidR="005C0799" w:rsidRDefault="005C0799"/>
                      </w:txbxContent>
                    </v:textbox>
                    <w10:wrap anchorx="page" anchory="margin"/>
                  </v:shape>
                </w:pict>
              </mc:Fallback>
            </mc:AlternateContent>
          </w:r>
          <w:r>
            <w:rPr>
              <w:rFonts w:ascii="Arial" w:hAnsi="Arial" w:cs="Arial"/>
            </w:rPr>
            <w:br w:type="page"/>
          </w:r>
        </w:p>
      </w:sdtContent>
    </w:sdt>
    <w:p w14:paraId="189C1E4C" w14:textId="77777777" w:rsidR="00CA72AA" w:rsidRDefault="00CA72AA" w:rsidP="00E747AB">
      <w:pPr>
        <w:pStyle w:val="Default"/>
        <w:rPr>
          <w:sz w:val="44"/>
          <w:szCs w:val="44"/>
        </w:rPr>
      </w:pPr>
    </w:p>
    <w:p w14:paraId="189C1E4D" w14:textId="77777777" w:rsidR="00CA72AA" w:rsidRDefault="00CA72AA" w:rsidP="00E747AB">
      <w:pPr>
        <w:pStyle w:val="Default"/>
        <w:rPr>
          <w:sz w:val="44"/>
          <w:szCs w:val="44"/>
        </w:rPr>
      </w:pPr>
    </w:p>
    <w:p w14:paraId="189C1E4E" w14:textId="77777777" w:rsidR="00CA72AA" w:rsidRDefault="00CA72AA" w:rsidP="00E747AB">
      <w:pPr>
        <w:pStyle w:val="Default"/>
        <w:rPr>
          <w:sz w:val="44"/>
          <w:szCs w:val="44"/>
        </w:rPr>
      </w:pPr>
    </w:p>
    <w:p w14:paraId="189C1E4F" w14:textId="77777777" w:rsidR="00CA72AA" w:rsidRDefault="00CA72AA" w:rsidP="00E747AB">
      <w:pPr>
        <w:pStyle w:val="Default"/>
        <w:rPr>
          <w:sz w:val="44"/>
          <w:szCs w:val="44"/>
        </w:rPr>
      </w:pPr>
    </w:p>
    <w:p w14:paraId="189C1E50" w14:textId="77777777" w:rsidR="00CA72AA" w:rsidRDefault="00CA72AA" w:rsidP="00E747AB">
      <w:pPr>
        <w:pStyle w:val="Default"/>
        <w:rPr>
          <w:sz w:val="44"/>
          <w:szCs w:val="44"/>
        </w:rPr>
      </w:pPr>
    </w:p>
    <w:p w14:paraId="189C1E51" w14:textId="77777777" w:rsidR="00E747AB" w:rsidRDefault="00E747AB" w:rsidP="00E747AB">
      <w:pPr>
        <w:pStyle w:val="Default"/>
        <w:rPr>
          <w:sz w:val="44"/>
          <w:szCs w:val="44"/>
        </w:rPr>
      </w:pPr>
      <w:r>
        <w:rPr>
          <w:sz w:val="44"/>
          <w:szCs w:val="44"/>
        </w:rPr>
        <w:t xml:space="preserve">Welkom </w:t>
      </w:r>
    </w:p>
    <w:p w14:paraId="189C1E52" w14:textId="6E0C363E" w:rsidR="00E747AB" w:rsidRDefault="00E747AB" w:rsidP="00E747AB">
      <w:pPr>
        <w:pStyle w:val="Default"/>
        <w:rPr>
          <w:rFonts w:ascii="Calibri" w:hAnsi="Calibri" w:cs="Calibri"/>
          <w:sz w:val="22"/>
          <w:szCs w:val="22"/>
        </w:rPr>
      </w:pPr>
      <w:r>
        <w:rPr>
          <w:rFonts w:ascii="Calibri" w:hAnsi="Calibri" w:cs="Calibri"/>
          <w:sz w:val="22"/>
          <w:szCs w:val="22"/>
        </w:rPr>
        <w:t>Voor u ligt onze schoolgids 20</w:t>
      </w:r>
      <w:r w:rsidR="003E1148">
        <w:rPr>
          <w:rFonts w:ascii="Calibri" w:hAnsi="Calibri" w:cs="Calibri"/>
          <w:sz w:val="22"/>
          <w:szCs w:val="22"/>
        </w:rPr>
        <w:t>2</w:t>
      </w:r>
      <w:r w:rsidR="003129D6">
        <w:rPr>
          <w:rFonts w:ascii="Calibri" w:hAnsi="Calibri" w:cs="Calibri"/>
          <w:sz w:val="22"/>
          <w:szCs w:val="22"/>
        </w:rPr>
        <w:t>3</w:t>
      </w:r>
      <w:r w:rsidR="008120C3">
        <w:rPr>
          <w:rFonts w:ascii="Calibri" w:hAnsi="Calibri" w:cs="Calibri"/>
          <w:sz w:val="22"/>
          <w:szCs w:val="22"/>
        </w:rPr>
        <w:t>-2</w:t>
      </w:r>
      <w:r w:rsidR="003129D6">
        <w:rPr>
          <w:rFonts w:ascii="Calibri" w:hAnsi="Calibri" w:cs="Calibri"/>
          <w:sz w:val="22"/>
          <w:szCs w:val="22"/>
        </w:rPr>
        <w:t>4</w:t>
      </w:r>
      <w:r>
        <w:rPr>
          <w:rFonts w:ascii="Calibri" w:hAnsi="Calibri" w:cs="Calibri"/>
          <w:sz w:val="22"/>
          <w:szCs w:val="22"/>
        </w:rPr>
        <w:t xml:space="preserve">. Deze gids is er om u kennis te laten maken met onze school, onze manier van werken en de resultaten die we daarmee (willen) behalen. Ook bevat deze gids veel praktische informatie over het reilen en zeilen in het schooltje van Oppem. </w:t>
      </w:r>
    </w:p>
    <w:p w14:paraId="189C1E54" w14:textId="77777777" w:rsidR="00E747AB" w:rsidRDefault="00E747AB" w:rsidP="00E747AB">
      <w:pPr>
        <w:pStyle w:val="Default"/>
        <w:rPr>
          <w:rFonts w:ascii="Calibri" w:hAnsi="Calibri" w:cs="Calibri"/>
          <w:sz w:val="22"/>
          <w:szCs w:val="22"/>
        </w:rPr>
      </w:pPr>
      <w:r>
        <w:rPr>
          <w:rFonts w:ascii="Calibri" w:hAnsi="Calibri" w:cs="Calibri"/>
          <w:sz w:val="22"/>
          <w:szCs w:val="22"/>
        </w:rPr>
        <w:t xml:space="preserve">Wij hopen dat u onze schoolgids met plezier leest. Als u opmerkingen, aanvullingen of suggesties heeft, waardoor de gids nog informatiever of duidelijker wordt, horen wij dat graag. </w:t>
      </w:r>
    </w:p>
    <w:p w14:paraId="189C1E55" w14:textId="77777777" w:rsidR="00E747AB" w:rsidRDefault="00E747AB" w:rsidP="00E747AB">
      <w:pPr>
        <w:pStyle w:val="Default"/>
        <w:rPr>
          <w:rFonts w:ascii="Calibri" w:hAnsi="Calibri" w:cs="Calibri"/>
          <w:sz w:val="22"/>
          <w:szCs w:val="22"/>
        </w:rPr>
      </w:pPr>
    </w:p>
    <w:p w14:paraId="189C1E56" w14:textId="77777777" w:rsidR="00E747AB" w:rsidRDefault="00E747AB" w:rsidP="00E747AB">
      <w:pPr>
        <w:pStyle w:val="Default"/>
        <w:rPr>
          <w:rFonts w:ascii="Calibri" w:hAnsi="Calibri" w:cs="Calibri"/>
          <w:sz w:val="22"/>
          <w:szCs w:val="22"/>
        </w:rPr>
      </w:pPr>
      <w:r>
        <w:rPr>
          <w:rFonts w:ascii="Calibri" w:hAnsi="Calibri" w:cs="Calibri"/>
          <w:sz w:val="22"/>
          <w:szCs w:val="22"/>
        </w:rPr>
        <w:t>Namens het schoolbestuur en het team van de ’t Schooltje van Oppem</w:t>
      </w:r>
    </w:p>
    <w:p w14:paraId="189C1E57" w14:textId="77777777" w:rsidR="00E747AB" w:rsidRDefault="00E747AB" w:rsidP="00E747AB">
      <w:pPr>
        <w:pStyle w:val="Default"/>
        <w:rPr>
          <w:rFonts w:ascii="Calibri" w:hAnsi="Calibri" w:cs="Calibri"/>
          <w:sz w:val="22"/>
          <w:szCs w:val="22"/>
        </w:rPr>
      </w:pPr>
    </w:p>
    <w:p w14:paraId="189C1E58" w14:textId="77777777" w:rsidR="00E747AB" w:rsidRDefault="00E747AB" w:rsidP="00E747AB">
      <w:pPr>
        <w:pStyle w:val="Default"/>
        <w:rPr>
          <w:rFonts w:ascii="Calibri" w:hAnsi="Calibri" w:cs="Calibri"/>
          <w:sz w:val="22"/>
          <w:szCs w:val="22"/>
        </w:rPr>
      </w:pPr>
    </w:p>
    <w:p w14:paraId="189C1E59" w14:textId="77777777" w:rsidR="00CA72AA" w:rsidRDefault="00CA72AA" w:rsidP="00E747AB">
      <w:pPr>
        <w:pStyle w:val="Default"/>
        <w:rPr>
          <w:rFonts w:ascii="Calibri" w:hAnsi="Calibri" w:cs="Calibri"/>
          <w:sz w:val="22"/>
          <w:szCs w:val="22"/>
        </w:rPr>
      </w:pPr>
    </w:p>
    <w:p w14:paraId="189C1E5A" w14:textId="77777777" w:rsidR="00CA72AA" w:rsidRDefault="00CA72AA" w:rsidP="00E747AB">
      <w:pPr>
        <w:pStyle w:val="Default"/>
        <w:rPr>
          <w:rFonts w:ascii="Calibri" w:hAnsi="Calibri" w:cs="Calibri"/>
          <w:sz w:val="22"/>
          <w:szCs w:val="22"/>
        </w:rPr>
      </w:pPr>
    </w:p>
    <w:p w14:paraId="189C1E5B" w14:textId="77777777" w:rsidR="00CA72AA" w:rsidRDefault="00CA72AA" w:rsidP="00E747AB">
      <w:pPr>
        <w:pStyle w:val="Default"/>
        <w:rPr>
          <w:rFonts w:ascii="Calibri" w:hAnsi="Calibri" w:cs="Calibri"/>
          <w:sz w:val="22"/>
          <w:szCs w:val="22"/>
        </w:rPr>
      </w:pPr>
    </w:p>
    <w:p w14:paraId="189C1E5C" w14:textId="77777777" w:rsidR="00CA72AA" w:rsidRDefault="00CA72AA" w:rsidP="00E747AB">
      <w:pPr>
        <w:pStyle w:val="Default"/>
        <w:rPr>
          <w:rFonts w:ascii="Calibri" w:hAnsi="Calibri" w:cs="Calibri"/>
          <w:sz w:val="22"/>
          <w:szCs w:val="22"/>
        </w:rPr>
      </w:pPr>
    </w:p>
    <w:p w14:paraId="189C1E5D" w14:textId="77777777" w:rsidR="00CA72AA" w:rsidRDefault="00CA72AA" w:rsidP="00E747AB">
      <w:pPr>
        <w:pStyle w:val="Default"/>
        <w:rPr>
          <w:rFonts w:ascii="Calibri" w:hAnsi="Calibri" w:cs="Calibri"/>
          <w:sz w:val="22"/>
          <w:szCs w:val="22"/>
        </w:rPr>
      </w:pPr>
    </w:p>
    <w:p w14:paraId="189C1E5E" w14:textId="77777777" w:rsidR="00CA72AA" w:rsidRDefault="00CA72AA" w:rsidP="00E747AB">
      <w:pPr>
        <w:pStyle w:val="Default"/>
        <w:rPr>
          <w:rFonts w:ascii="Calibri" w:hAnsi="Calibri" w:cs="Calibri"/>
          <w:sz w:val="22"/>
          <w:szCs w:val="22"/>
        </w:rPr>
      </w:pPr>
    </w:p>
    <w:p w14:paraId="189C1E5F" w14:textId="77777777" w:rsidR="00CA72AA" w:rsidRDefault="00CA72AA" w:rsidP="00E747AB">
      <w:pPr>
        <w:pStyle w:val="Default"/>
        <w:rPr>
          <w:rFonts w:ascii="Calibri" w:hAnsi="Calibri" w:cs="Calibri"/>
          <w:sz w:val="22"/>
          <w:szCs w:val="22"/>
        </w:rPr>
      </w:pPr>
    </w:p>
    <w:p w14:paraId="189C1E60" w14:textId="77777777" w:rsidR="00CA72AA" w:rsidRDefault="00CA72AA" w:rsidP="00E747AB">
      <w:pPr>
        <w:pStyle w:val="Default"/>
        <w:rPr>
          <w:rFonts w:ascii="Calibri" w:hAnsi="Calibri" w:cs="Calibri"/>
          <w:sz w:val="22"/>
          <w:szCs w:val="22"/>
        </w:rPr>
      </w:pPr>
    </w:p>
    <w:p w14:paraId="189C1E61" w14:textId="77777777" w:rsidR="00E747AB" w:rsidRDefault="00E747AB" w:rsidP="00E747AB">
      <w:pPr>
        <w:pStyle w:val="Default"/>
        <w:rPr>
          <w:rFonts w:ascii="Calibri" w:hAnsi="Calibri" w:cs="Calibri"/>
          <w:sz w:val="22"/>
          <w:szCs w:val="22"/>
        </w:rPr>
      </w:pPr>
    </w:p>
    <w:p w14:paraId="144B33D2" w14:textId="77777777" w:rsidR="000E471B" w:rsidRDefault="000E471B">
      <w:pPr>
        <w:rPr>
          <w:rFonts w:ascii="Calibri" w:hAnsi="Calibri" w:cs="Calibri"/>
          <w:color w:val="000000"/>
          <w:sz w:val="32"/>
          <w:szCs w:val="32"/>
        </w:rPr>
      </w:pPr>
      <w:r>
        <w:rPr>
          <w:rFonts w:ascii="Calibri" w:hAnsi="Calibri" w:cs="Calibri"/>
          <w:color w:val="000000"/>
          <w:sz w:val="32"/>
          <w:szCs w:val="32"/>
        </w:rPr>
        <w:br w:type="page"/>
      </w:r>
    </w:p>
    <w:p w14:paraId="189C1E6C" w14:textId="77777777" w:rsidR="00E747AB" w:rsidRDefault="00E747AB" w:rsidP="00E747AB">
      <w:pPr>
        <w:pStyle w:val="Default"/>
        <w:jc w:val="both"/>
        <w:rPr>
          <w:rFonts w:ascii="Calibri" w:hAnsi="Calibri" w:cs="Calibri"/>
          <w:sz w:val="23"/>
          <w:szCs w:val="23"/>
        </w:rPr>
      </w:pPr>
    </w:p>
    <w:sdt>
      <w:sdtPr>
        <w:rPr>
          <w:rFonts w:asciiTheme="minorHAnsi" w:eastAsiaTheme="minorHAnsi" w:hAnsiTheme="minorHAnsi" w:cstheme="minorBidi"/>
          <w:color w:val="auto"/>
          <w:sz w:val="22"/>
          <w:szCs w:val="22"/>
          <w:lang w:val="nl-NL" w:eastAsia="en-US"/>
        </w:rPr>
        <w:id w:val="688879359"/>
        <w:docPartObj>
          <w:docPartGallery w:val="Table of Contents"/>
          <w:docPartUnique/>
        </w:docPartObj>
      </w:sdtPr>
      <w:sdtEndPr>
        <w:rPr>
          <w:b/>
          <w:bCs/>
        </w:rPr>
      </w:sdtEndPr>
      <w:sdtContent>
        <w:p w14:paraId="43BD2016" w14:textId="629F4E33" w:rsidR="003129D6" w:rsidRDefault="003129D6">
          <w:pPr>
            <w:pStyle w:val="Kopvaninhoudsopgave"/>
          </w:pPr>
          <w:r>
            <w:rPr>
              <w:lang w:val="nl-NL"/>
            </w:rPr>
            <w:t>Inhoud</w:t>
          </w:r>
        </w:p>
        <w:p w14:paraId="2153600A" w14:textId="323CFAB0" w:rsidR="003129D6" w:rsidRDefault="003129D6">
          <w:pPr>
            <w:pStyle w:val="Inhopg1"/>
            <w:tabs>
              <w:tab w:val="left" w:pos="440"/>
              <w:tab w:val="right" w:leader="dot" w:pos="9062"/>
            </w:tabs>
            <w:rPr>
              <w:noProof/>
            </w:rPr>
          </w:pPr>
          <w:r>
            <w:fldChar w:fldCharType="begin"/>
          </w:r>
          <w:r>
            <w:instrText xml:space="preserve"> TOC \o "1-3" \h \z \u </w:instrText>
          </w:r>
          <w:r>
            <w:fldChar w:fldCharType="separate"/>
          </w:r>
          <w:hyperlink w:anchor="_Toc144732581" w:history="1">
            <w:r w:rsidRPr="0047139D">
              <w:rPr>
                <w:rStyle w:val="Hyperlink"/>
                <w:noProof/>
              </w:rPr>
              <w:t>1.</w:t>
            </w:r>
            <w:r>
              <w:rPr>
                <w:noProof/>
              </w:rPr>
              <w:tab/>
            </w:r>
            <w:r w:rsidRPr="0047139D">
              <w:rPr>
                <w:rStyle w:val="Hyperlink"/>
                <w:noProof/>
              </w:rPr>
              <w:t>Onze school</w:t>
            </w:r>
            <w:r>
              <w:rPr>
                <w:noProof/>
                <w:webHidden/>
              </w:rPr>
              <w:tab/>
            </w:r>
            <w:r>
              <w:rPr>
                <w:noProof/>
                <w:webHidden/>
              </w:rPr>
              <w:fldChar w:fldCharType="begin"/>
            </w:r>
            <w:r>
              <w:rPr>
                <w:noProof/>
                <w:webHidden/>
              </w:rPr>
              <w:instrText xml:space="preserve"> PAGEREF _Toc144732581 \h </w:instrText>
            </w:r>
            <w:r>
              <w:rPr>
                <w:noProof/>
                <w:webHidden/>
              </w:rPr>
            </w:r>
            <w:r>
              <w:rPr>
                <w:noProof/>
                <w:webHidden/>
              </w:rPr>
              <w:fldChar w:fldCharType="separate"/>
            </w:r>
            <w:r>
              <w:rPr>
                <w:noProof/>
                <w:webHidden/>
              </w:rPr>
              <w:t>3</w:t>
            </w:r>
            <w:r>
              <w:rPr>
                <w:noProof/>
                <w:webHidden/>
              </w:rPr>
              <w:fldChar w:fldCharType="end"/>
            </w:r>
          </w:hyperlink>
        </w:p>
        <w:p w14:paraId="16982DA3" w14:textId="30D474D2" w:rsidR="003129D6" w:rsidRDefault="009F52A0">
          <w:pPr>
            <w:pStyle w:val="Inhopg1"/>
            <w:tabs>
              <w:tab w:val="left" w:pos="440"/>
              <w:tab w:val="right" w:leader="dot" w:pos="9062"/>
            </w:tabs>
            <w:rPr>
              <w:noProof/>
            </w:rPr>
          </w:pPr>
          <w:hyperlink w:anchor="_Toc144732582" w:history="1">
            <w:r w:rsidR="003129D6" w:rsidRPr="0047139D">
              <w:rPr>
                <w:rStyle w:val="Hyperlink"/>
                <w:noProof/>
              </w:rPr>
              <w:t>2.</w:t>
            </w:r>
            <w:r w:rsidR="003129D6">
              <w:rPr>
                <w:noProof/>
              </w:rPr>
              <w:tab/>
            </w:r>
            <w:r w:rsidR="003129D6" w:rsidRPr="0047139D">
              <w:rPr>
                <w:rStyle w:val="Hyperlink"/>
                <w:noProof/>
              </w:rPr>
              <w:t>Waar staan we voor?</w:t>
            </w:r>
            <w:r w:rsidR="003129D6">
              <w:rPr>
                <w:noProof/>
                <w:webHidden/>
              </w:rPr>
              <w:tab/>
            </w:r>
            <w:r w:rsidR="003129D6">
              <w:rPr>
                <w:noProof/>
                <w:webHidden/>
              </w:rPr>
              <w:fldChar w:fldCharType="begin"/>
            </w:r>
            <w:r w:rsidR="003129D6">
              <w:rPr>
                <w:noProof/>
                <w:webHidden/>
              </w:rPr>
              <w:instrText xml:space="preserve"> PAGEREF _Toc144732582 \h </w:instrText>
            </w:r>
            <w:r w:rsidR="003129D6">
              <w:rPr>
                <w:noProof/>
                <w:webHidden/>
              </w:rPr>
            </w:r>
            <w:r w:rsidR="003129D6">
              <w:rPr>
                <w:noProof/>
                <w:webHidden/>
              </w:rPr>
              <w:fldChar w:fldCharType="separate"/>
            </w:r>
            <w:r w:rsidR="003129D6">
              <w:rPr>
                <w:noProof/>
                <w:webHidden/>
              </w:rPr>
              <w:t>4</w:t>
            </w:r>
            <w:r w:rsidR="003129D6">
              <w:rPr>
                <w:noProof/>
                <w:webHidden/>
              </w:rPr>
              <w:fldChar w:fldCharType="end"/>
            </w:r>
          </w:hyperlink>
        </w:p>
        <w:p w14:paraId="671B7D0F" w14:textId="2DB3093F" w:rsidR="003129D6" w:rsidRDefault="009F52A0">
          <w:pPr>
            <w:pStyle w:val="Inhopg1"/>
            <w:tabs>
              <w:tab w:val="left" w:pos="440"/>
              <w:tab w:val="right" w:leader="dot" w:pos="9062"/>
            </w:tabs>
            <w:rPr>
              <w:noProof/>
            </w:rPr>
          </w:pPr>
          <w:hyperlink w:anchor="_Toc144732583" w:history="1">
            <w:r w:rsidR="003129D6" w:rsidRPr="0047139D">
              <w:rPr>
                <w:rStyle w:val="Hyperlink"/>
                <w:noProof/>
              </w:rPr>
              <w:t>3.</w:t>
            </w:r>
            <w:r w:rsidR="003129D6">
              <w:rPr>
                <w:noProof/>
              </w:rPr>
              <w:tab/>
            </w:r>
            <w:r w:rsidR="003129D6" w:rsidRPr="0047139D">
              <w:rPr>
                <w:rStyle w:val="Hyperlink"/>
                <w:noProof/>
              </w:rPr>
              <w:t>De organisatie van ons onderwijs</w:t>
            </w:r>
            <w:r w:rsidR="003129D6">
              <w:rPr>
                <w:noProof/>
                <w:webHidden/>
              </w:rPr>
              <w:tab/>
            </w:r>
            <w:r w:rsidR="003129D6">
              <w:rPr>
                <w:noProof/>
                <w:webHidden/>
              </w:rPr>
              <w:fldChar w:fldCharType="begin"/>
            </w:r>
            <w:r w:rsidR="003129D6">
              <w:rPr>
                <w:noProof/>
                <w:webHidden/>
              </w:rPr>
              <w:instrText xml:space="preserve"> PAGEREF _Toc144732583 \h </w:instrText>
            </w:r>
            <w:r w:rsidR="003129D6">
              <w:rPr>
                <w:noProof/>
                <w:webHidden/>
              </w:rPr>
            </w:r>
            <w:r w:rsidR="003129D6">
              <w:rPr>
                <w:noProof/>
                <w:webHidden/>
              </w:rPr>
              <w:fldChar w:fldCharType="separate"/>
            </w:r>
            <w:r w:rsidR="003129D6">
              <w:rPr>
                <w:noProof/>
                <w:webHidden/>
              </w:rPr>
              <w:t>8</w:t>
            </w:r>
            <w:r w:rsidR="003129D6">
              <w:rPr>
                <w:noProof/>
                <w:webHidden/>
              </w:rPr>
              <w:fldChar w:fldCharType="end"/>
            </w:r>
          </w:hyperlink>
        </w:p>
        <w:p w14:paraId="2499A728" w14:textId="15070836" w:rsidR="003129D6" w:rsidRDefault="009F52A0">
          <w:pPr>
            <w:pStyle w:val="Inhopg1"/>
            <w:tabs>
              <w:tab w:val="left" w:pos="440"/>
              <w:tab w:val="right" w:leader="dot" w:pos="9062"/>
            </w:tabs>
            <w:rPr>
              <w:noProof/>
            </w:rPr>
          </w:pPr>
          <w:hyperlink w:anchor="_Toc144732584" w:history="1">
            <w:r w:rsidR="003129D6" w:rsidRPr="0047139D">
              <w:rPr>
                <w:rStyle w:val="Hyperlink"/>
                <w:noProof/>
              </w:rPr>
              <w:t>4.</w:t>
            </w:r>
            <w:r w:rsidR="003129D6">
              <w:rPr>
                <w:noProof/>
              </w:rPr>
              <w:tab/>
            </w:r>
            <w:r w:rsidR="003129D6" w:rsidRPr="0047139D">
              <w:rPr>
                <w:rStyle w:val="Hyperlink"/>
                <w:noProof/>
              </w:rPr>
              <w:t>De zorg voor kinderen</w:t>
            </w:r>
            <w:r w:rsidR="003129D6">
              <w:rPr>
                <w:noProof/>
                <w:webHidden/>
              </w:rPr>
              <w:tab/>
            </w:r>
            <w:r w:rsidR="003129D6">
              <w:rPr>
                <w:noProof/>
                <w:webHidden/>
              </w:rPr>
              <w:fldChar w:fldCharType="begin"/>
            </w:r>
            <w:r w:rsidR="003129D6">
              <w:rPr>
                <w:noProof/>
                <w:webHidden/>
              </w:rPr>
              <w:instrText xml:space="preserve"> PAGEREF _Toc144732584 \h </w:instrText>
            </w:r>
            <w:r w:rsidR="003129D6">
              <w:rPr>
                <w:noProof/>
                <w:webHidden/>
              </w:rPr>
            </w:r>
            <w:r w:rsidR="003129D6">
              <w:rPr>
                <w:noProof/>
                <w:webHidden/>
              </w:rPr>
              <w:fldChar w:fldCharType="separate"/>
            </w:r>
            <w:r w:rsidR="003129D6">
              <w:rPr>
                <w:noProof/>
                <w:webHidden/>
              </w:rPr>
              <w:t>11</w:t>
            </w:r>
            <w:r w:rsidR="003129D6">
              <w:rPr>
                <w:noProof/>
                <w:webHidden/>
              </w:rPr>
              <w:fldChar w:fldCharType="end"/>
            </w:r>
          </w:hyperlink>
        </w:p>
        <w:p w14:paraId="35AE62ED" w14:textId="7EB41F29" w:rsidR="003129D6" w:rsidRDefault="009F52A0">
          <w:pPr>
            <w:pStyle w:val="Inhopg1"/>
            <w:tabs>
              <w:tab w:val="right" w:leader="dot" w:pos="9062"/>
            </w:tabs>
            <w:rPr>
              <w:noProof/>
            </w:rPr>
          </w:pPr>
          <w:hyperlink w:anchor="_Toc144732585" w:history="1">
            <w:r w:rsidR="003129D6" w:rsidRPr="0047139D">
              <w:rPr>
                <w:rStyle w:val="Hyperlink"/>
                <w:rFonts w:eastAsia="Times New Roman" w:cs="Arial"/>
                <w:b/>
                <w:noProof/>
                <w:lang w:eastAsia="nl-BE"/>
              </w:rPr>
              <w:t>Zorg en begeleiding</w:t>
            </w:r>
            <w:r w:rsidR="003129D6">
              <w:rPr>
                <w:noProof/>
                <w:webHidden/>
              </w:rPr>
              <w:tab/>
            </w:r>
            <w:r w:rsidR="003129D6">
              <w:rPr>
                <w:noProof/>
                <w:webHidden/>
              </w:rPr>
              <w:fldChar w:fldCharType="begin"/>
            </w:r>
            <w:r w:rsidR="003129D6">
              <w:rPr>
                <w:noProof/>
                <w:webHidden/>
              </w:rPr>
              <w:instrText xml:space="preserve"> PAGEREF _Toc144732585 \h </w:instrText>
            </w:r>
            <w:r w:rsidR="003129D6">
              <w:rPr>
                <w:noProof/>
                <w:webHidden/>
              </w:rPr>
            </w:r>
            <w:r w:rsidR="003129D6">
              <w:rPr>
                <w:noProof/>
                <w:webHidden/>
              </w:rPr>
              <w:fldChar w:fldCharType="separate"/>
            </w:r>
            <w:r w:rsidR="003129D6">
              <w:rPr>
                <w:noProof/>
                <w:webHidden/>
              </w:rPr>
              <w:t>11</w:t>
            </w:r>
            <w:r w:rsidR="003129D6">
              <w:rPr>
                <w:noProof/>
                <w:webHidden/>
              </w:rPr>
              <w:fldChar w:fldCharType="end"/>
            </w:r>
          </w:hyperlink>
        </w:p>
        <w:p w14:paraId="7E15FD2E" w14:textId="07EB3EA6" w:rsidR="003129D6" w:rsidRDefault="009F52A0">
          <w:pPr>
            <w:pStyle w:val="Inhopg1"/>
            <w:tabs>
              <w:tab w:val="left" w:pos="440"/>
              <w:tab w:val="right" w:leader="dot" w:pos="9062"/>
            </w:tabs>
            <w:rPr>
              <w:noProof/>
            </w:rPr>
          </w:pPr>
          <w:hyperlink w:anchor="_Toc144732586" w:history="1">
            <w:r w:rsidR="003129D6" w:rsidRPr="0047139D">
              <w:rPr>
                <w:rStyle w:val="Hyperlink"/>
                <w:noProof/>
              </w:rPr>
              <w:t>5.</w:t>
            </w:r>
            <w:r w:rsidR="003129D6">
              <w:rPr>
                <w:noProof/>
              </w:rPr>
              <w:tab/>
            </w:r>
            <w:r w:rsidR="003129D6" w:rsidRPr="0047139D">
              <w:rPr>
                <w:rStyle w:val="Hyperlink"/>
                <w:noProof/>
              </w:rPr>
              <w:t>Het schoolleven</w:t>
            </w:r>
            <w:r w:rsidR="003129D6">
              <w:rPr>
                <w:noProof/>
                <w:webHidden/>
              </w:rPr>
              <w:tab/>
            </w:r>
            <w:r w:rsidR="003129D6">
              <w:rPr>
                <w:noProof/>
                <w:webHidden/>
              </w:rPr>
              <w:fldChar w:fldCharType="begin"/>
            </w:r>
            <w:r w:rsidR="003129D6">
              <w:rPr>
                <w:noProof/>
                <w:webHidden/>
              </w:rPr>
              <w:instrText xml:space="preserve"> PAGEREF _Toc144732586 \h </w:instrText>
            </w:r>
            <w:r w:rsidR="003129D6">
              <w:rPr>
                <w:noProof/>
                <w:webHidden/>
              </w:rPr>
            </w:r>
            <w:r w:rsidR="003129D6">
              <w:rPr>
                <w:noProof/>
                <w:webHidden/>
              </w:rPr>
              <w:fldChar w:fldCharType="separate"/>
            </w:r>
            <w:r w:rsidR="003129D6">
              <w:rPr>
                <w:noProof/>
                <w:webHidden/>
              </w:rPr>
              <w:t>12</w:t>
            </w:r>
            <w:r w:rsidR="003129D6">
              <w:rPr>
                <w:noProof/>
                <w:webHidden/>
              </w:rPr>
              <w:fldChar w:fldCharType="end"/>
            </w:r>
          </w:hyperlink>
        </w:p>
        <w:p w14:paraId="2C9EBACF" w14:textId="4973DB92" w:rsidR="003129D6" w:rsidRDefault="009F52A0">
          <w:pPr>
            <w:pStyle w:val="Inhopg1"/>
            <w:tabs>
              <w:tab w:val="left" w:pos="440"/>
              <w:tab w:val="right" w:leader="dot" w:pos="9062"/>
            </w:tabs>
            <w:rPr>
              <w:noProof/>
            </w:rPr>
          </w:pPr>
          <w:hyperlink w:anchor="_Toc144732587" w:history="1">
            <w:r w:rsidR="003129D6" w:rsidRPr="0047139D">
              <w:rPr>
                <w:rStyle w:val="Hyperlink"/>
                <w:noProof/>
              </w:rPr>
              <w:t>6.</w:t>
            </w:r>
            <w:r w:rsidR="003129D6">
              <w:rPr>
                <w:noProof/>
              </w:rPr>
              <w:tab/>
            </w:r>
            <w:r w:rsidR="003129D6" w:rsidRPr="0047139D">
              <w:rPr>
                <w:rStyle w:val="Hyperlink"/>
                <w:noProof/>
              </w:rPr>
              <w:t>Communicatie</w:t>
            </w:r>
            <w:r w:rsidR="003129D6">
              <w:rPr>
                <w:noProof/>
                <w:webHidden/>
              </w:rPr>
              <w:tab/>
            </w:r>
            <w:r w:rsidR="003129D6">
              <w:rPr>
                <w:noProof/>
                <w:webHidden/>
              </w:rPr>
              <w:fldChar w:fldCharType="begin"/>
            </w:r>
            <w:r w:rsidR="003129D6">
              <w:rPr>
                <w:noProof/>
                <w:webHidden/>
              </w:rPr>
              <w:instrText xml:space="preserve"> PAGEREF _Toc144732587 \h </w:instrText>
            </w:r>
            <w:r w:rsidR="003129D6">
              <w:rPr>
                <w:noProof/>
                <w:webHidden/>
              </w:rPr>
            </w:r>
            <w:r w:rsidR="003129D6">
              <w:rPr>
                <w:noProof/>
                <w:webHidden/>
              </w:rPr>
              <w:fldChar w:fldCharType="separate"/>
            </w:r>
            <w:r w:rsidR="003129D6">
              <w:rPr>
                <w:noProof/>
                <w:webHidden/>
              </w:rPr>
              <w:t>17</w:t>
            </w:r>
            <w:r w:rsidR="003129D6">
              <w:rPr>
                <w:noProof/>
                <w:webHidden/>
              </w:rPr>
              <w:fldChar w:fldCharType="end"/>
            </w:r>
          </w:hyperlink>
        </w:p>
        <w:p w14:paraId="60715CA8" w14:textId="23D309D9" w:rsidR="003129D6" w:rsidRDefault="009F52A0">
          <w:pPr>
            <w:pStyle w:val="Inhopg1"/>
            <w:tabs>
              <w:tab w:val="left" w:pos="440"/>
              <w:tab w:val="right" w:leader="dot" w:pos="9062"/>
            </w:tabs>
            <w:rPr>
              <w:noProof/>
            </w:rPr>
          </w:pPr>
          <w:hyperlink w:anchor="_Toc144732588" w:history="1">
            <w:r w:rsidR="003129D6" w:rsidRPr="0047139D">
              <w:rPr>
                <w:rStyle w:val="Hyperlink"/>
                <w:noProof/>
              </w:rPr>
              <w:t>7.</w:t>
            </w:r>
            <w:r w:rsidR="003129D6">
              <w:rPr>
                <w:noProof/>
              </w:rPr>
              <w:tab/>
            </w:r>
            <w:r w:rsidR="003129D6" w:rsidRPr="0047139D">
              <w:rPr>
                <w:rStyle w:val="Hyperlink"/>
                <w:noProof/>
              </w:rPr>
              <w:t>Het klasleven</w:t>
            </w:r>
            <w:r w:rsidR="003129D6">
              <w:rPr>
                <w:noProof/>
                <w:webHidden/>
              </w:rPr>
              <w:tab/>
            </w:r>
            <w:r w:rsidR="003129D6">
              <w:rPr>
                <w:noProof/>
                <w:webHidden/>
              </w:rPr>
              <w:fldChar w:fldCharType="begin"/>
            </w:r>
            <w:r w:rsidR="003129D6">
              <w:rPr>
                <w:noProof/>
                <w:webHidden/>
              </w:rPr>
              <w:instrText xml:space="preserve"> PAGEREF _Toc144732588 \h </w:instrText>
            </w:r>
            <w:r w:rsidR="003129D6">
              <w:rPr>
                <w:noProof/>
                <w:webHidden/>
              </w:rPr>
            </w:r>
            <w:r w:rsidR="003129D6">
              <w:rPr>
                <w:noProof/>
                <w:webHidden/>
              </w:rPr>
              <w:fldChar w:fldCharType="separate"/>
            </w:r>
            <w:r w:rsidR="003129D6">
              <w:rPr>
                <w:noProof/>
                <w:webHidden/>
              </w:rPr>
              <w:t>18</w:t>
            </w:r>
            <w:r w:rsidR="003129D6">
              <w:rPr>
                <w:noProof/>
                <w:webHidden/>
              </w:rPr>
              <w:fldChar w:fldCharType="end"/>
            </w:r>
          </w:hyperlink>
        </w:p>
        <w:p w14:paraId="77FC817A" w14:textId="509774F1" w:rsidR="003129D6" w:rsidRDefault="009F52A0">
          <w:pPr>
            <w:pStyle w:val="Inhopg1"/>
            <w:tabs>
              <w:tab w:val="left" w:pos="440"/>
              <w:tab w:val="right" w:leader="dot" w:pos="9062"/>
            </w:tabs>
            <w:rPr>
              <w:noProof/>
            </w:rPr>
          </w:pPr>
          <w:hyperlink w:anchor="_Toc144732589" w:history="1">
            <w:r w:rsidR="003129D6" w:rsidRPr="0047139D">
              <w:rPr>
                <w:rStyle w:val="Hyperlink"/>
                <w:noProof/>
              </w:rPr>
              <w:t>8.</w:t>
            </w:r>
            <w:r w:rsidR="003129D6">
              <w:rPr>
                <w:noProof/>
              </w:rPr>
              <w:tab/>
            </w:r>
            <w:r w:rsidR="003129D6" w:rsidRPr="0047139D">
              <w:rPr>
                <w:rStyle w:val="Hyperlink"/>
                <w:noProof/>
              </w:rPr>
              <w:t>Ouderwerking</w:t>
            </w:r>
            <w:r w:rsidR="003129D6">
              <w:rPr>
                <w:noProof/>
                <w:webHidden/>
              </w:rPr>
              <w:tab/>
            </w:r>
            <w:r w:rsidR="003129D6">
              <w:rPr>
                <w:noProof/>
                <w:webHidden/>
              </w:rPr>
              <w:fldChar w:fldCharType="begin"/>
            </w:r>
            <w:r w:rsidR="003129D6">
              <w:rPr>
                <w:noProof/>
                <w:webHidden/>
              </w:rPr>
              <w:instrText xml:space="preserve"> PAGEREF _Toc144732589 \h </w:instrText>
            </w:r>
            <w:r w:rsidR="003129D6">
              <w:rPr>
                <w:noProof/>
                <w:webHidden/>
              </w:rPr>
            </w:r>
            <w:r w:rsidR="003129D6">
              <w:rPr>
                <w:noProof/>
                <w:webHidden/>
              </w:rPr>
              <w:fldChar w:fldCharType="separate"/>
            </w:r>
            <w:r w:rsidR="003129D6">
              <w:rPr>
                <w:noProof/>
                <w:webHidden/>
              </w:rPr>
              <w:t>20</w:t>
            </w:r>
            <w:r w:rsidR="003129D6">
              <w:rPr>
                <w:noProof/>
                <w:webHidden/>
              </w:rPr>
              <w:fldChar w:fldCharType="end"/>
            </w:r>
          </w:hyperlink>
        </w:p>
        <w:p w14:paraId="4984B1C0" w14:textId="5D6E116C" w:rsidR="003129D6" w:rsidRDefault="003129D6">
          <w:r>
            <w:rPr>
              <w:b/>
              <w:bCs/>
              <w:lang w:val="nl-NL"/>
            </w:rPr>
            <w:fldChar w:fldCharType="end"/>
          </w:r>
        </w:p>
      </w:sdtContent>
    </w:sdt>
    <w:p w14:paraId="189C1E6D" w14:textId="77777777" w:rsidR="00E837EE" w:rsidRDefault="00E837EE">
      <w:pPr>
        <w:rPr>
          <w:rFonts w:ascii="Calibri" w:hAnsi="Calibri" w:cs="Calibri"/>
          <w:color w:val="000000"/>
          <w:sz w:val="23"/>
          <w:szCs w:val="23"/>
        </w:rPr>
      </w:pPr>
      <w:r>
        <w:rPr>
          <w:rFonts w:ascii="Calibri" w:hAnsi="Calibri" w:cs="Calibri"/>
          <w:sz w:val="23"/>
          <w:szCs w:val="23"/>
        </w:rPr>
        <w:br w:type="page"/>
      </w:r>
    </w:p>
    <w:p w14:paraId="189C1E6E" w14:textId="77777777" w:rsidR="00E747AB" w:rsidRDefault="00E747AB" w:rsidP="00E747AB">
      <w:pPr>
        <w:pStyle w:val="Default"/>
        <w:rPr>
          <w:rFonts w:ascii="Calibri" w:hAnsi="Calibri" w:cs="Calibri"/>
          <w:sz w:val="23"/>
          <w:szCs w:val="23"/>
        </w:rPr>
      </w:pPr>
    </w:p>
    <w:p w14:paraId="189C1E6F" w14:textId="77777777" w:rsidR="00E747AB" w:rsidRDefault="00E747AB" w:rsidP="00E747AB">
      <w:pPr>
        <w:pStyle w:val="Default"/>
        <w:rPr>
          <w:rFonts w:ascii="Calibri" w:hAnsi="Calibri" w:cs="Calibri"/>
          <w:sz w:val="22"/>
          <w:szCs w:val="22"/>
        </w:rPr>
      </w:pPr>
    </w:p>
    <w:p w14:paraId="189C1E70" w14:textId="5FAEEFAA" w:rsidR="00E747AB" w:rsidRPr="003129D6" w:rsidRDefault="00E747AB" w:rsidP="003129D6">
      <w:pPr>
        <w:pStyle w:val="Kop1"/>
      </w:pPr>
      <w:bookmarkStart w:id="0" w:name="_Toc144732581"/>
      <w:r w:rsidRPr="003129D6">
        <w:t>Onze school</w:t>
      </w:r>
      <w:bookmarkEnd w:id="0"/>
      <w:r w:rsidRPr="003129D6">
        <w:t xml:space="preserve"> </w:t>
      </w:r>
    </w:p>
    <w:p w14:paraId="189C1E71" w14:textId="77777777" w:rsidR="00CA72AA" w:rsidRDefault="00CA72AA" w:rsidP="00E747AB">
      <w:pPr>
        <w:pStyle w:val="Default"/>
        <w:rPr>
          <w:sz w:val="44"/>
          <w:szCs w:val="44"/>
        </w:rPr>
      </w:pPr>
    </w:p>
    <w:p w14:paraId="189C1E72" w14:textId="77777777" w:rsidR="00E747AB" w:rsidRDefault="00E747AB" w:rsidP="00E747AB">
      <w:pPr>
        <w:pStyle w:val="Default"/>
        <w:rPr>
          <w:rFonts w:ascii="Calibri" w:hAnsi="Calibri" w:cs="Calibri"/>
          <w:sz w:val="22"/>
          <w:szCs w:val="22"/>
        </w:rPr>
      </w:pPr>
    </w:p>
    <w:p w14:paraId="189C1E73" w14:textId="77777777" w:rsidR="00E747AB" w:rsidRDefault="00E747AB" w:rsidP="00E747AB">
      <w:pPr>
        <w:pStyle w:val="Default"/>
        <w:rPr>
          <w:sz w:val="32"/>
          <w:szCs w:val="32"/>
        </w:rPr>
      </w:pPr>
      <w:r>
        <w:rPr>
          <w:sz w:val="32"/>
          <w:szCs w:val="32"/>
        </w:rPr>
        <w:t>’t Schooltje van Oppem</w:t>
      </w:r>
    </w:p>
    <w:p w14:paraId="189C1E74" w14:textId="77777777" w:rsidR="00E747AB" w:rsidRDefault="00E747AB" w:rsidP="00E747AB">
      <w:pPr>
        <w:pStyle w:val="Default"/>
        <w:rPr>
          <w:sz w:val="32"/>
          <w:szCs w:val="32"/>
        </w:rPr>
      </w:pPr>
    </w:p>
    <w:p w14:paraId="189C1E75" w14:textId="2166C1BB" w:rsidR="00347367" w:rsidRDefault="00347367" w:rsidP="00E747AB">
      <w:pPr>
        <w:pStyle w:val="Default"/>
        <w:rPr>
          <w:rFonts w:ascii="Calibri" w:hAnsi="Calibri" w:cs="Calibri"/>
          <w:sz w:val="22"/>
          <w:szCs w:val="22"/>
        </w:rPr>
      </w:pPr>
      <w:r>
        <w:rPr>
          <w:rFonts w:ascii="Calibri" w:hAnsi="Calibri" w:cs="Calibri"/>
          <w:sz w:val="22"/>
          <w:szCs w:val="22"/>
        </w:rPr>
        <w:t xml:space="preserve">’t Schooltje van Oppem is sinds 1985 één van </w:t>
      </w:r>
      <w:r w:rsidR="003129D6">
        <w:rPr>
          <w:rFonts w:ascii="Calibri" w:hAnsi="Calibri" w:cs="Calibri"/>
          <w:sz w:val="22"/>
          <w:szCs w:val="22"/>
        </w:rPr>
        <w:t>de</w:t>
      </w:r>
      <w:r>
        <w:rPr>
          <w:rFonts w:ascii="Calibri" w:hAnsi="Calibri" w:cs="Calibri"/>
          <w:sz w:val="22"/>
          <w:szCs w:val="22"/>
        </w:rPr>
        <w:t xml:space="preserve"> montessorischolen in Vlaanderen. </w:t>
      </w:r>
    </w:p>
    <w:p w14:paraId="189C1E76" w14:textId="77777777" w:rsidR="00347367" w:rsidRDefault="00347367" w:rsidP="00E747AB">
      <w:pPr>
        <w:pStyle w:val="Default"/>
        <w:rPr>
          <w:rFonts w:ascii="Calibri" w:hAnsi="Calibri" w:cs="Calibri"/>
          <w:sz w:val="22"/>
          <w:szCs w:val="22"/>
        </w:rPr>
      </w:pPr>
      <w:r>
        <w:rPr>
          <w:rFonts w:ascii="Calibri" w:hAnsi="Calibri" w:cs="Calibri"/>
          <w:sz w:val="22"/>
          <w:szCs w:val="22"/>
        </w:rPr>
        <w:t>Onze school behoort tot het Katholiek Onderwijs Vlaanderen.</w:t>
      </w:r>
    </w:p>
    <w:p w14:paraId="189C1E77" w14:textId="77777777" w:rsidR="00E837EE" w:rsidRDefault="00E747AB" w:rsidP="00E747AB">
      <w:pPr>
        <w:pStyle w:val="Default"/>
        <w:rPr>
          <w:rFonts w:ascii="Calibri" w:hAnsi="Calibri" w:cs="Calibri"/>
          <w:sz w:val="22"/>
          <w:szCs w:val="22"/>
        </w:rPr>
      </w:pPr>
      <w:r>
        <w:rPr>
          <w:rFonts w:ascii="Calibri" w:hAnsi="Calibri" w:cs="Calibri"/>
          <w:sz w:val="22"/>
          <w:szCs w:val="22"/>
        </w:rPr>
        <w:t xml:space="preserve">In onze school wordt gewerkt vanuit de visie van Maria Montessori. De kern van het montessorionderwijs is het scheppen van ruimte voor het kind, om zich optimaal te kunnen ontplooien tot een harmonisch sociaal denkend mens. </w:t>
      </w:r>
    </w:p>
    <w:p w14:paraId="189C1E78" w14:textId="450295A5" w:rsidR="00E747AB" w:rsidRDefault="00E747AB" w:rsidP="00E747AB">
      <w:pPr>
        <w:pStyle w:val="Default"/>
        <w:rPr>
          <w:rFonts w:ascii="Calibri" w:hAnsi="Calibri" w:cs="Calibri"/>
          <w:sz w:val="22"/>
          <w:szCs w:val="22"/>
        </w:rPr>
      </w:pPr>
      <w:r>
        <w:rPr>
          <w:rFonts w:ascii="Calibri" w:hAnsi="Calibri" w:cs="Calibri"/>
          <w:sz w:val="22"/>
          <w:szCs w:val="22"/>
        </w:rPr>
        <w:t>Hi</w:t>
      </w:r>
      <w:r w:rsidR="00347367">
        <w:rPr>
          <w:rFonts w:ascii="Calibri" w:hAnsi="Calibri" w:cs="Calibri"/>
          <w:sz w:val="22"/>
          <w:szCs w:val="22"/>
        </w:rPr>
        <w:t xml:space="preserve">erover kunt u meer lezen in </w:t>
      </w:r>
      <w:r>
        <w:rPr>
          <w:rFonts w:ascii="Calibri" w:hAnsi="Calibri" w:cs="Calibri"/>
          <w:sz w:val="22"/>
          <w:szCs w:val="22"/>
        </w:rPr>
        <w:t>hoofdstuk 2: “</w:t>
      </w:r>
      <w:r w:rsidR="000E471B">
        <w:rPr>
          <w:rFonts w:ascii="Calibri" w:hAnsi="Calibri" w:cs="Calibri"/>
          <w:sz w:val="22"/>
          <w:szCs w:val="22"/>
        </w:rPr>
        <w:t>W</w:t>
      </w:r>
      <w:r>
        <w:rPr>
          <w:rFonts w:ascii="Calibri" w:hAnsi="Calibri" w:cs="Calibri"/>
          <w:sz w:val="22"/>
          <w:szCs w:val="22"/>
        </w:rPr>
        <w:t xml:space="preserve">aar staan we voor?”. </w:t>
      </w:r>
    </w:p>
    <w:p w14:paraId="189C1E79" w14:textId="77777777" w:rsidR="00347367" w:rsidRDefault="00347367" w:rsidP="00E747AB">
      <w:pPr>
        <w:pStyle w:val="Default"/>
        <w:rPr>
          <w:rFonts w:ascii="Calibri" w:hAnsi="Calibri" w:cs="Calibri"/>
          <w:sz w:val="22"/>
          <w:szCs w:val="22"/>
        </w:rPr>
      </w:pPr>
    </w:p>
    <w:p w14:paraId="189C1E7A" w14:textId="77777777" w:rsidR="00347367" w:rsidRDefault="00CA72AA" w:rsidP="00E747AB">
      <w:pPr>
        <w:pStyle w:val="Default"/>
        <w:rPr>
          <w:rFonts w:ascii="Calibri" w:hAnsi="Calibri" w:cs="Calibri"/>
          <w:sz w:val="22"/>
          <w:szCs w:val="22"/>
        </w:rPr>
      </w:pPr>
      <w:r>
        <w:rPr>
          <w:rFonts w:ascii="Calibri" w:hAnsi="Calibri" w:cs="Calibri"/>
          <w:noProof/>
          <w:sz w:val="22"/>
          <w:szCs w:val="22"/>
          <w:lang w:eastAsia="nl-BE"/>
        </w:rPr>
        <w:drawing>
          <wp:inline distT="0" distB="0" distL="0" distR="0" wp14:anchorId="189C205C" wp14:editId="189C205D">
            <wp:extent cx="5572125" cy="2073275"/>
            <wp:effectExtent l="0" t="0" r="9525" b="3175"/>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2753_bewerkt-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572125" cy="2073275"/>
                    </a:xfrm>
                    <a:prstGeom prst="rect">
                      <a:avLst/>
                    </a:prstGeom>
                  </pic:spPr>
                </pic:pic>
              </a:graphicData>
            </a:graphic>
          </wp:inline>
        </w:drawing>
      </w:r>
    </w:p>
    <w:p w14:paraId="189C1E7B" w14:textId="77777777" w:rsidR="00347367" w:rsidRDefault="00347367" w:rsidP="00E747AB">
      <w:pPr>
        <w:pStyle w:val="Default"/>
        <w:rPr>
          <w:rFonts w:ascii="Calibri" w:hAnsi="Calibri" w:cs="Calibri"/>
          <w:sz w:val="22"/>
          <w:szCs w:val="22"/>
        </w:rPr>
      </w:pPr>
    </w:p>
    <w:p w14:paraId="189C1E7C" w14:textId="77777777" w:rsidR="00E747AB" w:rsidRDefault="00E747AB" w:rsidP="00E747AB">
      <w:pPr>
        <w:pStyle w:val="Default"/>
        <w:rPr>
          <w:sz w:val="32"/>
          <w:szCs w:val="32"/>
        </w:rPr>
      </w:pPr>
      <w:r>
        <w:rPr>
          <w:sz w:val="32"/>
          <w:szCs w:val="32"/>
        </w:rPr>
        <w:t xml:space="preserve">Schoolgrootte </w:t>
      </w:r>
    </w:p>
    <w:p w14:paraId="189C1E7D" w14:textId="77777777" w:rsidR="00E747AB" w:rsidRDefault="00E747AB" w:rsidP="00E747AB">
      <w:pPr>
        <w:pStyle w:val="Default"/>
        <w:rPr>
          <w:sz w:val="32"/>
          <w:szCs w:val="32"/>
        </w:rPr>
      </w:pPr>
    </w:p>
    <w:p w14:paraId="189C1E7E" w14:textId="4E119A74" w:rsidR="00E747AB" w:rsidRDefault="00E747AB" w:rsidP="00E747AB">
      <w:pPr>
        <w:pStyle w:val="Default"/>
        <w:rPr>
          <w:rFonts w:ascii="Calibri" w:hAnsi="Calibri" w:cs="Calibri"/>
          <w:sz w:val="22"/>
          <w:szCs w:val="22"/>
        </w:rPr>
      </w:pPr>
      <w:r>
        <w:rPr>
          <w:rFonts w:ascii="Calibri" w:hAnsi="Calibri" w:cs="Calibri"/>
          <w:sz w:val="22"/>
          <w:szCs w:val="22"/>
        </w:rPr>
        <w:t xml:space="preserve">Op 1 </w:t>
      </w:r>
      <w:r w:rsidR="00347367">
        <w:rPr>
          <w:rFonts w:ascii="Calibri" w:hAnsi="Calibri" w:cs="Calibri"/>
          <w:sz w:val="22"/>
          <w:szCs w:val="22"/>
        </w:rPr>
        <w:t>september 20</w:t>
      </w:r>
      <w:r w:rsidR="00B1525D">
        <w:rPr>
          <w:rFonts w:ascii="Calibri" w:hAnsi="Calibri" w:cs="Calibri"/>
          <w:sz w:val="22"/>
          <w:szCs w:val="22"/>
        </w:rPr>
        <w:t>2</w:t>
      </w:r>
      <w:r w:rsidR="00EC0CF0">
        <w:rPr>
          <w:rFonts w:ascii="Calibri" w:hAnsi="Calibri" w:cs="Calibri"/>
          <w:sz w:val="22"/>
          <w:szCs w:val="22"/>
        </w:rPr>
        <w:t>4</w:t>
      </w:r>
      <w:r>
        <w:rPr>
          <w:rFonts w:ascii="Calibri" w:hAnsi="Calibri" w:cs="Calibri"/>
          <w:sz w:val="22"/>
          <w:szCs w:val="22"/>
        </w:rPr>
        <w:t xml:space="preserve"> </w:t>
      </w:r>
      <w:r w:rsidRPr="00E837EE">
        <w:rPr>
          <w:rFonts w:ascii="Calibri" w:hAnsi="Calibri" w:cs="Calibri"/>
          <w:sz w:val="22"/>
          <w:szCs w:val="22"/>
        </w:rPr>
        <w:t xml:space="preserve">zitten er </w:t>
      </w:r>
      <w:r w:rsidR="00CD2CED">
        <w:rPr>
          <w:rFonts w:ascii="Calibri" w:hAnsi="Calibri" w:cs="Calibri"/>
          <w:sz w:val="22"/>
          <w:szCs w:val="22"/>
        </w:rPr>
        <w:t>2</w:t>
      </w:r>
      <w:r w:rsidR="008569FF">
        <w:rPr>
          <w:rFonts w:ascii="Calibri" w:hAnsi="Calibri" w:cs="Calibri"/>
          <w:sz w:val="22"/>
          <w:szCs w:val="22"/>
        </w:rPr>
        <w:t>05</w:t>
      </w:r>
      <w:r w:rsidRPr="00E837EE">
        <w:rPr>
          <w:rFonts w:ascii="Calibri" w:hAnsi="Calibri" w:cs="Calibri"/>
          <w:sz w:val="22"/>
          <w:szCs w:val="22"/>
        </w:rPr>
        <w:t xml:space="preserve"> kinderen op onze school. Tot aan het einde van het schooljaar breidt dit aantal uit tot ongeveer </w:t>
      </w:r>
      <w:r w:rsidR="00347367" w:rsidRPr="00E837EE">
        <w:rPr>
          <w:rFonts w:ascii="Calibri" w:hAnsi="Calibri" w:cs="Calibri"/>
          <w:sz w:val="22"/>
          <w:szCs w:val="22"/>
        </w:rPr>
        <w:t>2</w:t>
      </w:r>
      <w:r w:rsidR="00971543">
        <w:rPr>
          <w:rFonts w:ascii="Calibri" w:hAnsi="Calibri" w:cs="Calibri"/>
          <w:sz w:val="22"/>
          <w:szCs w:val="22"/>
        </w:rPr>
        <w:t>30</w:t>
      </w:r>
      <w:r w:rsidR="00347367" w:rsidRPr="00E837EE">
        <w:rPr>
          <w:rFonts w:ascii="Calibri" w:hAnsi="Calibri" w:cs="Calibri"/>
          <w:sz w:val="22"/>
          <w:szCs w:val="22"/>
        </w:rPr>
        <w:t xml:space="preserve"> </w:t>
      </w:r>
      <w:r w:rsidRPr="00E837EE">
        <w:rPr>
          <w:rFonts w:ascii="Calibri" w:hAnsi="Calibri" w:cs="Calibri"/>
          <w:sz w:val="22"/>
          <w:szCs w:val="22"/>
        </w:rPr>
        <w:t xml:space="preserve">kinderen. De school heeft </w:t>
      </w:r>
      <w:r w:rsidR="00347367" w:rsidRPr="00E837EE">
        <w:rPr>
          <w:rFonts w:ascii="Calibri" w:hAnsi="Calibri" w:cs="Calibri"/>
          <w:sz w:val="22"/>
          <w:szCs w:val="22"/>
        </w:rPr>
        <w:t xml:space="preserve">22 teamleden, </w:t>
      </w:r>
      <w:r w:rsidR="00DB185F">
        <w:rPr>
          <w:rFonts w:ascii="Calibri" w:hAnsi="Calibri" w:cs="Calibri"/>
          <w:sz w:val="22"/>
          <w:szCs w:val="22"/>
        </w:rPr>
        <w:t xml:space="preserve">12 klassen waarvan </w:t>
      </w:r>
      <w:r w:rsidR="00347367" w:rsidRPr="00E837EE">
        <w:rPr>
          <w:rFonts w:ascii="Calibri" w:hAnsi="Calibri" w:cs="Calibri"/>
          <w:sz w:val="22"/>
          <w:szCs w:val="22"/>
        </w:rPr>
        <w:t>1</w:t>
      </w:r>
      <w:r w:rsidR="00DB185F">
        <w:rPr>
          <w:rFonts w:ascii="Calibri" w:hAnsi="Calibri" w:cs="Calibri"/>
          <w:sz w:val="22"/>
          <w:szCs w:val="22"/>
        </w:rPr>
        <w:t>1</w:t>
      </w:r>
      <w:r w:rsidRPr="00E837EE">
        <w:rPr>
          <w:rFonts w:ascii="Calibri" w:hAnsi="Calibri" w:cs="Calibri"/>
          <w:sz w:val="22"/>
          <w:szCs w:val="22"/>
        </w:rPr>
        <w:t xml:space="preserve"> heterogene </w:t>
      </w:r>
      <w:r w:rsidR="000E471B">
        <w:rPr>
          <w:rFonts w:ascii="Calibri" w:hAnsi="Calibri" w:cs="Calibri"/>
          <w:sz w:val="22"/>
          <w:szCs w:val="22"/>
        </w:rPr>
        <w:t>klas</w:t>
      </w:r>
      <w:r w:rsidRPr="00E837EE">
        <w:rPr>
          <w:rFonts w:ascii="Calibri" w:hAnsi="Calibri" w:cs="Calibri"/>
          <w:sz w:val="22"/>
          <w:szCs w:val="22"/>
        </w:rPr>
        <w:t>groepen en een peuter</w:t>
      </w:r>
      <w:r w:rsidR="00347367" w:rsidRPr="00E837EE">
        <w:rPr>
          <w:rFonts w:ascii="Calibri" w:hAnsi="Calibri" w:cs="Calibri"/>
          <w:sz w:val="22"/>
          <w:szCs w:val="22"/>
        </w:rPr>
        <w:t>groep</w:t>
      </w:r>
      <w:r w:rsidR="00E837EE">
        <w:rPr>
          <w:rFonts w:ascii="Calibri" w:hAnsi="Calibri" w:cs="Calibri"/>
          <w:sz w:val="22"/>
          <w:szCs w:val="22"/>
        </w:rPr>
        <w:t xml:space="preserve"> (2,5-3jarigen)</w:t>
      </w:r>
      <w:r w:rsidRPr="00E837EE">
        <w:rPr>
          <w:rFonts w:ascii="Calibri" w:hAnsi="Calibri" w:cs="Calibri"/>
          <w:sz w:val="22"/>
          <w:szCs w:val="22"/>
        </w:rPr>
        <w:t>.</w:t>
      </w:r>
      <w:r>
        <w:rPr>
          <w:rFonts w:ascii="Calibri" w:hAnsi="Calibri" w:cs="Calibri"/>
          <w:sz w:val="22"/>
          <w:szCs w:val="22"/>
        </w:rPr>
        <w:t xml:space="preserve"> </w:t>
      </w:r>
    </w:p>
    <w:p w14:paraId="189C1E7F" w14:textId="77777777" w:rsidR="00347367" w:rsidRDefault="00347367" w:rsidP="00E747AB">
      <w:pPr>
        <w:pStyle w:val="Default"/>
        <w:rPr>
          <w:rFonts w:ascii="Calibri" w:hAnsi="Calibri" w:cs="Calibri"/>
          <w:sz w:val="22"/>
          <w:szCs w:val="22"/>
        </w:rPr>
      </w:pPr>
    </w:p>
    <w:p w14:paraId="189C1E80" w14:textId="77777777" w:rsidR="00CA72AA" w:rsidRDefault="00CA72AA">
      <w:pPr>
        <w:rPr>
          <w:rFonts w:ascii="Calibri" w:hAnsi="Calibri" w:cs="Calibri"/>
          <w:color w:val="000000"/>
        </w:rPr>
      </w:pPr>
      <w:r>
        <w:rPr>
          <w:rFonts w:ascii="Calibri" w:hAnsi="Calibri" w:cs="Calibri"/>
        </w:rPr>
        <w:br w:type="page"/>
      </w:r>
    </w:p>
    <w:p w14:paraId="189C1E81" w14:textId="5CFEEE00" w:rsidR="00E747AB" w:rsidRDefault="00E747AB" w:rsidP="000E471B">
      <w:pPr>
        <w:pStyle w:val="Kop1"/>
      </w:pPr>
      <w:bookmarkStart w:id="1" w:name="_Toc144732582"/>
      <w:r>
        <w:lastRenderedPageBreak/>
        <w:t>Waar staan we voor?</w:t>
      </w:r>
      <w:bookmarkEnd w:id="1"/>
      <w:r>
        <w:t xml:space="preserve"> </w:t>
      </w:r>
    </w:p>
    <w:p w14:paraId="189C1E82" w14:textId="77777777" w:rsidR="00E747AB" w:rsidRDefault="00E747AB" w:rsidP="00E747AB">
      <w:pPr>
        <w:pStyle w:val="Default"/>
        <w:rPr>
          <w:rFonts w:ascii="Calibri" w:hAnsi="Calibri" w:cs="Calibri"/>
          <w:color w:val="auto"/>
          <w:sz w:val="22"/>
          <w:szCs w:val="22"/>
        </w:rPr>
      </w:pPr>
    </w:p>
    <w:p w14:paraId="189C1E83" w14:textId="77777777" w:rsidR="00E747AB" w:rsidRDefault="00E747AB" w:rsidP="00E747AB">
      <w:pPr>
        <w:pStyle w:val="Default"/>
        <w:rPr>
          <w:color w:val="auto"/>
          <w:sz w:val="32"/>
          <w:szCs w:val="32"/>
        </w:rPr>
      </w:pPr>
      <w:r>
        <w:rPr>
          <w:color w:val="auto"/>
          <w:sz w:val="32"/>
          <w:szCs w:val="32"/>
        </w:rPr>
        <w:t xml:space="preserve">Wat we willen bereiken </w:t>
      </w:r>
    </w:p>
    <w:p w14:paraId="189C1E84" w14:textId="77777777" w:rsidR="00E747AB" w:rsidRPr="004A54CF" w:rsidRDefault="00E747AB" w:rsidP="00E747AB">
      <w:pPr>
        <w:pStyle w:val="Default"/>
        <w:rPr>
          <w:color w:val="auto"/>
          <w:sz w:val="20"/>
          <w:szCs w:val="20"/>
        </w:rPr>
      </w:pPr>
    </w:p>
    <w:p w14:paraId="189C1E85" w14:textId="77777777" w:rsidR="00E747AB" w:rsidRPr="0035700D" w:rsidRDefault="009F52A0" w:rsidP="00E747AB">
      <w:pPr>
        <w:pStyle w:val="Default"/>
        <w:rPr>
          <w:rFonts w:ascii="Calibri" w:hAnsi="Calibri" w:cs="Calibri"/>
          <w:color w:val="808080" w:themeColor="background1" w:themeShade="80"/>
          <w:sz w:val="22"/>
          <w:szCs w:val="22"/>
        </w:rPr>
      </w:pPr>
      <w:r>
        <w:rPr>
          <w:noProof/>
        </w:rPr>
        <w:pict w14:anchorId="189C20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margin-left:321.3pt;margin-top:1.9pt;width:132.15pt;height:175.5pt;z-index:251658241">
            <v:imagedata r:id="rId14" o:title="maria4"/>
            <w10:wrap type="square"/>
          </v:shape>
        </w:pict>
      </w:r>
      <w:r w:rsidR="00E747AB" w:rsidRPr="0035700D">
        <w:rPr>
          <w:rFonts w:ascii="Calibri" w:hAnsi="Calibri" w:cs="Calibri"/>
          <w:i/>
          <w:iCs/>
          <w:color w:val="808080" w:themeColor="background1" w:themeShade="80"/>
          <w:sz w:val="22"/>
          <w:szCs w:val="22"/>
        </w:rPr>
        <w:t xml:space="preserve">“Wij moeten met al onze kennis, inzicht en vernuft het kind tegemoet treden om het te inspireren tot een houding van nieuwsgierigheid en betrokkenheid. Dat te organiseren is de wezenlijke opdracht van de school” </w:t>
      </w:r>
    </w:p>
    <w:p w14:paraId="189C1E86" w14:textId="77777777" w:rsidR="00E747AB" w:rsidRDefault="00E747AB" w:rsidP="00E747AB">
      <w:pPr>
        <w:pStyle w:val="Default"/>
        <w:rPr>
          <w:rFonts w:ascii="Calibri" w:hAnsi="Calibri" w:cs="Calibri"/>
          <w:i/>
          <w:iCs/>
          <w:color w:val="808080" w:themeColor="background1" w:themeShade="80"/>
          <w:sz w:val="22"/>
          <w:szCs w:val="22"/>
        </w:rPr>
      </w:pPr>
      <w:r w:rsidRPr="0035700D">
        <w:rPr>
          <w:rFonts w:ascii="Calibri" w:hAnsi="Calibri" w:cs="Calibri"/>
          <w:i/>
          <w:iCs/>
          <w:color w:val="808080" w:themeColor="background1" w:themeShade="80"/>
          <w:sz w:val="22"/>
          <w:szCs w:val="22"/>
        </w:rPr>
        <w:t xml:space="preserve">Dr. Maria Montessori </w:t>
      </w:r>
    </w:p>
    <w:p w14:paraId="189C1E87" w14:textId="77777777" w:rsidR="004A54CF" w:rsidRPr="0035700D" w:rsidRDefault="004A54CF" w:rsidP="00E747AB">
      <w:pPr>
        <w:pStyle w:val="Default"/>
        <w:rPr>
          <w:rFonts w:ascii="Calibri" w:hAnsi="Calibri" w:cs="Calibri"/>
          <w:color w:val="808080" w:themeColor="background1" w:themeShade="80"/>
          <w:sz w:val="22"/>
          <w:szCs w:val="22"/>
        </w:rPr>
      </w:pPr>
    </w:p>
    <w:p w14:paraId="189C1E88" w14:textId="4489B1C7" w:rsidR="00E747AB" w:rsidRDefault="00E747AB" w:rsidP="00E747AB">
      <w:pPr>
        <w:pStyle w:val="Default"/>
        <w:rPr>
          <w:rFonts w:ascii="Calibri" w:hAnsi="Calibri" w:cs="Calibri"/>
          <w:color w:val="auto"/>
          <w:sz w:val="22"/>
          <w:szCs w:val="22"/>
        </w:rPr>
      </w:pPr>
      <w:r>
        <w:rPr>
          <w:rFonts w:ascii="Calibri" w:hAnsi="Calibri" w:cs="Calibri"/>
          <w:color w:val="auto"/>
          <w:sz w:val="22"/>
          <w:szCs w:val="22"/>
        </w:rPr>
        <w:t xml:space="preserve">Uitgaande van de oorspronkelijke inspiratie in het werk van Maria Montessori is onze school voortdurend in ontwikkeling. </w:t>
      </w:r>
    </w:p>
    <w:p w14:paraId="5556855C" w14:textId="77777777" w:rsidR="000E471B" w:rsidRDefault="000E471B" w:rsidP="00E747AB">
      <w:pPr>
        <w:pStyle w:val="Default"/>
        <w:rPr>
          <w:rFonts w:ascii="Calibri" w:hAnsi="Calibri" w:cs="Calibri"/>
          <w:color w:val="auto"/>
          <w:sz w:val="22"/>
          <w:szCs w:val="22"/>
        </w:rPr>
      </w:pPr>
    </w:p>
    <w:p w14:paraId="189C1E89" w14:textId="7175F575" w:rsidR="00E747AB" w:rsidRDefault="00E747AB" w:rsidP="00E747AB">
      <w:pPr>
        <w:pStyle w:val="Default"/>
        <w:rPr>
          <w:rFonts w:ascii="Calibri" w:hAnsi="Calibri" w:cs="Calibri"/>
          <w:color w:val="auto"/>
          <w:sz w:val="22"/>
          <w:szCs w:val="22"/>
        </w:rPr>
      </w:pPr>
      <w:r>
        <w:rPr>
          <w:rFonts w:ascii="Calibri" w:hAnsi="Calibri" w:cs="Calibri"/>
          <w:color w:val="auto"/>
          <w:sz w:val="22"/>
          <w:szCs w:val="22"/>
        </w:rPr>
        <w:t xml:space="preserve">We streven voor onze kinderen de volgende doelen na: </w:t>
      </w:r>
    </w:p>
    <w:p w14:paraId="189C1E8A" w14:textId="77777777" w:rsidR="00E747AB" w:rsidRDefault="00E747AB" w:rsidP="00E747AB">
      <w:pPr>
        <w:pStyle w:val="Default"/>
        <w:rPr>
          <w:rFonts w:ascii="Calibri" w:hAnsi="Calibri" w:cs="Calibri"/>
          <w:color w:val="auto"/>
          <w:sz w:val="22"/>
          <w:szCs w:val="22"/>
        </w:rPr>
      </w:pPr>
      <w:r>
        <w:rPr>
          <w:rFonts w:ascii="Wingdings" w:hAnsi="Wingdings" w:cs="Wingdings"/>
          <w:color w:val="auto"/>
          <w:sz w:val="22"/>
          <w:szCs w:val="22"/>
        </w:rPr>
        <w:t></w:t>
      </w:r>
      <w:r>
        <w:rPr>
          <w:rFonts w:ascii="Wingdings" w:hAnsi="Wingdings" w:cs="Wingdings"/>
          <w:color w:val="auto"/>
          <w:sz w:val="22"/>
          <w:szCs w:val="22"/>
        </w:rPr>
        <w:t></w:t>
      </w:r>
      <w:r>
        <w:rPr>
          <w:rFonts w:ascii="Calibri" w:hAnsi="Calibri" w:cs="Calibri"/>
          <w:color w:val="auto"/>
          <w:sz w:val="22"/>
          <w:szCs w:val="22"/>
        </w:rPr>
        <w:t xml:space="preserve">het verwerven van de bekwaamheid om in het dagelijks, sociale en maatschappelijke leven en verdere studie te kunnen functioneren; </w:t>
      </w:r>
    </w:p>
    <w:p w14:paraId="189C1E8B" w14:textId="77777777" w:rsidR="00E747AB" w:rsidRDefault="00E747AB" w:rsidP="00E747AB">
      <w:pPr>
        <w:pStyle w:val="Default"/>
        <w:rPr>
          <w:rFonts w:ascii="Calibri" w:hAnsi="Calibri" w:cs="Calibri"/>
          <w:color w:val="auto"/>
          <w:sz w:val="22"/>
          <w:szCs w:val="22"/>
        </w:rPr>
      </w:pPr>
      <w:r>
        <w:rPr>
          <w:rFonts w:ascii="Wingdings" w:hAnsi="Wingdings" w:cs="Wingdings"/>
          <w:color w:val="auto"/>
          <w:sz w:val="22"/>
          <w:szCs w:val="22"/>
        </w:rPr>
        <w:t></w:t>
      </w:r>
      <w:r>
        <w:rPr>
          <w:rFonts w:ascii="Wingdings" w:hAnsi="Wingdings" w:cs="Wingdings"/>
          <w:color w:val="auto"/>
          <w:sz w:val="22"/>
          <w:szCs w:val="22"/>
        </w:rPr>
        <w:t></w:t>
      </w:r>
      <w:r>
        <w:rPr>
          <w:rFonts w:ascii="Calibri" w:hAnsi="Calibri" w:cs="Calibri"/>
          <w:color w:val="auto"/>
          <w:sz w:val="22"/>
          <w:szCs w:val="22"/>
        </w:rPr>
        <w:t xml:space="preserve">de ontwikkeling van de persoonlijkheid: bewustzijn, identiteit, zelfrespect en wil; </w:t>
      </w:r>
    </w:p>
    <w:p w14:paraId="189C1E8C" w14:textId="77777777" w:rsidR="00E747AB" w:rsidRDefault="00E747AB" w:rsidP="00E747AB">
      <w:pPr>
        <w:pStyle w:val="Default"/>
        <w:rPr>
          <w:rFonts w:ascii="Calibri" w:hAnsi="Calibri" w:cs="Calibri"/>
          <w:color w:val="auto"/>
          <w:sz w:val="22"/>
          <w:szCs w:val="22"/>
        </w:rPr>
      </w:pPr>
      <w:r>
        <w:rPr>
          <w:rFonts w:ascii="Wingdings" w:hAnsi="Wingdings" w:cs="Wingdings"/>
          <w:color w:val="auto"/>
          <w:sz w:val="22"/>
          <w:szCs w:val="22"/>
        </w:rPr>
        <w:t></w:t>
      </w:r>
      <w:r>
        <w:rPr>
          <w:rFonts w:ascii="Wingdings" w:hAnsi="Wingdings" w:cs="Wingdings"/>
          <w:color w:val="auto"/>
          <w:sz w:val="22"/>
          <w:szCs w:val="22"/>
        </w:rPr>
        <w:t></w:t>
      </w:r>
      <w:r>
        <w:rPr>
          <w:rFonts w:ascii="Calibri" w:hAnsi="Calibri" w:cs="Calibri"/>
          <w:color w:val="auto"/>
          <w:sz w:val="22"/>
          <w:szCs w:val="22"/>
        </w:rPr>
        <w:t xml:space="preserve">een persoonlijke, creatieve, onafhankelijke en verantwoordelijke rol vervullen in de samenleving van nu en morgen. </w:t>
      </w:r>
    </w:p>
    <w:p w14:paraId="189C1E8D" w14:textId="77777777" w:rsidR="00E747AB" w:rsidRDefault="00E747AB" w:rsidP="00E747AB">
      <w:pPr>
        <w:pStyle w:val="Default"/>
        <w:rPr>
          <w:rFonts w:ascii="Calibri" w:hAnsi="Calibri" w:cs="Calibri"/>
          <w:color w:val="auto"/>
          <w:sz w:val="22"/>
          <w:szCs w:val="22"/>
        </w:rPr>
      </w:pPr>
    </w:p>
    <w:p w14:paraId="189C1E8E" w14:textId="77777777" w:rsidR="00E747AB" w:rsidRDefault="00E747AB" w:rsidP="00E747AB">
      <w:pPr>
        <w:pStyle w:val="Default"/>
        <w:rPr>
          <w:color w:val="auto"/>
          <w:sz w:val="32"/>
          <w:szCs w:val="32"/>
        </w:rPr>
      </w:pPr>
      <w:r>
        <w:rPr>
          <w:color w:val="auto"/>
          <w:sz w:val="32"/>
          <w:szCs w:val="32"/>
        </w:rPr>
        <w:t xml:space="preserve">Hoe we dat willen bereiken </w:t>
      </w:r>
    </w:p>
    <w:p w14:paraId="189C1E8F" w14:textId="77777777" w:rsidR="00E747AB" w:rsidRPr="004A54CF" w:rsidRDefault="00E747AB" w:rsidP="00E747AB">
      <w:pPr>
        <w:pStyle w:val="Default"/>
        <w:rPr>
          <w:color w:val="auto"/>
          <w:sz w:val="22"/>
          <w:szCs w:val="22"/>
        </w:rPr>
      </w:pPr>
    </w:p>
    <w:p w14:paraId="189C1E90" w14:textId="77777777" w:rsidR="00E747AB" w:rsidRDefault="00E747AB" w:rsidP="00E747AB">
      <w:pPr>
        <w:pStyle w:val="Default"/>
        <w:rPr>
          <w:rFonts w:ascii="Calibri" w:hAnsi="Calibri" w:cs="Calibri"/>
          <w:color w:val="auto"/>
          <w:sz w:val="22"/>
          <w:szCs w:val="22"/>
        </w:rPr>
      </w:pPr>
      <w:r>
        <w:rPr>
          <w:rFonts w:ascii="Calibri" w:hAnsi="Calibri" w:cs="Calibri"/>
          <w:color w:val="auto"/>
          <w:sz w:val="22"/>
          <w:szCs w:val="22"/>
        </w:rPr>
        <w:t xml:space="preserve">Kinderen verschillen van elkaar in aanleg, leerstijl, belangstelling en tempo. Ieder ontwikkelt zich op zijn eigen wijze. Respect voor die eigen ontwikkeling staat bij ons centraal. Daarom sluiten wij in ons onderwijs aan bij het ontwikkelingsniveau van ieder individueel kind. Dit vraagt van ons dat wij voortdurend actief op zoek zijn naar het potentieel en de onderwijsbehoeften van het kind en dan, na zorgvuldige observatie, voor elk kind individueel de maximale ontwikkeling stimuleren. Hier hebben wij de ouders als evenwaardige partners bij nodig. </w:t>
      </w:r>
    </w:p>
    <w:p w14:paraId="189C1E91" w14:textId="77777777" w:rsidR="00347367" w:rsidRDefault="00E747AB" w:rsidP="00347367">
      <w:pPr>
        <w:pStyle w:val="Default"/>
        <w:rPr>
          <w:rFonts w:ascii="Calibri" w:hAnsi="Calibri" w:cs="Calibri"/>
          <w:color w:val="auto"/>
          <w:sz w:val="22"/>
          <w:szCs w:val="22"/>
        </w:rPr>
      </w:pPr>
      <w:r>
        <w:rPr>
          <w:rFonts w:ascii="Calibri" w:hAnsi="Calibri" w:cs="Calibri"/>
          <w:color w:val="auto"/>
          <w:sz w:val="22"/>
          <w:szCs w:val="22"/>
        </w:rPr>
        <w:t xml:space="preserve">De zoektocht naar maximale kansen voor elk kind vraagt veel van onze leerkrachtvaardigheden en competenties. We investeren daarom ieder jaar in scholing van onze leerkrachten om zo nog beter in te kunnen spelen op wat de kinderen van ons vragen. </w:t>
      </w:r>
    </w:p>
    <w:p w14:paraId="189C1E92" w14:textId="77777777" w:rsidR="00347367" w:rsidRDefault="00347367" w:rsidP="00E747AB">
      <w:pPr>
        <w:pStyle w:val="Default"/>
        <w:rPr>
          <w:color w:val="auto"/>
          <w:sz w:val="32"/>
          <w:szCs w:val="32"/>
        </w:rPr>
      </w:pPr>
    </w:p>
    <w:p w14:paraId="189C1E93" w14:textId="77777777" w:rsidR="00E747AB" w:rsidRDefault="00E747AB" w:rsidP="00E747AB">
      <w:pPr>
        <w:pStyle w:val="Default"/>
        <w:rPr>
          <w:color w:val="auto"/>
          <w:sz w:val="32"/>
          <w:szCs w:val="32"/>
        </w:rPr>
      </w:pPr>
      <w:r>
        <w:rPr>
          <w:color w:val="auto"/>
          <w:sz w:val="32"/>
          <w:szCs w:val="32"/>
        </w:rPr>
        <w:t xml:space="preserve">Wat we belangrijk vinden </w:t>
      </w:r>
    </w:p>
    <w:p w14:paraId="189C1E94" w14:textId="77777777" w:rsidR="00E747AB" w:rsidRPr="004A54CF" w:rsidRDefault="00E747AB" w:rsidP="00E747AB">
      <w:pPr>
        <w:pStyle w:val="Default"/>
        <w:rPr>
          <w:color w:val="auto"/>
          <w:sz w:val="22"/>
          <w:szCs w:val="22"/>
        </w:rPr>
      </w:pPr>
    </w:p>
    <w:p w14:paraId="189C1E95" w14:textId="3B51F824" w:rsidR="00E747AB" w:rsidRDefault="00E747AB" w:rsidP="00E747AB">
      <w:pPr>
        <w:pStyle w:val="Default"/>
        <w:rPr>
          <w:rFonts w:ascii="Calibri" w:hAnsi="Calibri" w:cs="Calibri"/>
          <w:color w:val="auto"/>
          <w:sz w:val="22"/>
          <w:szCs w:val="22"/>
        </w:rPr>
      </w:pPr>
      <w:r>
        <w:rPr>
          <w:rFonts w:ascii="Calibri" w:hAnsi="Calibri" w:cs="Calibri"/>
          <w:color w:val="auto"/>
          <w:sz w:val="22"/>
          <w:szCs w:val="22"/>
        </w:rPr>
        <w:t xml:space="preserve">Als Montessorischool hechten wij grote waarde aan het scheppen van een optimaal leef- en werkklimaat. Dit is zichtbaar in een kindvriendelijke, veilige, en geordende omgeving, waarin kinderen uitgedaagd worden om nieuwsgierig te onderzoeken en vooral veel samen te leren. De sfeer waarin wij met elkaar willen werken vraagt om vrijheid in gebondenheid. Er zijn duidelijke omgangsregels en afspraken die voor en door kinderen zijn opgesteld en die wekelijks met elkaar besproken worden. Wij treden actief op tegen pesten en formuleren positief hoe goed gedrag er uit ziet en hoe je daar als kind, in relatie met anderen, voor beloond wordt. Daarmee geven wij invulling aan een passend </w:t>
      </w:r>
      <w:proofErr w:type="spellStart"/>
      <w:r>
        <w:rPr>
          <w:rFonts w:ascii="Calibri" w:hAnsi="Calibri" w:cs="Calibri"/>
          <w:color w:val="auto"/>
          <w:sz w:val="22"/>
          <w:szCs w:val="22"/>
        </w:rPr>
        <w:t>Montessoriaans</w:t>
      </w:r>
      <w:proofErr w:type="spellEnd"/>
      <w:r>
        <w:rPr>
          <w:rFonts w:ascii="Calibri" w:hAnsi="Calibri" w:cs="Calibri"/>
          <w:color w:val="auto"/>
          <w:sz w:val="22"/>
          <w:szCs w:val="22"/>
        </w:rPr>
        <w:t xml:space="preserve"> beleid tegen pesten. Alle schoolregels en afspraken zijn terug te voeren op onze drie basisregels: </w:t>
      </w:r>
    </w:p>
    <w:p w14:paraId="52A950B3" w14:textId="77777777" w:rsidR="000E471B" w:rsidRDefault="000E471B" w:rsidP="00E747AB">
      <w:pPr>
        <w:pStyle w:val="Default"/>
        <w:rPr>
          <w:rFonts w:ascii="Calibri" w:hAnsi="Calibri" w:cs="Calibri"/>
          <w:color w:val="auto"/>
          <w:sz w:val="22"/>
          <w:szCs w:val="22"/>
        </w:rPr>
      </w:pPr>
    </w:p>
    <w:p w14:paraId="189C1E96" w14:textId="77777777" w:rsidR="00E747AB" w:rsidRDefault="00E747AB" w:rsidP="00E747AB">
      <w:pPr>
        <w:pStyle w:val="Default"/>
        <w:rPr>
          <w:color w:val="auto"/>
          <w:sz w:val="28"/>
          <w:szCs w:val="28"/>
        </w:rPr>
      </w:pPr>
      <w:r>
        <w:rPr>
          <w:color w:val="auto"/>
          <w:sz w:val="28"/>
          <w:szCs w:val="28"/>
        </w:rPr>
        <w:t xml:space="preserve">zorg goed voor jezelf </w:t>
      </w:r>
    </w:p>
    <w:p w14:paraId="189C1E97" w14:textId="77777777" w:rsidR="00E747AB" w:rsidRDefault="00E747AB" w:rsidP="00E747AB">
      <w:pPr>
        <w:pStyle w:val="Default"/>
        <w:rPr>
          <w:color w:val="auto"/>
          <w:sz w:val="28"/>
          <w:szCs w:val="28"/>
        </w:rPr>
      </w:pPr>
      <w:r>
        <w:rPr>
          <w:color w:val="auto"/>
          <w:sz w:val="28"/>
          <w:szCs w:val="28"/>
        </w:rPr>
        <w:t xml:space="preserve">zorg goed voor anderen </w:t>
      </w:r>
    </w:p>
    <w:p w14:paraId="189C1E98" w14:textId="77777777" w:rsidR="00CA72AA" w:rsidRDefault="00E747AB" w:rsidP="00E747AB">
      <w:pPr>
        <w:pStyle w:val="Default"/>
        <w:rPr>
          <w:color w:val="auto"/>
          <w:sz w:val="28"/>
          <w:szCs w:val="28"/>
        </w:rPr>
      </w:pPr>
      <w:r>
        <w:rPr>
          <w:color w:val="auto"/>
          <w:sz w:val="28"/>
          <w:szCs w:val="28"/>
        </w:rPr>
        <w:t xml:space="preserve">zorg goed voor je omgeving </w:t>
      </w:r>
    </w:p>
    <w:p w14:paraId="189C1E99" w14:textId="77777777" w:rsidR="00E747AB" w:rsidRDefault="00E747AB" w:rsidP="00E747AB">
      <w:pPr>
        <w:pStyle w:val="Default"/>
        <w:rPr>
          <w:rFonts w:cstheme="minorBidi"/>
          <w:color w:val="auto"/>
          <w:sz w:val="32"/>
          <w:szCs w:val="32"/>
        </w:rPr>
      </w:pPr>
      <w:r>
        <w:rPr>
          <w:rFonts w:cstheme="minorBidi"/>
          <w:color w:val="auto"/>
          <w:sz w:val="32"/>
          <w:szCs w:val="32"/>
        </w:rPr>
        <w:lastRenderedPageBreak/>
        <w:t xml:space="preserve">Wat onze kinderen leren </w:t>
      </w:r>
      <w:r w:rsidR="006A072F">
        <w:rPr>
          <w:rFonts w:cstheme="minorBidi"/>
          <w:color w:val="auto"/>
          <w:sz w:val="32"/>
          <w:szCs w:val="32"/>
        </w:rPr>
        <w:t>in ’t Schooltje van Oppem</w:t>
      </w:r>
      <w:r>
        <w:rPr>
          <w:rFonts w:cstheme="minorBidi"/>
          <w:color w:val="auto"/>
          <w:sz w:val="32"/>
          <w:szCs w:val="32"/>
        </w:rPr>
        <w:t xml:space="preserve"> </w:t>
      </w:r>
    </w:p>
    <w:p w14:paraId="189C1E9B" w14:textId="77777777" w:rsidR="00CA72AA" w:rsidRDefault="00CA72AA" w:rsidP="00E747AB">
      <w:pPr>
        <w:pStyle w:val="Default"/>
        <w:rPr>
          <w:rFonts w:cstheme="minorBidi"/>
          <w:color w:val="auto"/>
          <w:sz w:val="32"/>
          <w:szCs w:val="32"/>
        </w:rPr>
      </w:pPr>
    </w:p>
    <w:p w14:paraId="189C1E9C" w14:textId="77777777" w:rsidR="00E747AB" w:rsidRDefault="00E747AB" w:rsidP="00E747AB">
      <w:pPr>
        <w:pStyle w:val="Default"/>
        <w:rPr>
          <w:rFonts w:ascii="Calibri" w:hAnsi="Calibri" w:cs="Calibri"/>
          <w:color w:val="auto"/>
          <w:sz w:val="22"/>
          <w:szCs w:val="22"/>
        </w:rPr>
      </w:pPr>
      <w:r>
        <w:rPr>
          <w:rFonts w:ascii="Calibri" w:hAnsi="Calibri" w:cs="Calibri"/>
          <w:color w:val="auto"/>
          <w:sz w:val="22"/>
          <w:szCs w:val="22"/>
        </w:rPr>
        <w:t xml:space="preserve">Leren doe je overal en altijd, zowel op school als in je eigen omgeving. Wij streven ernaar om de echte wereld in de school te halen en vervolgens met kinderen de omgeving in te trekken, om alle opgedane kennis toe te passen in de praktijk. </w:t>
      </w:r>
    </w:p>
    <w:p w14:paraId="189C1E9D" w14:textId="77777777" w:rsidR="00E747AB" w:rsidRDefault="00E747AB" w:rsidP="00E747AB">
      <w:pPr>
        <w:pStyle w:val="Default"/>
        <w:rPr>
          <w:rFonts w:ascii="Calibri" w:hAnsi="Calibri" w:cs="Calibri"/>
          <w:color w:val="auto"/>
          <w:sz w:val="22"/>
          <w:szCs w:val="22"/>
        </w:rPr>
      </w:pPr>
      <w:r>
        <w:rPr>
          <w:rFonts w:ascii="Calibri" w:hAnsi="Calibri" w:cs="Calibri"/>
          <w:color w:val="auto"/>
          <w:sz w:val="22"/>
          <w:szCs w:val="22"/>
        </w:rPr>
        <w:t xml:space="preserve">De schoolomgeving van de kinderen is zo ingericht dat een zo breed mogelijke ontwikkeling door eigen activiteiten mogelijk is. </w:t>
      </w:r>
    </w:p>
    <w:p w14:paraId="189C1E9E" w14:textId="60B75A0F" w:rsidR="00E747AB" w:rsidRDefault="00E747AB" w:rsidP="00E747AB">
      <w:pPr>
        <w:pStyle w:val="Default"/>
        <w:rPr>
          <w:rFonts w:ascii="Calibri" w:hAnsi="Calibri" w:cs="Calibri"/>
          <w:color w:val="auto"/>
          <w:sz w:val="22"/>
          <w:szCs w:val="22"/>
        </w:rPr>
      </w:pPr>
      <w:r>
        <w:rPr>
          <w:rFonts w:ascii="Calibri" w:hAnsi="Calibri" w:cs="Calibri"/>
          <w:color w:val="auto"/>
          <w:sz w:val="22"/>
          <w:szCs w:val="22"/>
        </w:rPr>
        <w:t>Wij onderscheiden de volgende domeinen in de ontwikkeling van kinderen</w:t>
      </w:r>
      <w:r w:rsidR="000E471B">
        <w:rPr>
          <w:rFonts w:ascii="Calibri" w:hAnsi="Calibri" w:cs="Calibri"/>
          <w:color w:val="auto"/>
          <w:sz w:val="22"/>
          <w:szCs w:val="22"/>
        </w:rPr>
        <w:t xml:space="preserve"> gebaseerd op ZILL (Zin in leren, Zin in leven). Dit is het leerplan van het Katholiek Onderwijs Vlaanderen.</w:t>
      </w:r>
      <w:r>
        <w:rPr>
          <w:rFonts w:ascii="Calibri" w:hAnsi="Calibri" w:cs="Calibri"/>
          <w:color w:val="auto"/>
          <w:sz w:val="22"/>
          <w:szCs w:val="22"/>
        </w:rPr>
        <w:t xml:space="preserve">: </w:t>
      </w:r>
    </w:p>
    <w:p w14:paraId="189C1E9F" w14:textId="330FA541" w:rsidR="00E747AB" w:rsidRDefault="0058631A" w:rsidP="000E471B">
      <w:pPr>
        <w:pStyle w:val="Default"/>
        <w:numPr>
          <w:ilvl w:val="0"/>
          <w:numId w:val="7"/>
        </w:numPr>
        <w:rPr>
          <w:rFonts w:ascii="Calibri" w:hAnsi="Calibri" w:cs="Calibri"/>
          <w:color w:val="auto"/>
          <w:sz w:val="22"/>
          <w:szCs w:val="22"/>
        </w:rPr>
      </w:pPr>
      <w:r>
        <w:rPr>
          <w:rFonts w:ascii="Calibri" w:hAnsi="Calibri" w:cs="Calibri"/>
          <w:color w:val="auto"/>
          <w:sz w:val="22"/>
          <w:szCs w:val="22"/>
        </w:rPr>
        <w:t>socio-emotionele ontwikkeling</w:t>
      </w:r>
    </w:p>
    <w:p w14:paraId="189C1EA0" w14:textId="24C230DD" w:rsidR="00E747AB" w:rsidRDefault="0058631A" w:rsidP="000E471B">
      <w:pPr>
        <w:pStyle w:val="Default"/>
        <w:numPr>
          <w:ilvl w:val="0"/>
          <w:numId w:val="7"/>
        </w:numPr>
        <w:rPr>
          <w:rFonts w:ascii="Calibri" w:hAnsi="Calibri" w:cs="Calibri"/>
          <w:color w:val="auto"/>
          <w:sz w:val="22"/>
          <w:szCs w:val="22"/>
        </w:rPr>
      </w:pPr>
      <w:r>
        <w:rPr>
          <w:rFonts w:ascii="Calibri" w:hAnsi="Calibri" w:cs="Calibri"/>
          <w:color w:val="auto"/>
          <w:sz w:val="22"/>
          <w:szCs w:val="22"/>
        </w:rPr>
        <w:t>ontwikkeling van het innerlijk kompas</w:t>
      </w:r>
    </w:p>
    <w:p w14:paraId="189C1EA1" w14:textId="48D942CF" w:rsidR="00B96D15" w:rsidRDefault="00B96D15" w:rsidP="000E471B">
      <w:pPr>
        <w:pStyle w:val="Default"/>
        <w:numPr>
          <w:ilvl w:val="0"/>
          <w:numId w:val="7"/>
        </w:numPr>
        <w:rPr>
          <w:rFonts w:ascii="Calibri" w:hAnsi="Calibri" w:cs="Calibri"/>
          <w:color w:val="auto"/>
          <w:sz w:val="22"/>
          <w:szCs w:val="22"/>
        </w:rPr>
      </w:pPr>
      <w:r>
        <w:rPr>
          <w:rFonts w:ascii="Calibri" w:hAnsi="Calibri" w:cs="Calibri"/>
          <w:color w:val="auto"/>
          <w:sz w:val="22"/>
          <w:szCs w:val="22"/>
        </w:rPr>
        <w:t>ontwikkeling van initiatief en verantwoordelijkheid</w:t>
      </w:r>
    </w:p>
    <w:p w14:paraId="189C1EA2" w14:textId="51E4E5B3" w:rsidR="00E747AB" w:rsidRDefault="00E747AB" w:rsidP="000E471B">
      <w:pPr>
        <w:pStyle w:val="Default"/>
        <w:numPr>
          <w:ilvl w:val="0"/>
          <w:numId w:val="7"/>
        </w:numPr>
        <w:rPr>
          <w:rFonts w:ascii="Calibri" w:hAnsi="Calibri" w:cs="Calibri"/>
          <w:color w:val="auto"/>
          <w:sz w:val="22"/>
          <w:szCs w:val="22"/>
        </w:rPr>
      </w:pPr>
      <w:r>
        <w:rPr>
          <w:rFonts w:ascii="Calibri" w:hAnsi="Calibri" w:cs="Calibri"/>
          <w:color w:val="auto"/>
          <w:sz w:val="22"/>
          <w:szCs w:val="22"/>
        </w:rPr>
        <w:t>mot</w:t>
      </w:r>
      <w:r w:rsidR="006A072F">
        <w:rPr>
          <w:rFonts w:ascii="Calibri" w:hAnsi="Calibri" w:cs="Calibri"/>
          <w:color w:val="auto"/>
          <w:sz w:val="22"/>
          <w:szCs w:val="22"/>
        </w:rPr>
        <w:t>orische en zintuiglijke ontwikkeling</w:t>
      </w:r>
    </w:p>
    <w:p w14:paraId="189C1EA3" w14:textId="554CF073" w:rsidR="00E747AB" w:rsidRDefault="00B96D15" w:rsidP="000E471B">
      <w:pPr>
        <w:pStyle w:val="Default"/>
        <w:numPr>
          <w:ilvl w:val="0"/>
          <w:numId w:val="7"/>
        </w:numPr>
        <w:rPr>
          <w:rFonts w:ascii="Calibri" w:hAnsi="Calibri" w:cs="Calibri"/>
          <w:color w:val="auto"/>
          <w:sz w:val="22"/>
          <w:szCs w:val="22"/>
        </w:rPr>
      </w:pPr>
      <w:r>
        <w:rPr>
          <w:rFonts w:ascii="Calibri" w:hAnsi="Calibri" w:cs="Calibri"/>
          <w:color w:val="auto"/>
          <w:sz w:val="22"/>
          <w:szCs w:val="22"/>
        </w:rPr>
        <w:t>taalontwikkeling</w:t>
      </w:r>
    </w:p>
    <w:p w14:paraId="189C1EA4" w14:textId="03B13F40" w:rsidR="00E747AB" w:rsidRDefault="00B96D15" w:rsidP="000E471B">
      <w:pPr>
        <w:pStyle w:val="Default"/>
        <w:numPr>
          <w:ilvl w:val="0"/>
          <w:numId w:val="7"/>
        </w:numPr>
        <w:rPr>
          <w:rFonts w:ascii="Calibri" w:hAnsi="Calibri" w:cs="Calibri"/>
          <w:color w:val="auto"/>
          <w:sz w:val="22"/>
          <w:szCs w:val="22"/>
        </w:rPr>
      </w:pPr>
      <w:r>
        <w:rPr>
          <w:rFonts w:ascii="Calibri" w:hAnsi="Calibri" w:cs="Calibri"/>
          <w:color w:val="auto"/>
          <w:sz w:val="22"/>
          <w:szCs w:val="22"/>
        </w:rPr>
        <w:t>ontwikkeling van het wiskundig denken</w:t>
      </w:r>
      <w:r w:rsidR="00E747AB">
        <w:rPr>
          <w:rFonts w:ascii="Calibri" w:hAnsi="Calibri" w:cs="Calibri"/>
          <w:color w:val="auto"/>
          <w:sz w:val="22"/>
          <w:szCs w:val="22"/>
        </w:rPr>
        <w:t xml:space="preserve"> </w:t>
      </w:r>
    </w:p>
    <w:p w14:paraId="189C1EA5" w14:textId="41D43B10" w:rsidR="00E747AB" w:rsidRDefault="00B96D15" w:rsidP="000E471B">
      <w:pPr>
        <w:pStyle w:val="Default"/>
        <w:numPr>
          <w:ilvl w:val="0"/>
          <w:numId w:val="7"/>
        </w:numPr>
        <w:rPr>
          <w:rFonts w:ascii="Calibri" w:hAnsi="Calibri" w:cs="Calibri"/>
          <w:color w:val="auto"/>
          <w:sz w:val="22"/>
          <w:szCs w:val="22"/>
        </w:rPr>
      </w:pPr>
      <w:r>
        <w:rPr>
          <w:rFonts w:ascii="Calibri" w:hAnsi="Calibri" w:cs="Calibri"/>
          <w:color w:val="auto"/>
          <w:sz w:val="22"/>
          <w:szCs w:val="22"/>
        </w:rPr>
        <w:t xml:space="preserve">ontwikkeling </w:t>
      </w:r>
      <w:proofErr w:type="spellStart"/>
      <w:r>
        <w:rPr>
          <w:rFonts w:ascii="Calibri" w:hAnsi="Calibri" w:cs="Calibri"/>
          <w:color w:val="auto"/>
          <w:sz w:val="22"/>
          <w:szCs w:val="22"/>
        </w:rPr>
        <w:t>vn</w:t>
      </w:r>
      <w:proofErr w:type="spellEnd"/>
      <w:r>
        <w:rPr>
          <w:rFonts w:ascii="Calibri" w:hAnsi="Calibri" w:cs="Calibri"/>
          <w:color w:val="auto"/>
          <w:sz w:val="22"/>
          <w:szCs w:val="22"/>
        </w:rPr>
        <w:t xml:space="preserve"> oriëntatie op de wereld</w:t>
      </w:r>
      <w:r w:rsidR="00E747AB">
        <w:rPr>
          <w:rFonts w:ascii="Calibri" w:hAnsi="Calibri" w:cs="Calibri"/>
          <w:color w:val="auto"/>
          <w:sz w:val="22"/>
          <w:szCs w:val="22"/>
        </w:rPr>
        <w:t xml:space="preserve"> (ook w</w:t>
      </w:r>
      <w:r w:rsidR="006A072F">
        <w:rPr>
          <w:rFonts w:ascii="Calibri" w:hAnsi="Calibri" w:cs="Calibri"/>
          <w:color w:val="auto"/>
          <w:sz w:val="22"/>
          <w:szCs w:val="22"/>
        </w:rPr>
        <w:t>el kosmisch onderwijs genoemd)</w:t>
      </w:r>
    </w:p>
    <w:p w14:paraId="189C1EA6" w14:textId="05EAB33A" w:rsidR="00B96D15" w:rsidRDefault="00B96D15" w:rsidP="000E471B">
      <w:pPr>
        <w:pStyle w:val="Default"/>
        <w:numPr>
          <w:ilvl w:val="0"/>
          <w:numId w:val="7"/>
        </w:numPr>
        <w:rPr>
          <w:rFonts w:ascii="Calibri" w:hAnsi="Calibri" w:cs="Calibri"/>
          <w:color w:val="auto"/>
          <w:sz w:val="22"/>
          <w:szCs w:val="22"/>
        </w:rPr>
      </w:pPr>
      <w:r>
        <w:rPr>
          <w:rFonts w:ascii="Calibri" w:hAnsi="Calibri" w:cs="Calibri"/>
          <w:color w:val="auto"/>
          <w:sz w:val="22"/>
          <w:szCs w:val="22"/>
        </w:rPr>
        <w:t>mediakundige ontwikkeling</w:t>
      </w:r>
    </w:p>
    <w:p w14:paraId="189C1EA7" w14:textId="17EA6674" w:rsidR="00B96D15" w:rsidRDefault="00B96D15" w:rsidP="000E471B">
      <w:pPr>
        <w:pStyle w:val="Default"/>
        <w:numPr>
          <w:ilvl w:val="0"/>
          <w:numId w:val="7"/>
        </w:numPr>
        <w:rPr>
          <w:rFonts w:ascii="Calibri" w:hAnsi="Calibri" w:cs="Calibri"/>
          <w:color w:val="auto"/>
          <w:sz w:val="22"/>
          <w:szCs w:val="22"/>
        </w:rPr>
      </w:pPr>
      <w:r>
        <w:rPr>
          <w:rFonts w:ascii="Calibri" w:hAnsi="Calibri" w:cs="Calibri"/>
          <w:color w:val="auto"/>
          <w:sz w:val="22"/>
          <w:szCs w:val="22"/>
        </w:rPr>
        <w:t>muzische ontwikkeling</w:t>
      </w:r>
    </w:p>
    <w:p w14:paraId="189C1EA8" w14:textId="16693454" w:rsidR="00E747AB" w:rsidRDefault="00B96D15" w:rsidP="000E471B">
      <w:pPr>
        <w:pStyle w:val="Default"/>
        <w:numPr>
          <w:ilvl w:val="0"/>
          <w:numId w:val="7"/>
        </w:numPr>
        <w:rPr>
          <w:rFonts w:ascii="Calibri" w:hAnsi="Calibri" w:cs="Calibri"/>
          <w:color w:val="auto"/>
          <w:sz w:val="22"/>
          <w:szCs w:val="22"/>
        </w:rPr>
      </w:pPr>
      <w:r>
        <w:rPr>
          <w:rFonts w:ascii="Calibri" w:hAnsi="Calibri" w:cs="Calibri"/>
          <w:color w:val="auto"/>
          <w:sz w:val="22"/>
          <w:szCs w:val="22"/>
        </w:rPr>
        <w:t>Rooms-katholieke godsdienst</w:t>
      </w:r>
    </w:p>
    <w:p w14:paraId="189C1EA9" w14:textId="77777777" w:rsidR="00CA72AA" w:rsidRDefault="00CA72AA" w:rsidP="00E747AB">
      <w:pPr>
        <w:pStyle w:val="Default"/>
        <w:rPr>
          <w:rFonts w:ascii="Calibri" w:hAnsi="Calibri" w:cs="Calibri"/>
          <w:color w:val="auto"/>
          <w:sz w:val="22"/>
          <w:szCs w:val="22"/>
        </w:rPr>
      </w:pPr>
    </w:p>
    <w:p w14:paraId="189C1EAA" w14:textId="7506D0AE" w:rsidR="00E747AB" w:rsidRDefault="00E747AB" w:rsidP="00E747AB">
      <w:pPr>
        <w:pStyle w:val="Default"/>
        <w:rPr>
          <w:rFonts w:ascii="Calibri" w:hAnsi="Calibri" w:cs="Calibri"/>
          <w:color w:val="auto"/>
          <w:sz w:val="22"/>
          <w:szCs w:val="22"/>
        </w:rPr>
      </w:pPr>
      <w:r>
        <w:rPr>
          <w:rFonts w:ascii="Calibri" w:hAnsi="Calibri" w:cs="Calibri"/>
          <w:color w:val="auto"/>
          <w:sz w:val="22"/>
          <w:szCs w:val="22"/>
        </w:rPr>
        <w:t xml:space="preserve">Onze wijze van onderwijs zorgt ervoor dat kinderen een ononderbroken ontwikkelingsproces kunnen doorlopen. In de verschillende, elkaar opvolgende fasen is veel aandacht voor het ontwikkelen van basisvaardigheden (rekenen, taal en lezen). Daarnaast zijn voor ons het omgaan met elkaar, samenwerken en verantwoordelijkheid dragen, je gevoelens uiten, creatief denken en een zelfstandige werkhouding ontwikkelen evenzeer belangrijke leerdoelen voor ieder kind. Het al op vroege leeftijd stimuleren van kennisverwerving en verwondering over de kosmos waar wij allen een deel van zijn en verantwoordelijk voor zijn, kenmerkt ons als echte Montessorischool. Hieraan wordt dan ook veel aandacht besteed. </w:t>
      </w:r>
    </w:p>
    <w:p w14:paraId="189C1EAB" w14:textId="77777777" w:rsidR="00B96D15" w:rsidRDefault="0002675B" w:rsidP="0002675B">
      <w:pPr>
        <w:pStyle w:val="Default"/>
        <w:jc w:val="center"/>
        <w:rPr>
          <w:rFonts w:ascii="Calibri" w:hAnsi="Calibri" w:cs="Calibri"/>
          <w:color w:val="auto"/>
          <w:sz w:val="22"/>
          <w:szCs w:val="22"/>
        </w:rPr>
      </w:pPr>
      <w:r>
        <w:rPr>
          <w:noProof/>
          <w:color w:val="0000FF"/>
          <w:lang w:eastAsia="nl-BE"/>
        </w:rPr>
        <w:drawing>
          <wp:inline distT="0" distB="0" distL="0" distR="0" wp14:anchorId="189C205F" wp14:editId="189C2060">
            <wp:extent cx="1574425" cy="2223367"/>
            <wp:effectExtent l="0" t="0" r="6985" b="5715"/>
            <wp:docPr id="10" name="irc_mi" descr="Afbeeldingsresultaat voor quotes montessori nederlands">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quotes montessori nederlands">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08179" cy="2271033"/>
                    </a:xfrm>
                    <a:prstGeom prst="rect">
                      <a:avLst/>
                    </a:prstGeom>
                    <a:noFill/>
                    <a:ln>
                      <a:noFill/>
                    </a:ln>
                  </pic:spPr>
                </pic:pic>
              </a:graphicData>
            </a:graphic>
          </wp:inline>
        </w:drawing>
      </w:r>
    </w:p>
    <w:p w14:paraId="5E439440" w14:textId="77777777" w:rsidR="000E471B" w:rsidRDefault="000E471B" w:rsidP="00E747AB">
      <w:pPr>
        <w:pStyle w:val="Default"/>
        <w:rPr>
          <w:rFonts w:ascii="Calibri" w:hAnsi="Calibri" w:cs="Calibri"/>
          <w:color w:val="auto"/>
          <w:sz w:val="22"/>
          <w:szCs w:val="22"/>
        </w:rPr>
      </w:pPr>
    </w:p>
    <w:p w14:paraId="189C1EAC" w14:textId="21809E3F" w:rsidR="00B96D15" w:rsidRDefault="00E747AB" w:rsidP="00E747AB">
      <w:pPr>
        <w:pStyle w:val="Default"/>
        <w:rPr>
          <w:rFonts w:ascii="Calibri" w:hAnsi="Calibri" w:cs="Calibri"/>
          <w:color w:val="auto"/>
          <w:sz w:val="22"/>
          <w:szCs w:val="22"/>
        </w:rPr>
      </w:pPr>
      <w:r>
        <w:rPr>
          <w:rFonts w:ascii="Calibri" w:hAnsi="Calibri" w:cs="Calibri"/>
          <w:color w:val="auto"/>
          <w:sz w:val="22"/>
          <w:szCs w:val="22"/>
        </w:rPr>
        <w:t xml:space="preserve">Wij voldoen qua onderwijsaanbod, kwaliteitszorg, opbrengsten, zorg en begeleiding en leertijd aan de wettelijke eisen die door het ministerie gesteld worden. </w:t>
      </w:r>
      <w:r w:rsidR="00B96D15">
        <w:rPr>
          <w:rFonts w:ascii="Calibri" w:hAnsi="Calibri" w:cs="Calibri"/>
          <w:color w:val="auto"/>
          <w:sz w:val="22"/>
          <w:szCs w:val="22"/>
        </w:rPr>
        <w:t>Tijdens het schooljaar 2016-17</w:t>
      </w:r>
      <w:r>
        <w:rPr>
          <w:rFonts w:ascii="Calibri" w:hAnsi="Calibri" w:cs="Calibri"/>
          <w:color w:val="auto"/>
          <w:sz w:val="22"/>
          <w:szCs w:val="22"/>
        </w:rPr>
        <w:t xml:space="preserve"> zijn wij door de inspectie </w:t>
      </w:r>
      <w:r w:rsidR="00B96D15">
        <w:rPr>
          <w:rFonts w:ascii="Calibri" w:hAnsi="Calibri" w:cs="Calibri"/>
          <w:color w:val="auto"/>
          <w:sz w:val="22"/>
          <w:szCs w:val="22"/>
        </w:rPr>
        <w:t>doorgelicht</w:t>
      </w:r>
      <w:r>
        <w:rPr>
          <w:rFonts w:ascii="Calibri" w:hAnsi="Calibri" w:cs="Calibri"/>
          <w:color w:val="auto"/>
          <w:sz w:val="22"/>
          <w:szCs w:val="22"/>
        </w:rPr>
        <w:t xml:space="preserve"> en hebben een </w:t>
      </w:r>
      <w:r w:rsidR="00B96D15">
        <w:rPr>
          <w:rFonts w:ascii="Calibri" w:hAnsi="Calibri" w:cs="Calibri"/>
          <w:color w:val="auto"/>
          <w:sz w:val="22"/>
          <w:szCs w:val="22"/>
        </w:rPr>
        <w:t xml:space="preserve">positieve evaluatie </w:t>
      </w:r>
      <w:r>
        <w:rPr>
          <w:rFonts w:ascii="Calibri" w:hAnsi="Calibri" w:cs="Calibri"/>
          <w:color w:val="auto"/>
          <w:sz w:val="22"/>
          <w:szCs w:val="22"/>
        </w:rPr>
        <w:t xml:space="preserve">ontvangen. </w:t>
      </w:r>
    </w:p>
    <w:p w14:paraId="189C1EAD" w14:textId="77777777" w:rsidR="008A3B7B" w:rsidRDefault="008A3B7B" w:rsidP="00E747AB">
      <w:pPr>
        <w:pStyle w:val="Default"/>
        <w:rPr>
          <w:rFonts w:ascii="Calibri" w:hAnsi="Calibri" w:cs="Calibri"/>
          <w:color w:val="auto"/>
          <w:sz w:val="22"/>
          <w:szCs w:val="22"/>
        </w:rPr>
      </w:pPr>
      <w:r>
        <w:rPr>
          <w:rFonts w:ascii="Calibri" w:hAnsi="Calibri" w:cs="Calibri"/>
          <w:color w:val="auto"/>
          <w:sz w:val="22"/>
          <w:szCs w:val="22"/>
        </w:rPr>
        <w:t>Al onze groepsleerkrachten hebben het getuigschrift van montessorileerkracht behaald of zijn in opleiding.</w:t>
      </w:r>
    </w:p>
    <w:p w14:paraId="2E2AB5CB" w14:textId="77777777" w:rsidR="00AD6B97" w:rsidRDefault="00AD6B97" w:rsidP="00E747AB">
      <w:pPr>
        <w:pStyle w:val="Default"/>
        <w:rPr>
          <w:rFonts w:ascii="Calibri" w:hAnsi="Calibri" w:cs="Calibri"/>
          <w:color w:val="auto"/>
          <w:sz w:val="22"/>
          <w:szCs w:val="22"/>
        </w:rPr>
      </w:pPr>
    </w:p>
    <w:p w14:paraId="3576BA5E" w14:textId="77777777" w:rsidR="00AD6B97" w:rsidRDefault="00AD6B97" w:rsidP="00E747AB">
      <w:pPr>
        <w:pStyle w:val="Default"/>
        <w:rPr>
          <w:rFonts w:ascii="Calibri" w:hAnsi="Calibri" w:cs="Calibri"/>
          <w:color w:val="auto"/>
          <w:sz w:val="22"/>
          <w:szCs w:val="22"/>
        </w:rPr>
      </w:pPr>
    </w:p>
    <w:p w14:paraId="189C1EB1" w14:textId="378CF3EE" w:rsidR="00E747AB" w:rsidRDefault="00E747AB" w:rsidP="00E747AB">
      <w:pPr>
        <w:pStyle w:val="Default"/>
        <w:rPr>
          <w:rFonts w:cstheme="minorBidi"/>
          <w:color w:val="auto"/>
          <w:sz w:val="32"/>
          <w:szCs w:val="32"/>
        </w:rPr>
      </w:pPr>
      <w:r>
        <w:rPr>
          <w:rFonts w:cstheme="minorBidi"/>
          <w:color w:val="auto"/>
          <w:sz w:val="32"/>
          <w:szCs w:val="32"/>
        </w:rPr>
        <w:lastRenderedPageBreak/>
        <w:t xml:space="preserve">Hoe we dat doen </w:t>
      </w:r>
    </w:p>
    <w:p w14:paraId="189C1EB2" w14:textId="77777777" w:rsidR="00E747AB" w:rsidRDefault="00E747AB" w:rsidP="00E747AB">
      <w:pPr>
        <w:pStyle w:val="Default"/>
        <w:rPr>
          <w:rFonts w:cstheme="minorBidi"/>
          <w:color w:val="auto"/>
          <w:sz w:val="32"/>
          <w:szCs w:val="32"/>
        </w:rPr>
      </w:pPr>
    </w:p>
    <w:p w14:paraId="189C1EB3" w14:textId="77777777" w:rsidR="00E747AB" w:rsidRDefault="00E747AB" w:rsidP="00E747AB">
      <w:pPr>
        <w:pStyle w:val="Default"/>
        <w:rPr>
          <w:rFonts w:ascii="Calibri" w:hAnsi="Calibri" w:cs="Calibri"/>
          <w:color w:val="auto"/>
          <w:sz w:val="22"/>
          <w:szCs w:val="22"/>
        </w:rPr>
      </w:pPr>
      <w:r>
        <w:rPr>
          <w:rFonts w:ascii="Calibri" w:hAnsi="Calibri" w:cs="Calibri"/>
          <w:color w:val="auto"/>
          <w:sz w:val="22"/>
          <w:szCs w:val="22"/>
        </w:rPr>
        <w:t xml:space="preserve">Op onze school wordt gewerkt volgens de ideeën van Maria Montessori, een Italiaanse arts die zich haar leven lang heeft ingezet voor wat zij noemde ‘de rechten van het kind’. Ze bedoelde daarmee: </w:t>
      </w:r>
    </w:p>
    <w:p w14:paraId="189C1EB4" w14:textId="77777777" w:rsidR="00E747AB" w:rsidRDefault="00E747AB" w:rsidP="00E747AB">
      <w:pPr>
        <w:pStyle w:val="Default"/>
        <w:rPr>
          <w:rFonts w:ascii="Calibri" w:hAnsi="Calibri" w:cs="Calibri"/>
          <w:i/>
          <w:iCs/>
          <w:color w:val="auto"/>
          <w:sz w:val="22"/>
          <w:szCs w:val="22"/>
        </w:rPr>
      </w:pPr>
      <w:r>
        <w:rPr>
          <w:rFonts w:ascii="Calibri" w:hAnsi="Calibri" w:cs="Calibri"/>
          <w:i/>
          <w:iCs/>
          <w:color w:val="auto"/>
          <w:sz w:val="22"/>
          <w:szCs w:val="22"/>
        </w:rPr>
        <w:t xml:space="preserve">“ de benodigde hulp bieden, waardoor het kind zich kan ontwikkelen tot een zelfstandige persoonlijkheid die verantwoordelijkheid kan en wil nemen voor zichzelf, zijn omgeving en de samenleving waarvan hij deel uitmaakt”. </w:t>
      </w:r>
    </w:p>
    <w:p w14:paraId="189C1EB5" w14:textId="77777777" w:rsidR="00551BF7" w:rsidRDefault="00551BF7" w:rsidP="00E747AB">
      <w:pPr>
        <w:pStyle w:val="Default"/>
        <w:rPr>
          <w:rFonts w:ascii="Calibri" w:hAnsi="Calibri" w:cs="Calibri"/>
          <w:color w:val="auto"/>
          <w:sz w:val="22"/>
          <w:szCs w:val="22"/>
        </w:rPr>
      </w:pPr>
    </w:p>
    <w:p w14:paraId="189C1EB6" w14:textId="77777777" w:rsidR="00E747AB" w:rsidRDefault="00E747AB" w:rsidP="00E747AB">
      <w:pPr>
        <w:pStyle w:val="Default"/>
        <w:rPr>
          <w:color w:val="auto"/>
          <w:sz w:val="32"/>
          <w:szCs w:val="32"/>
        </w:rPr>
      </w:pPr>
      <w:r>
        <w:rPr>
          <w:color w:val="auto"/>
          <w:sz w:val="32"/>
          <w:szCs w:val="32"/>
        </w:rPr>
        <w:t xml:space="preserve">Maria Montessori </w:t>
      </w:r>
    </w:p>
    <w:p w14:paraId="189C1EB7" w14:textId="77777777" w:rsidR="00E747AB" w:rsidRDefault="00E747AB" w:rsidP="00E747AB">
      <w:pPr>
        <w:pStyle w:val="Default"/>
        <w:rPr>
          <w:color w:val="auto"/>
          <w:sz w:val="32"/>
          <w:szCs w:val="32"/>
        </w:rPr>
      </w:pPr>
    </w:p>
    <w:p w14:paraId="189C1EB8" w14:textId="77777777" w:rsidR="00E747AB" w:rsidRDefault="00E747AB" w:rsidP="00E747AB">
      <w:pPr>
        <w:pStyle w:val="Default"/>
        <w:rPr>
          <w:rFonts w:ascii="Calibri" w:hAnsi="Calibri" w:cs="Calibri"/>
          <w:color w:val="auto"/>
          <w:sz w:val="22"/>
          <w:szCs w:val="22"/>
        </w:rPr>
      </w:pPr>
      <w:r>
        <w:rPr>
          <w:rFonts w:ascii="Calibri" w:hAnsi="Calibri" w:cs="Calibri"/>
          <w:color w:val="auto"/>
          <w:sz w:val="22"/>
          <w:szCs w:val="22"/>
        </w:rPr>
        <w:t xml:space="preserve">Maria Montessori leefde van 1870 tot 1952. Ze studeerde medicijnen en promoveerde in 1896. Montessori was de eerste vrouwelijke arts in Italië. Verder studeerde zij wiskunde, filosofie en antropologie. In 1904 werd Maria Montessori benoemd tot hoogleraar antropologie aan de universiteit van Rome. </w:t>
      </w:r>
    </w:p>
    <w:p w14:paraId="189C1EB9" w14:textId="77777777" w:rsidR="00E747AB" w:rsidRDefault="00E747AB" w:rsidP="00E747AB">
      <w:pPr>
        <w:pStyle w:val="Default"/>
        <w:rPr>
          <w:rFonts w:ascii="Calibri" w:hAnsi="Calibri" w:cs="Calibri"/>
          <w:color w:val="auto"/>
          <w:sz w:val="22"/>
          <w:szCs w:val="22"/>
        </w:rPr>
      </w:pPr>
      <w:r>
        <w:rPr>
          <w:rFonts w:ascii="Calibri" w:hAnsi="Calibri" w:cs="Calibri"/>
          <w:color w:val="auto"/>
          <w:sz w:val="22"/>
          <w:szCs w:val="22"/>
        </w:rPr>
        <w:t xml:space="preserve">In 1907 kreeg ze de kans om haar opvoedkundige ideeën toe te passen op een school, de </w:t>
      </w:r>
      <w:proofErr w:type="spellStart"/>
      <w:r>
        <w:rPr>
          <w:rFonts w:ascii="Calibri" w:hAnsi="Calibri" w:cs="Calibri"/>
          <w:color w:val="auto"/>
          <w:sz w:val="22"/>
          <w:szCs w:val="22"/>
        </w:rPr>
        <w:t>Casa</w:t>
      </w:r>
      <w:proofErr w:type="spellEnd"/>
      <w:r>
        <w:rPr>
          <w:rFonts w:ascii="Calibri" w:hAnsi="Calibri" w:cs="Calibri"/>
          <w:color w:val="auto"/>
          <w:sz w:val="22"/>
          <w:szCs w:val="22"/>
        </w:rPr>
        <w:t xml:space="preserve"> dei Bambini (‘huis der kinderen’). Montessori legde zich verder toe op het ontwikkelen van materiaal en nauwkeurige observaties. De school groeide uit tot een werkplaats waar de kinderen en zijzelf veel leerden. De resultaten waren zo indrukwekkend dat het “</w:t>
      </w:r>
      <w:proofErr w:type="spellStart"/>
      <w:r>
        <w:rPr>
          <w:rFonts w:ascii="Calibri" w:hAnsi="Calibri" w:cs="Calibri"/>
          <w:color w:val="auto"/>
          <w:sz w:val="22"/>
          <w:szCs w:val="22"/>
        </w:rPr>
        <w:t>Casa</w:t>
      </w:r>
      <w:proofErr w:type="spellEnd"/>
      <w:r>
        <w:rPr>
          <w:rFonts w:ascii="Calibri" w:hAnsi="Calibri" w:cs="Calibri"/>
          <w:color w:val="auto"/>
          <w:sz w:val="22"/>
          <w:szCs w:val="22"/>
        </w:rPr>
        <w:t xml:space="preserve"> dei Bambini” de belangstelling trok van vele opvoeders uit tal van landen </w:t>
      </w:r>
    </w:p>
    <w:p w14:paraId="189C1EBA" w14:textId="77777777" w:rsidR="00E747AB" w:rsidRDefault="00E747AB" w:rsidP="00551BF7">
      <w:pPr>
        <w:pStyle w:val="Default"/>
        <w:rPr>
          <w:rFonts w:ascii="Calibri" w:hAnsi="Calibri" w:cs="Calibri"/>
          <w:color w:val="auto"/>
          <w:sz w:val="22"/>
          <w:szCs w:val="22"/>
        </w:rPr>
      </w:pPr>
      <w:r>
        <w:rPr>
          <w:rFonts w:ascii="Calibri" w:hAnsi="Calibri" w:cs="Calibri"/>
          <w:color w:val="auto"/>
          <w:sz w:val="22"/>
          <w:szCs w:val="22"/>
        </w:rPr>
        <w:t xml:space="preserve">Vanaf 1909 publiceerde Maria Montessori diverse artikelen en boeken en gaf ze cursussen over haar methode, visie en uitgangspunten. Ze hield ook lezingen in het buitenland. Dit droeg bij aan de verdere verspreiding van het </w:t>
      </w:r>
      <w:proofErr w:type="spellStart"/>
      <w:r>
        <w:rPr>
          <w:rFonts w:ascii="Calibri" w:hAnsi="Calibri" w:cs="Calibri"/>
          <w:color w:val="auto"/>
          <w:sz w:val="22"/>
          <w:szCs w:val="22"/>
        </w:rPr>
        <w:t>Montessori-onderwijs</w:t>
      </w:r>
      <w:proofErr w:type="spellEnd"/>
      <w:r>
        <w:rPr>
          <w:rFonts w:ascii="Calibri" w:hAnsi="Calibri" w:cs="Calibri"/>
          <w:color w:val="auto"/>
          <w:sz w:val="22"/>
          <w:szCs w:val="22"/>
        </w:rPr>
        <w:t xml:space="preserve"> over de hele wereld. </w:t>
      </w:r>
    </w:p>
    <w:p w14:paraId="189C1EBB" w14:textId="77777777" w:rsidR="00551BF7" w:rsidRDefault="00551BF7" w:rsidP="00551BF7">
      <w:pPr>
        <w:pStyle w:val="Default"/>
        <w:rPr>
          <w:rFonts w:ascii="Calibri" w:hAnsi="Calibri" w:cs="Calibri"/>
          <w:color w:val="auto"/>
          <w:sz w:val="22"/>
          <w:szCs w:val="22"/>
        </w:rPr>
      </w:pPr>
    </w:p>
    <w:p w14:paraId="189C1EBC" w14:textId="77777777" w:rsidR="00E747AB" w:rsidRDefault="00E747AB" w:rsidP="00E747AB">
      <w:pPr>
        <w:pStyle w:val="Default"/>
        <w:rPr>
          <w:color w:val="auto"/>
          <w:sz w:val="28"/>
          <w:szCs w:val="28"/>
        </w:rPr>
      </w:pPr>
      <w:r>
        <w:rPr>
          <w:color w:val="auto"/>
          <w:sz w:val="28"/>
          <w:szCs w:val="28"/>
        </w:rPr>
        <w:t xml:space="preserve">Kernpunten van haar filosofie: </w:t>
      </w:r>
    </w:p>
    <w:p w14:paraId="189C1EBD" w14:textId="77777777" w:rsidR="00E747AB" w:rsidRDefault="00E747AB" w:rsidP="00E747AB">
      <w:pPr>
        <w:pStyle w:val="Default"/>
        <w:rPr>
          <w:rFonts w:ascii="Calibri" w:hAnsi="Calibri" w:cs="Calibri"/>
          <w:color w:val="auto"/>
          <w:sz w:val="22"/>
          <w:szCs w:val="22"/>
        </w:rPr>
      </w:pPr>
      <w:r>
        <w:rPr>
          <w:rFonts w:ascii="Calibri" w:hAnsi="Calibri" w:cs="Calibri"/>
          <w:color w:val="auto"/>
          <w:sz w:val="22"/>
          <w:szCs w:val="22"/>
        </w:rPr>
        <w:t xml:space="preserve">Maria Montessori ging ervan uit, dat een kind van nature actief, leergierig en nieuwsgierig is. Het wil zijn omgeving graag leren kennen. De ontwikkeling van een kind staat in voortdurende wisselwerking met de omgeving. </w:t>
      </w:r>
    </w:p>
    <w:p w14:paraId="189C1EBE" w14:textId="77777777" w:rsidR="00E747AB" w:rsidRDefault="00E747AB" w:rsidP="00E747AB">
      <w:pPr>
        <w:pStyle w:val="Default"/>
        <w:rPr>
          <w:rFonts w:ascii="Calibri" w:hAnsi="Calibri" w:cs="Calibri"/>
          <w:color w:val="auto"/>
          <w:sz w:val="22"/>
          <w:szCs w:val="22"/>
        </w:rPr>
      </w:pPr>
      <w:r>
        <w:rPr>
          <w:rFonts w:ascii="Calibri" w:hAnsi="Calibri" w:cs="Calibri"/>
          <w:color w:val="auto"/>
          <w:sz w:val="22"/>
          <w:szCs w:val="22"/>
        </w:rPr>
        <w:t xml:space="preserve">Volgens Maria Montessori verloopt de ontwikkeling van het kind volgens een vast en biologisch patroon. Het kruipt eerst voor het loopt, het brabbelt eerst voor het spreekt. De taak van de opvoeder is deze wetmatige ontwikkeling te observeren en te begeleiden indien dit nodig is. Ieder kind is een individu met een eigen aanleg en een eigen karakter, met als gevolg dat ieder kind de verschillende fasen van de ontwikkeling in eigen tempo doorloopt. Kinderen verschillen wezenlijk van volwassenen. Zij hebben hun eigen behoeften en activiteiten. </w:t>
      </w:r>
    </w:p>
    <w:p w14:paraId="189C1EBF" w14:textId="77777777" w:rsidR="00E747AB" w:rsidRDefault="00E747AB" w:rsidP="00E747AB">
      <w:pPr>
        <w:pStyle w:val="Default"/>
        <w:rPr>
          <w:rFonts w:ascii="Calibri" w:hAnsi="Calibri" w:cs="Calibri"/>
          <w:color w:val="auto"/>
          <w:sz w:val="18"/>
          <w:szCs w:val="18"/>
        </w:rPr>
      </w:pPr>
      <w:r>
        <w:rPr>
          <w:rFonts w:ascii="Calibri" w:hAnsi="Calibri" w:cs="Calibri"/>
          <w:color w:val="auto"/>
          <w:sz w:val="22"/>
          <w:szCs w:val="22"/>
        </w:rPr>
        <w:t xml:space="preserve">Kenmerkend daarbij is wat Maria Montessori “de gevoelige perioden” noemt. Kinderen hebben in deze perioden een grote ontvankelijkheid voor speciale onderwerpen of activiteiten. In deze periode kan een kind een maximum aan aandacht en inspanning opbrengen om bepaalde vaardigheden te leren. Wat een kind moeiteloos leert tijdens een gevoelige periode, kost in een andere ontwikkelingsfase vaak veel moeite en inspanning. </w:t>
      </w:r>
    </w:p>
    <w:p w14:paraId="189C1EC0" w14:textId="77777777" w:rsidR="00E747AB" w:rsidRDefault="00E747AB" w:rsidP="00E747AB">
      <w:pPr>
        <w:pStyle w:val="Default"/>
        <w:rPr>
          <w:rFonts w:cstheme="minorBidi"/>
          <w:color w:val="auto"/>
        </w:rPr>
      </w:pPr>
    </w:p>
    <w:p w14:paraId="189C1EC1" w14:textId="77777777" w:rsidR="00D523BC" w:rsidRDefault="00D523BC" w:rsidP="00E747AB">
      <w:pPr>
        <w:pStyle w:val="Default"/>
        <w:rPr>
          <w:rFonts w:cstheme="minorBidi"/>
          <w:color w:val="auto"/>
        </w:rPr>
      </w:pPr>
    </w:p>
    <w:p w14:paraId="189C1EC2" w14:textId="77777777" w:rsidR="00D523BC" w:rsidRDefault="00D523BC" w:rsidP="00E747AB">
      <w:pPr>
        <w:pStyle w:val="Default"/>
        <w:rPr>
          <w:rFonts w:cstheme="minorBidi"/>
          <w:color w:val="auto"/>
        </w:rPr>
      </w:pPr>
    </w:p>
    <w:p w14:paraId="189C1EC3" w14:textId="77777777" w:rsidR="00D523BC" w:rsidRDefault="00D523BC" w:rsidP="00E747AB">
      <w:pPr>
        <w:pStyle w:val="Default"/>
        <w:rPr>
          <w:rFonts w:cstheme="minorBidi"/>
          <w:color w:val="auto"/>
        </w:rPr>
      </w:pPr>
      <w:r>
        <w:rPr>
          <w:rFonts w:cstheme="minorBidi"/>
          <w:noProof/>
          <w:color w:val="auto"/>
          <w:lang w:eastAsia="nl-BE"/>
        </w:rPr>
        <w:drawing>
          <wp:inline distT="0" distB="0" distL="0" distR="0" wp14:anchorId="189C2061" wp14:editId="189C2062">
            <wp:extent cx="5760720" cy="1340749"/>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anner mmkopie.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60720" cy="1340749"/>
                    </a:xfrm>
                    <a:prstGeom prst="rect">
                      <a:avLst/>
                    </a:prstGeom>
                  </pic:spPr>
                </pic:pic>
              </a:graphicData>
            </a:graphic>
          </wp:inline>
        </w:drawing>
      </w:r>
    </w:p>
    <w:p w14:paraId="189C1EC4" w14:textId="77777777" w:rsidR="00E747AB" w:rsidRDefault="00E747AB" w:rsidP="00E747AB">
      <w:pPr>
        <w:pStyle w:val="Default"/>
        <w:pageBreakBefore/>
        <w:rPr>
          <w:rFonts w:cstheme="minorBidi"/>
          <w:color w:val="auto"/>
          <w:sz w:val="28"/>
          <w:szCs w:val="28"/>
        </w:rPr>
      </w:pPr>
      <w:r>
        <w:rPr>
          <w:rFonts w:cstheme="minorBidi"/>
          <w:color w:val="auto"/>
          <w:sz w:val="28"/>
          <w:szCs w:val="28"/>
        </w:rPr>
        <w:lastRenderedPageBreak/>
        <w:t xml:space="preserve">In de groep </w:t>
      </w:r>
    </w:p>
    <w:p w14:paraId="189C1EC5" w14:textId="77777777" w:rsidR="00E747AB" w:rsidRDefault="00E747AB" w:rsidP="00E747AB">
      <w:pPr>
        <w:pStyle w:val="Default"/>
        <w:rPr>
          <w:rFonts w:ascii="Calibri" w:hAnsi="Calibri" w:cs="Calibri"/>
          <w:color w:val="auto"/>
          <w:sz w:val="22"/>
          <w:szCs w:val="22"/>
        </w:rPr>
      </w:pPr>
      <w:r>
        <w:rPr>
          <w:rFonts w:ascii="Calibri" w:hAnsi="Calibri" w:cs="Calibri"/>
          <w:color w:val="auto"/>
          <w:sz w:val="22"/>
          <w:szCs w:val="22"/>
        </w:rPr>
        <w:t xml:space="preserve">De groepsleerkracht loopt rond in de groep en begeleidt de kinderen bij (het kiezen van) het werk. Een kind krijgt de vrijheid om werk te kiezen aansluitend bij zijn/haar belevingswereld en niveau. De groepsleerkracht geeft, indien nodig, een lesje behorend bij het gekozen werk. De zelfstandigheid van het kind wordt door deze manier van begeleiden bevorderd en verder ontwikkeld. </w:t>
      </w:r>
    </w:p>
    <w:p w14:paraId="189C1EC6" w14:textId="77777777" w:rsidR="00E747AB" w:rsidRDefault="00E747AB" w:rsidP="00E747AB">
      <w:pPr>
        <w:pStyle w:val="Default"/>
        <w:rPr>
          <w:rFonts w:ascii="Calibri" w:hAnsi="Calibri" w:cs="Calibri"/>
          <w:color w:val="auto"/>
          <w:sz w:val="22"/>
          <w:szCs w:val="22"/>
        </w:rPr>
      </w:pPr>
      <w:r>
        <w:rPr>
          <w:rFonts w:ascii="Calibri" w:hAnsi="Calibri" w:cs="Calibri"/>
          <w:color w:val="auto"/>
          <w:sz w:val="22"/>
          <w:szCs w:val="22"/>
        </w:rPr>
        <w:t xml:space="preserve">Een groot gedeelte van de dag werken de kinderen individueel of in groepjes. De kinderen helpen elkaar met hun werk. Doordat er gewerkt wordt in heterogene groepen, schuift ieder kind op van "geholpen worden" naar "zelf kunnen" en "anderen helpen". </w:t>
      </w:r>
    </w:p>
    <w:p w14:paraId="189C1EC7" w14:textId="77777777" w:rsidR="00551BF7" w:rsidRDefault="00551BF7" w:rsidP="00E747AB">
      <w:pPr>
        <w:pStyle w:val="Default"/>
        <w:rPr>
          <w:rFonts w:ascii="Calibri" w:hAnsi="Calibri" w:cs="Calibri"/>
          <w:color w:val="auto"/>
          <w:sz w:val="22"/>
          <w:szCs w:val="22"/>
        </w:rPr>
      </w:pPr>
    </w:p>
    <w:p w14:paraId="189C1EC8" w14:textId="77777777" w:rsidR="00551BF7" w:rsidRDefault="00551BF7" w:rsidP="00E747AB">
      <w:pPr>
        <w:pStyle w:val="Default"/>
        <w:rPr>
          <w:rFonts w:ascii="Calibri" w:hAnsi="Calibri" w:cs="Calibri"/>
          <w:color w:val="auto"/>
          <w:sz w:val="22"/>
          <w:szCs w:val="22"/>
        </w:rPr>
      </w:pPr>
    </w:p>
    <w:p w14:paraId="189C1EC9" w14:textId="77777777" w:rsidR="00E747AB" w:rsidRDefault="00E747AB" w:rsidP="00E747AB">
      <w:pPr>
        <w:pStyle w:val="Default"/>
        <w:rPr>
          <w:color w:val="auto"/>
          <w:sz w:val="28"/>
          <w:szCs w:val="28"/>
        </w:rPr>
      </w:pPr>
      <w:r>
        <w:rPr>
          <w:color w:val="auto"/>
          <w:sz w:val="28"/>
          <w:szCs w:val="28"/>
        </w:rPr>
        <w:t xml:space="preserve">Montessorimateriaal </w:t>
      </w:r>
    </w:p>
    <w:p w14:paraId="189C1ECA" w14:textId="77777777" w:rsidR="00E747AB" w:rsidRDefault="00E747AB" w:rsidP="00551BF7">
      <w:pPr>
        <w:pStyle w:val="Default"/>
        <w:rPr>
          <w:rFonts w:ascii="Calibri" w:hAnsi="Calibri" w:cs="Calibri"/>
          <w:color w:val="auto"/>
          <w:sz w:val="22"/>
          <w:szCs w:val="22"/>
        </w:rPr>
      </w:pPr>
      <w:r>
        <w:rPr>
          <w:rFonts w:ascii="Calibri" w:hAnsi="Calibri" w:cs="Calibri"/>
          <w:color w:val="auto"/>
          <w:sz w:val="22"/>
          <w:szCs w:val="22"/>
        </w:rPr>
        <w:t xml:space="preserve">Het Montessorimateriaal heeft een belangrijke plaats in de voorbereide omgeving van de groep. Dit ontwikkelingsmateriaal is door Maria Montessori zelf ontworpen en bij ons op school aangevuld met moderne middelen. Het materiaal staat zo opgesteld, dat het de kinderen uitdaagt en stimuleert het te pakken. Kinderen leren eerst concreet met het materiaal te werken en kunnen, na het handelend bezig zijn en na oefening, gemakkelijker overstappen naar het werken op abstract niveau. Door het werken met dit materiaal kunnen bepaalde begrippen al op jonge leeftijd worden aangeleerd. </w:t>
      </w:r>
    </w:p>
    <w:p w14:paraId="189C1ECB" w14:textId="77777777" w:rsidR="00AF15BA" w:rsidRDefault="00AF15BA" w:rsidP="00551BF7">
      <w:pPr>
        <w:pStyle w:val="Default"/>
        <w:rPr>
          <w:rFonts w:ascii="Calibri" w:hAnsi="Calibri" w:cs="Calibri"/>
          <w:color w:val="auto"/>
          <w:sz w:val="22"/>
          <w:szCs w:val="22"/>
        </w:rPr>
      </w:pPr>
    </w:p>
    <w:p w14:paraId="189C1ECC" w14:textId="77777777" w:rsidR="00AF15BA" w:rsidRDefault="00AF15BA" w:rsidP="00AF15BA">
      <w:pPr>
        <w:pStyle w:val="Default"/>
        <w:jc w:val="center"/>
        <w:rPr>
          <w:rFonts w:ascii="Calibri" w:hAnsi="Calibri" w:cs="Calibri"/>
          <w:color w:val="auto"/>
          <w:sz w:val="22"/>
          <w:szCs w:val="22"/>
        </w:rPr>
      </w:pPr>
      <w:r>
        <w:rPr>
          <w:rFonts w:ascii="Calibri" w:hAnsi="Calibri" w:cs="Calibri"/>
          <w:noProof/>
          <w:color w:val="auto"/>
          <w:sz w:val="22"/>
          <w:szCs w:val="22"/>
          <w:lang w:eastAsia="nl-BE"/>
        </w:rPr>
        <w:drawing>
          <wp:inline distT="0" distB="0" distL="0" distR="0" wp14:anchorId="189C2063" wp14:editId="189C2064">
            <wp:extent cx="1876425" cy="1407319"/>
            <wp:effectExtent l="0" t="0" r="0" b="254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SC02047.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85857" cy="1414393"/>
                    </a:xfrm>
                    <a:prstGeom prst="rect">
                      <a:avLst/>
                    </a:prstGeom>
                  </pic:spPr>
                </pic:pic>
              </a:graphicData>
            </a:graphic>
          </wp:inline>
        </w:drawing>
      </w:r>
    </w:p>
    <w:p w14:paraId="189C1ECD" w14:textId="77777777" w:rsidR="00551BF7" w:rsidRDefault="00551BF7" w:rsidP="00551BF7">
      <w:pPr>
        <w:pStyle w:val="Default"/>
        <w:rPr>
          <w:rFonts w:ascii="Calibri" w:hAnsi="Calibri" w:cs="Calibri"/>
          <w:color w:val="auto"/>
          <w:sz w:val="22"/>
          <w:szCs w:val="22"/>
        </w:rPr>
      </w:pPr>
    </w:p>
    <w:p w14:paraId="189C1ECE" w14:textId="77777777" w:rsidR="00E747AB" w:rsidRDefault="00E747AB" w:rsidP="00E747AB">
      <w:pPr>
        <w:pStyle w:val="Default"/>
        <w:rPr>
          <w:color w:val="auto"/>
          <w:sz w:val="28"/>
          <w:szCs w:val="28"/>
        </w:rPr>
      </w:pPr>
      <w:r>
        <w:rPr>
          <w:color w:val="auto"/>
          <w:sz w:val="28"/>
          <w:szCs w:val="28"/>
        </w:rPr>
        <w:t xml:space="preserve">De leerkracht </w:t>
      </w:r>
    </w:p>
    <w:p w14:paraId="189C1ECF" w14:textId="77777777" w:rsidR="00E747AB" w:rsidRDefault="00E747AB" w:rsidP="00E747AB">
      <w:pPr>
        <w:pStyle w:val="Default"/>
        <w:rPr>
          <w:rFonts w:ascii="Calibri" w:hAnsi="Calibri" w:cs="Calibri"/>
          <w:color w:val="auto"/>
          <w:sz w:val="22"/>
          <w:szCs w:val="22"/>
        </w:rPr>
      </w:pPr>
      <w:r>
        <w:rPr>
          <w:rFonts w:ascii="Calibri" w:hAnsi="Calibri" w:cs="Calibri"/>
          <w:color w:val="auto"/>
          <w:sz w:val="22"/>
          <w:szCs w:val="22"/>
        </w:rPr>
        <w:t xml:space="preserve">De groepsleerkracht leert een kind door observatie goed kennen, stimuleert de kinderen en voorziet in hun onderwijsbehoeften. </w:t>
      </w:r>
    </w:p>
    <w:p w14:paraId="189C1ED0" w14:textId="77777777" w:rsidR="00E747AB" w:rsidRDefault="00E747AB" w:rsidP="00E747AB">
      <w:pPr>
        <w:pStyle w:val="Default"/>
        <w:rPr>
          <w:rFonts w:ascii="Calibri" w:hAnsi="Calibri" w:cs="Calibri"/>
          <w:color w:val="auto"/>
          <w:sz w:val="22"/>
          <w:szCs w:val="22"/>
        </w:rPr>
      </w:pPr>
      <w:r>
        <w:rPr>
          <w:rFonts w:ascii="Calibri" w:hAnsi="Calibri" w:cs="Calibri"/>
          <w:color w:val="auto"/>
          <w:sz w:val="22"/>
          <w:szCs w:val="22"/>
        </w:rPr>
        <w:t>De kinderen worden ook gestimuleerd om door te zetten en hogere eisen aan zichzelf te stellen. De groepsleerkracht heeft hierbij een belangrijke begeleidende en stimulerende taak</w:t>
      </w:r>
      <w:r>
        <w:rPr>
          <w:rFonts w:ascii="Calibri" w:hAnsi="Calibri" w:cs="Calibri"/>
          <w:color w:val="auto"/>
          <w:sz w:val="20"/>
          <w:szCs w:val="20"/>
        </w:rPr>
        <w:t xml:space="preserve">. </w:t>
      </w:r>
      <w:r>
        <w:rPr>
          <w:rFonts w:ascii="Calibri" w:hAnsi="Calibri" w:cs="Calibri"/>
          <w:color w:val="auto"/>
          <w:sz w:val="22"/>
          <w:szCs w:val="22"/>
        </w:rPr>
        <w:t xml:space="preserve">De uitspraak "Help mij het zelf te doen" geeft precies de rol van een groepsleerkracht aan. </w:t>
      </w:r>
    </w:p>
    <w:p w14:paraId="189C1ED1" w14:textId="77777777" w:rsidR="00551BF7" w:rsidRDefault="00551BF7" w:rsidP="00E747AB">
      <w:pPr>
        <w:pStyle w:val="Default"/>
        <w:rPr>
          <w:rFonts w:ascii="Calibri" w:hAnsi="Calibri" w:cs="Calibri"/>
          <w:color w:val="auto"/>
          <w:sz w:val="22"/>
          <w:szCs w:val="22"/>
        </w:rPr>
      </w:pPr>
    </w:p>
    <w:p w14:paraId="189C1ED2" w14:textId="77777777" w:rsidR="00E747AB" w:rsidRDefault="00E747AB" w:rsidP="00E747AB">
      <w:pPr>
        <w:pStyle w:val="Default"/>
        <w:rPr>
          <w:color w:val="auto"/>
          <w:sz w:val="28"/>
          <w:szCs w:val="28"/>
        </w:rPr>
      </w:pPr>
      <w:r>
        <w:rPr>
          <w:color w:val="auto"/>
          <w:sz w:val="28"/>
          <w:szCs w:val="28"/>
        </w:rPr>
        <w:t xml:space="preserve">Vrijheid </w:t>
      </w:r>
    </w:p>
    <w:p w14:paraId="189C1ED3" w14:textId="77777777" w:rsidR="00E747AB" w:rsidRDefault="00E747AB" w:rsidP="00E747AB">
      <w:pPr>
        <w:pStyle w:val="Default"/>
        <w:rPr>
          <w:rFonts w:ascii="Calibri" w:hAnsi="Calibri" w:cs="Calibri"/>
          <w:color w:val="auto"/>
          <w:sz w:val="22"/>
          <w:szCs w:val="22"/>
        </w:rPr>
      </w:pPr>
      <w:r>
        <w:rPr>
          <w:rFonts w:ascii="Calibri" w:hAnsi="Calibri" w:cs="Calibri"/>
          <w:color w:val="auto"/>
          <w:sz w:val="22"/>
          <w:szCs w:val="22"/>
        </w:rPr>
        <w:t xml:space="preserve">In de Montessorischool spreken we van vrijheid in gebondenheid. Dit betekent dat een kind vrij is in het maken van een werkkeuze binnen gestelde kaders van individuele- en groepstaken. De vrijheid is zeker niet onbeperkt. </w:t>
      </w:r>
    </w:p>
    <w:p w14:paraId="189C1ED4" w14:textId="77777777" w:rsidR="00551BF7" w:rsidRDefault="00551BF7" w:rsidP="00E747AB">
      <w:pPr>
        <w:pStyle w:val="Default"/>
        <w:rPr>
          <w:rFonts w:ascii="Calibri" w:hAnsi="Calibri" w:cs="Calibri"/>
          <w:color w:val="auto"/>
          <w:sz w:val="22"/>
          <w:szCs w:val="22"/>
        </w:rPr>
      </w:pPr>
    </w:p>
    <w:p w14:paraId="189C1ED5" w14:textId="77777777" w:rsidR="00E747AB" w:rsidRDefault="00E747AB" w:rsidP="00E747AB">
      <w:pPr>
        <w:pStyle w:val="Default"/>
        <w:rPr>
          <w:color w:val="auto"/>
          <w:sz w:val="28"/>
          <w:szCs w:val="28"/>
        </w:rPr>
      </w:pPr>
      <w:r>
        <w:rPr>
          <w:color w:val="auto"/>
          <w:sz w:val="28"/>
          <w:szCs w:val="28"/>
        </w:rPr>
        <w:t xml:space="preserve">Rust </w:t>
      </w:r>
    </w:p>
    <w:p w14:paraId="189C1ED6" w14:textId="77777777" w:rsidR="00551BF7" w:rsidRDefault="00E747AB" w:rsidP="00551BF7">
      <w:pPr>
        <w:pStyle w:val="Default"/>
        <w:rPr>
          <w:rFonts w:ascii="Calibri" w:hAnsi="Calibri" w:cs="Calibri"/>
          <w:color w:val="auto"/>
          <w:sz w:val="22"/>
          <w:szCs w:val="22"/>
        </w:rPr>
      </w:pPr>
      <w:r>
        <w:rPr>
          <w:rFonts w:ascii="Calibri" w:hAnsi="Calibri" w:cs="Calibri"/>
          <w:color w:val="auto"/>
          <w:sz w:val="22"/>
          <w:szCs w:val="22"/>
        </w:rPr>
        <w:t xml:space="preserve">Om goed en geconcentreerd te kunnen werken, dient er rust in het groepslokaal en in de gangen te zijn. Bij elke activiteit die kinderen doen, wordt ze geleerd dit stil en rustig te doen. Als kinderen gemotiveerd bezig zijn, ontstaat vanzelf innerlijke rust; kinderen leren zo dat rust belangrijk is. </w:t>
      </w:r>
    </w:p>
    <w:p w14:paraId="189C1ED7" w14:textId="77777777" w:rsidR="00551BF7" w:rsidRDefault="00551BF7" w:rsidP="00551BF7">
      <w:pPr>
        <w:pStyle w:val="Default"/>
        <w:rPr>
          <w:rFonts w:ascii="Calibri" w:hAnsi="Calibri" w:cs="Calibri"/>
          <w:color w:val="auto"/>
          <w:sz w:val="22"/>
          <w:szCs w:val="22"/>
        </w:rPr>
      </w:pPr>
    </w:p>
    <w:p w14:paraId="189C1ED8" w14:textId="77777777" w:rsidR="00E747AB" w:rsidRDefault="00E747AB" w:rsidP="00551BF7">
      <w:pPr>
        <w:pStyle w:val="Default"/>
        <w:rPr>
          <w:rFonts w:cstheme="minorBidi"/>
          <w:color w:val="auto"/>
          <w:sz w:val="28"/>
          <w:szCs w:val="28"/>
        </w:rPr>
      </w:pPr>
      <w:r>
        <w:rPr>
          <w:rFonts w:cstheme="minorBidi"/>
          <w:color w:val="auto"/>
          <w:sz w:val="28"/>
          <w:szCs w:val="28"/>
        </w:rPr>
        <w:t xml:space="preserve">Vertrouwen </w:t>
      </w:r>
    </w:p>
    <w:p w14:paraId="189C1ED9" w14:textId="77777777" w:rsidR="00E747AB" w:rsidRDefault="00E747AB" w:rsidP="00E747AB">
      <w:pPr>
        <w:pStyle w:val="Default"/>
        <w:rPr>
          <w:rFonts w:cstheme="minorBidi"/>
          <w:color w:val="auto"/>
        </w:rPr>
      </w:pPr>
      <w:r>
        <w:rPr>
          <w:rFonts w:ascii="Calibri" w:hAnsi="Calibri" w:cs="Calibri"/>
          <w:color w:val="auto"/>
          <w:sz w:val="22"/>
          <w:szCs w:val="22"/>
        </w:rPr>
        <w:t xml:space="preserve">Opvoeding en goed onderwijs zijn van groot belang en zijn alleen mogelijk als school en gezin "op één lijn" zitten en elkaar vertrouwen schenken. Het is in het belang van het kind, dat het gezinsmilieu en schoolmilieu op elkaar zijn afgestemd. Wederzijdse informatie-uitwisseling over de ontwikkeling en het welbevinden van uw kind is daarom van grote waarde. </w:t>
      </w:r>
    </w:p>
    <w:p w14:paraId="189C1EDA" w14:textId="597B8A0A" w:rsidR="00E747AB" w:rsidRDefault="00E747AB" w:rsidP="00AD6B97">
      <w:pPr>
        <w:pStyle w:val="Kop1"/>
      </w:pPr>
      <w:bookmarkStart w:id="2" w:name="_Toc144732583"/>
      <w:r>
        <w:lastRenderedPageBreak/>
        <w:t>De organisatie van ons onderwijs</w:t>
      </w:r>
      <w:bookmarkEnd w:id="2"/>
      <w:r>
        <w:t xml:space="preserve"> </w:t>
      </w:r>
    </w:p>
    <w:p w14:paraId="189C1EDB" w14:textId="77777777" w:rsidR="00E747AB" w:rsidRDefault="00E747AB" w:rsidP="00E747AB">
      <w:pPr>
        <w:pStyle w:val="Default"/>
        <w:rPr>
          <w:rFonts w:ascii="Calibri" w:hAnsi="Calibri" w:cs="Calibri"/>
          <w:color w:val="auto"/>
          <w:sz w:val="22"/>
          <w:szCs w:val="22"/>
        </w:rPr>
      </w:pPr>
    </w:p>
    <w:p w14:paraId="189C1EDC" w14:textId="77777777" w:rsidR="00E747AB" w:rsidRDefault="00E747AB" w:rsidP="00E747AB">
      <w:pPr>
        <w:pStyle w:val="Default"/>
        <w:rPr>
          <w:color w:val="auto"/>
          <w:sz w:val="32"/>
          <w:szCs w:val="32"/>
        </w:rPr>
      </w:pPr>
      <w:r>
        <w:rPr>
          <w:color w:val="auto"/>
          <w:sz w:val="32"/>
          <w:szCs w:val="32"/>
        </w:rPr>
        <w:t xml:space="preserve">Schoolorganisatie </w:t>
      </w:r>
    </w:p>
    <w:p w14:paraId="189C1EDD" w14:textId="77777777" w:rsidR="00E747AB" w:rsidRDefault="00E747AB" w:rsidP="00E747AB">
      <w:pPr>
        <w:pStyle w:val="Default"/>
        <w:rPr>
          <w:color w:val="auto"/>
          <w:sz w:val="32"/>
          <w:szCs w:val="32"/>
        </w:rPr>
      </w:pPr>
    </w:p>
    <w:p w14:paraId="189C1EDE" w14:textId="77777777" w:rsidR="00551BF7" w:rsidRDefault="00E747AB" w:rsidP="00E747AB">
      <w:pPr>
        <w:pStyle w:val="Default"/>
        <w:rPr>
          <w:rFonts w:ascii="Calibri" w:hAnsi="Calibri" w:cs="Calibri"/>
          <w:color w:val="auto"/>
          <w:sz w:val="22"/>
          <w:szCs w:val="22"/>
        </w:rPr>
      </w:pPr>
      <w:r>
        <w:rPr>
          <w:rFonts w:ascii="Calibri" w:hAnsi="Calibri" w:cs="Calibri"/>
          <w:color w:val="auto"/>
          <w:sz w:val="22"/>
          <w:szCs w:val="22"/>
        </w:rPr>
        <w:t xml:space="preserve">Een Montessorischool bestaat uit onder-, midden- en bovenbouwgroepen. </w:t>
      </w:r>
    </w:p>
    <w:p w14:paraId="189C1EDF" w14:textId="0AFF896F" w:rsidR="00E747AB" w:rsidRDefault="00E747AB" w:rsidP="00E747AB">
      <w:pPr>
        <w:pStyle w:val="Default"/>
        <w:rPr>
          <w:rFonts w:ascii="Calibri" w:hAnsi="Calibri" w:cs="Calibri"/>
          <w:color w:val="auto"/>
          <w:sz w:val="22"/>
          <w:szCs w:val="22"/>
        </w:rPr>
      </w:pPr>
      <w:r>
        <w:rPr>
          <w:rFonts w:ascii="Calibri" w:hAnsi="Calibri" w:cs="Calibri"/>
          <w:color w:val="auto"/>
          <w:sz w:val="22"/>
          <w:szCs w:val="22"/>
        </w:rPr>
        <w:t xml:space="preserve">Onze school kent per 1 </w:t>
      </w:r>
      <w:r w:rsidR="00551BF7">
        <w:rPr>
          <w:rFonts w:ascii="Calibri" w:hAnsi="Calibri" w:cs="Calibri"/>
          <w:color w:val="auto"/>
          <w:sz w:val="22"/>
          <w:szCs w:val="22"/>
        </w:rPr>
        <w:t>september 20</w:t>
      </w:r>
      <w:r w:rsidR="00AD6B97">
        <w:rPr>
          <w:rFonts w:ascii="Calibri" w:hAnsi="Calibri" w:cs="Calibri"/>
          <w:color w:val="auto"/>
          <w:sz w:val="22"/>
          <w:szCs w:val="22"/>
        </w:rPr>
        <w:t>2</w:t>
      </w:r>
      <w:r w:rsidR="00055585">
        <w:rPr>
          <w:rFonts w:ascii="Calibri" w:hAnsi="Calibri" w:cs="Calibri"/>
          <w:color w:val="auto"/>
          <w:sz w:val="22"/>
          <w:szCs w:val="22"/>
        </w:rPr>
        <w:t>3</w:t>
      </w:r>
      <w:r>
        <w:rPr>
          <w:rFonts w:ascii="Calibri" w:hAnsi="Calibri" w:cs="Calibri"/>
          <w:color w:val="auto"/>
          <w:sz w:val="22"/>
          <w:szCs w:val="22"/>
        </w:rPr>
        <w:t xml:space="preserve"> de volgende verdeling: </w:t>
      </w:r>
    </w:p>
    <w:p w14:paraId="189C1EE0" w14:textId="77777777" w:rsidR="00E747AB" w:rsidRDefault="00E747AB" w:rsidP="001D4184">
      <w:pPr>
        <w:pStyle w:val="Default"/>
        <w:numPr>
          <w:ilvl w:val="0"/>
          <w:numId w:val="3"/>
        </w:numPr>
        <w:rPr>
          <w:rFonts w:ascii="Calibri" w:hAnsi="Calibri" w:cs="Calibri"/>
          <w:color w:val="auto"/>
          <w:sz w:val="22"/>
          <w:szCs w:val="22"/>
        </w:rPr>
      </w:pPr>
      <w:r>
        <w:rPr>
          <w:rFonts w:ascii="Calibri" w:hAnsi="Calibri" w:cs="Calibri"/>
          <w:color w:val="auto"/>
          <w:sz w:val="22"/>
          <w:szCs w:val="22"/>
        </w:rPr>
        <w:t>1 peut</w:t>
      </w:r>
      <w:r w:rsidR="00551BF7">
        <w:rPr>
          <w:rFonts w:ascii="Calibri" w:hAnsi="Calibri" w:cs="Calibri"/>
          <w:color w:val="auto"/>
          <w:sz w:val="22"/>
          <w:szCs w:val="22"/>
        </w:rPr>
        <w:t>erbouw: leerlingen van 2,5 tot 3</w:t>
      </w:r>
      <w:r>
        <w:rPr>
          <w:rFonts w:ascii="Calibri" w:hAnsi="Calibri" w:cs="Calibri"/>
          <w:color w:val="auto"/>
          <w:sz w:val="22"/>
          <w:szCs w:val="22"/>
        </w:rPr>
        <w:t xml:space="preserve"> jaar </w:t>
      </w:r>
    </w:p>
    <w:p w14:paraId="189C1EE1" w14:textId="77777777" w:rsidR="00551BF7" w:rsidRDefault="00551BF7" w:rsidP="001D4184">
      <w:pPr>
        <w:pStyle w:val="Default"/>
        <w:numPr>
          <w:ilvl w:val="0"/>
          <w:numId w:val="3"/>
        </w:numPr>
        <w:rPr>
          <w:rFonts w:ascii="Calibri" w:hAnsi="Calibri" w:cs="Calibri"/>
          <w:color w:val="auto"/>
          <w:sz w:val="22"/>
          <w:szCs w:val="22"/>
        </w:rPr>
      </w:pPr>
      <w:r>
        <w:rPr>
          <w:rFonts w:ascii="Calibri" w:hAnsi="Calibri" w:cs="Calibri"/>
          <w:color w:val="auto"/>
          <w:sz w:val="22"/>
          <w:szCs w:val="22"/>
        </w:rPr>
        <w:t>3</w:t>
      </w:r>
      <w:r w:rsidR="00E747AB">
        <w:rPr>
          <w:rFonts w:ascii="Calibri" w:hAnsi="Calibri" w:cs="Calibri"/>
          <w:color w:val="auto"/>
          <w:sz w:val="22"/>
          <w:szCs w:val="22"/>
        </w:rPr>
        <w:t xml:space="preserve"> groepen onderbouw: lee</w:t>
      </w:r>
      <w:r>
        <w:rPr>
          <w:rFonts w:ascii="Calibri" w:hAnsi="Calibri" w:cs="Calibri"/>
          <w:color w:val="auto"/>
          <w:sz w:val="22"/>
          <w:szCs w:val="22"/>
        </w:rPr>
        <w:t>rlingen van 3</w:t>
      </w:r>
      <w:r w:rsidR="00E747AB">
        <w:rPr>
          <w:rFonts w:ascii="Calibri" w:hAnsi="Calibri" w:cs="Calibri"/>
          <w:color w:val="auto"/>
          <w:sz w:val="22"/>
          <w:szCs w:val="22"/>
        </w:rPr>
        <w:t xml:space="preserve"> t/m 6 jaar</w:t>
      </w:r>
    </w:p>
    <w:p w14:paraId="189C1EE2" w14:textId="77777777" w:rsidR="00E747AB" w:rsidRDefault="00551BF7" w:rsidP="001D4184">
      <w:pPr>
        <w:pStyle w:val="Default"/>
        <w:numPr>
          <w:ilvl w:val="0"/>
          <w:numId w:val="3"/>
        </w:numPr>
        <w:rPr>
          <w:rFonts w:ascii="Calibri" w:hAnsi="Calibri" w:cs="Calibri"/>
          <w:color w:val="auto"/>
          <w:sz w:val="22"/>
          <w:szCs w:val="22"/>
        </w:rPr>
      </w:pPr>
      <w:r>
        <w:rPr>
          <w:rFonts w:ascii="Calibri" w:hAnsi="Calibri" w:cs="Calibri"/>
          <w:color w:val="auto"/>
          <w:sz w:val="22"/>
          <w:szCs w:val="22"/>
        </w:rPr>
        <w:t>4</w:t>
      </w:r>
      <w:r w:rsidR="00E747AB">
        <w:rPr>
          <w:rFonts w:ascii="Calibri" w:hAnsi="Calibri" w:cs="Calibri"/>
          <w:color w:val="auto"/>
          <w:sz w:val="22"/>
          <w:szCs w:val="22"/>
        </w:rPr>
        <w:t xml:space="preserve"> groepen middenbouw: leerlingen van 6 t/m 9 jaar; groep </w:t>
      </w:r>
      <w:r>
        <w:rPr>
          <w:rFonts w:ascii="Calibri" w:hAnsi="Calibri" w:cs="Calibri"/>
          <w:color w:val="auto"/>
          <w:sz w:val="22"/>
          <w:szCs w:val="22"/>
        </w:rPr>
        <w:t>1, 2 en 3</w:t>
      </w:r>
      <w:r w:rsidR="00E747AB">
        <w:rPr>
          <w:rFonts w:ascii="Calibri" w:hAnsi="Calibri" w:cs="Calibri"/>
          <w:color w:val="auto"/>
          <w:sz w:val="22"/>
          <w:szCs w:val="22"/>
        </w:rPr>
        <w:t xml:space="preserve"> </w:t>
      </w:r>
    </w:p>
    <w:p w14:paraId="189C1EE3" w14:textId="060E02CA" w:rsidR="00E747AB" w:rsidRDefault="00AD6B97" w:rsidP="001D4184">
      <w:pPr>
        <w:pStyle w:val="Default"/>
        <w:numPr>
          <w:ilvl w:val="0"/>
          <w:numId w:val="3"/>
        </w:numPr>
        <w:rPr>
          <w:rFonts w:ascii="Calibri" w:hAnsi="Calibri" w:cs="Calibri"/>
          <w:color w:val="auto"/>
          <w:sz w:val="22"/>
          <w:szCs w:val="22"/>
        </w:rPr>
      </w:pPr>
      <w:r>
        <w:rPr>
          <w:rFonts w:ascii="Calibri" w:hAnsi="Calibri" w:cs="Calibri"/>
          <w:color w:val="auto"/>
          <w:sz w:val="22"/>
          <w:szCs w:val="22"/>
        </w:rPr>
        <w:t>4</w:t>
      </w:r>
      <w:r w:rsidR="00E747AB">
        <w:rPr>
          <w:rFonts w:ascii="Calibri" w:hAnsi="Calibri" w:cs="Calibri"/>
          <w:color w:val="auto"/>
          <w:sz w:val="22"/>
          <w:szCs w:val="22"/>
        </w:rPr>
        <w:t xml:space="preserve"> groepen bovenbouw: leerlingen van 9 t/m 12 jaar; </w:t>
      </w:r>
      <w:r w:rsidR="00EE0959">
        <w:rPr>
          <w:rFonts w:ascii="Calibri" w:hAnsi="Calibri" w:cs="Calibri"/>
          <w:color w:val="auto"/>
          <w:sz w:val="22"/>
          <w:szCs w:val="22"/>
        </w:rPr>
        <w:t xml:space="preserve">groep </w:t>
      </w:r>
      <w:r w:rsidR="00551BF7">
        <w:rPr>
          <w:rFonts w:ascii="Calibri" w:hAnsi="Calibri" w:cs="Calibri"/>
          <w:color w:val="auto"/>
          <w:sz w:val="22"/>
          <w:szCs w:val="22"/>
        </w:rPr>
        <w:t>4, 5 en 6</w:t>
      </w:r>
      <w:r w:rsidR="00E747AB">
        <w:rPr>
          <w:rFonts w:ascii="Calibri" w:hAnsi="Calibri" w:cs="Calibri"/>
          <w:color w:val="auto"/>
          <w:sz w:val="22"/>
          <w:szCs w:val="22"/>
        </w:rPr>
        <w:t xml:space="preserve"> </w:t>
      </w:r>
    </w:p>
    <w:p w14:paraId="189C1EE4" w14:textId="77777777" w:rsidR="00E747AB" w:rsidRDefault="00E747AB" w:rsidP="00E747AB">
      <w:pPr>
        <w:pStyle w:val="Default"/>
        <w:rPr>
          <w:rFonts w:ascii="Calibri" w:hAnsi="Calibri" w:cs="Calibri"/>
          <w:color w:val="auto"/>
          <w:sz w:val="22"/>
          <w:szCs w:val="22"/>
        </w:rPr>
      </w:pPr>
    </w:p>
    <w:p w14:paraId="189C1EE5" w14:textId="77777777" w:rsidR="00E747AB" w:rsidRDefault="00E747AB" w:rsidP="00E747AB">
      <w:pPr>
        <w:pStyle w:val="Default"/>
        <w:rPr>
          <w:rFonts w:ascii="Calibri" w:hAnsi="Calibri" w:cs="Calibri"/>
          <w:color w:val="auto"/>
          <w:sz w:val="22"/>
          <w:szCs w:val="22"/>
        </w:rPr>
      </w:pPr>
      <w:r>
        <w:rPr>
          <w:rFonts w:ascii="Calibri" w:hAnsi="Calibri" w:cs="Calibri"/>
          <w:color w:val="auto"/>
          <w:sz w:val="22"/>
          <w:szCs w:val="22"/>
        </w:rPr>
        <w:t xml:space="preserve">Er wordt gestreefd naar een evenwichtige opbouw van leeftijden en een goede verdeling tussen jongens en meisjes in een groep. </w:t>
      </w:r>
    </w:p>
    <w:p w14:paraId="2A7037AD" w14:textId="77777777" w:rsidR="00055585" w:rsidRDefault="00055585" w:rsidP="00E747AB">
      <w:pPr>
        <w:pStyle w:val="Default"/>
        <w:rPr>
          <w:rFonts w:ascii="Calibri" w:hAnsi="Calibri" w:cs="Calibri"/>
          <w:color w:val="auto"/>
          <w:sz w:val="22"/>
          <w:szCs w:val="22"/>
        </w:rPr>
      </w:pPr>
    </w:p>
    <w:p w14:paraId="189C1EE9" w14:textId="2C03D788" w:rsidR="00E747AB" w:rsidRDefault="00E747AB" w:rsidP="00E747AB">
      <w:pPr>
        <w:pStyle w:val="Default"/>
        <w:rPr>
          <w:rFonts w:ascii="Calibri" w:hAnsi="Calibri" w:cs="Calibri"/>
          <w:color w:val="auto"/>
          <w:sz w:val="22"/>
          <w:szCs w:val="22"/>
        </w:rPr>
      </w:pPr>
      <w:r>
        <w:rPr>
          <w:rFonts w:ascii="Calibri" w:hAnsi="Calibri" w:cs="Calibri"/>
          <w:color w:val="auto"/>
          <w:sz w:val="22"/>
          <w:szCs w:val="22"/>
        </w:rPr>
        <w:t>Er wordt gewerkt in heterogene groepen. Kinderen van verschillende leeftijden zitten samen in een groep. Elk kind is een keer jongste, middelste en oudste in een bouw. Oudere kinderen kunnen de jongere kinderen helpen. Jongeren kunnen een beroep doen op de oudsten</w:t>
      </w:r>
      <w:r>
        <w:rPr>
          <w:rFonts w:ascii="Calibri" w:hAnsi="Calibri" w:cs="Calibri"/>
          <w:color w:val="auto"/>
          <w:sz w:val="20"/>
          <w:szCs w:val="20"/>
        </w:rPr>
        <w:t xml:space="preserve">. </w:t>
      </w:r>
      <w:r>
        <w:rPr>
          <w:rFonts w:ascii="Calibri" w:hAnsi="Calibri" w:cs="Calibri"/>
          <w:color w:val="auto"/>
          <w:sz w:val="22"/>
          <w:szCs w:val="22"/>
        </w:rPr>
        <w:t>Zowel het verschil in ontwikkelingsniveau als het verschil in talent en belangstelling spelen een rol bij het leren samenwerken en de sociale ontwikkeling van kinderen. Zo kan bijvoorbe</w:t>
      </w:r>
      <w:r w:rsidR="00A83F85">
        <w:rPr>
          <w:rFonts w:ascii="Calibri" w:hAnsi="Calibri" w:cs="Calibri"/>
          <w:color w:val="auto"/>
          <w:sz w:val="22"/>
          <w:szCs w:val="22"/>
        </w:rPr>
        <w:t>eld in een middenbouwgroep een 3</w:t>
      </w:r>
      <w:r w:rsidR="00A83F85" w:rsidRPr="00A83F85">
        <w:rPr>
          <w:rFonts w:ascii="Calibri" w:hAnsi="Calibri" w:cs="Calibri"/>
          <w:color w:val="auto"/>
          <w:sz w:val="14"/>
          <w:szCs w:val="14"/>
          <w:vertAlign w:val="superscript"/>
        </w:rPr>
        <w:t>de</w:t>
      </w:r>
      <w:r w:rsidR="00A83F85">
        <w:rPr>
          <w:rFonts w:ascii="Calibri" w:hAnsi="Calibri" w:cs="Calibri"/>
          <w:color w:val="auto"/>
          <w:sz w:val="14"/>
          <w:szCs w:val="14"/>
        </w:rPr>
        <w:t xml:space="preserve"> </w:t>
      </w:r>
      <w:r>
        <w:rPr>
          <w:rFonts w:ascii="Calibri" w:hAnsi="Calibri" w:cs="Calibri"/>
          <w:color w:val="auto"/>
          <w:sz w:val="14"/>
          <w:szCs w:val="14"/>
        </w:rPr>
        <w:t xml:space="preserve"> </w:t>
      </w:r>
      <w:proofErr w:type="spellStart"/>
      <w:r w:rsidR="00A83F85">
        <w:rPr>
          <w:rFonts w:ascii="Calibri" w:hAnsi="Calibri" w:cs="Calibri"/>
          <w:color w:val="auto"/>
          <w:sz w:val="22"/>
          <w:szCs w:val="22"/>
        </w:rPr>
        <w:t>groeper</w:t>
      </w:r>
      <w:proofErr w:type="spellEnd"/>
      <w:r w:rsidR="00A83F85">
        <w:rPr>
          <w:rFonts w:ascii="Calibri" w:hAnsi="Calibri" w:cs="Calibri"/>
          <w:color w:val="auto"/>
          <w:sz w:val="22"/>
          <w:szCs w:val="22"/>
        </w:rPr>
        <w:t xml:space="preserve"> een 1</w:t>
      </w:r>
      <w:r w:rsidR="00A83F85" w:rsidRPr="00A83F85">
        <w:rPr>
          <w:rFonts w:ascii="Calibri" w:hAnsi="Calibri" w:cs="Calibri"/>
          <w:color w:val="auto"/>
          <w:sz w:val="22"/>
          <w:szCs w:val="22"/>
          <w:vertAlign w:val="superscript"/>
        </w:rPr>
        <w:t>ste</w:t>
      </w:r>
      <w:r w:rsidR="00A83F85">
        <w:rPr>
          <w:rFonts w:ascii="Calibri" w:hAnsi="Calibri" w:cs="Calibri"/>
          <w:color w:val="auto"/>
          <w:sz w:val="22"/>
          <w:szCs w:val="22"/>
        </w:rPr>
        <w:t xml:space="preserve"> </w:t>
      </w:r>
      <w:r>
        <w:rPr>
          <w:rFonts w:ascii="Calibri" w:hAnsi="Calibri" w:cs="Calibri"/>
          <w:color w:val="auto"/>
          <w:sz w:val="14"/>
          <w:szCs w:val="14"/>
        </w:rPr>
        <w:t xml:space="preserve"> </w:t>
      </w:r>
      <w:proofErr w:type="spellStart"/>
      <w:r>
        <w:rPr>
          <w:rFonts w:ascii="Calibri" w:hAnsi="Calibri" w:cs="Calibri"/>
          <w:color w:val="auto"/>
          <w:sz w:val="22"/>
          <w:szCs w:val="22"/>
        </w:rPr>
        <w:t>groeper</w:t>
      </w:r>
      <w:proofErr w:type="spellEnd"/>
      <w:r>
        <w:rPr>
          <w:rFonts w:ascii="Calibri" w:hAnsi="Calibri" w:cs="Calibri"/>
          <w:color w:val="auto"/>
          <w:sz w:val="22"/>
          <w:szCs w:val="22"/>
        </w:rPr>
        <w:t xml:space="preserve"> helpe</w:t>
      </w:r>
      <w:r w:rsidR="00A83F85">
        <w:rPr>
          <w:rFonts w:ascii="Calibri" w:hAnsi="Calibri" w:cs="Calibri"/>
          <w:color w:val="auto"/>
          <w:sz w:val="22"/>
          <w:szCs w:val="22"/>
        </w:rPr>
        <w:t>n bij het lezen, terwijl deze 1</w:t>
      </w:r>
      <w:r>
        <w:rPr>
          <w:rFonts w:ascii="Calibri" w:hAnsi="Calibri" w:cs="Calibri"/>
          <w:color w:val="auto"/>
          <w:sz w:val="14"/>
          <w:szCs w:val="14"/>
        </w:rPr>
        <w:t xml:space="preserve">e </w:t>
      </w:r>
      <w:proofErr w:type="spellStart"/>
      <w:r>
        <w:rPr>
          <w:rFonts w:ascii="Calibri" w:hAnsi="Calibri" w:cs="Calibri"/>
          <w:color w:val="auto"/>
          <w:sz w:val="22"/>
          <w:szCs w:val="22"/>
        </w:rPr>
        <w:t>groeper</w:t>
      </w:r>
      <w:proofErr w:type="spellEnd"/>
      <w:r>
        <w:rPr>
          <w:rFonts w:ascii="Calibri" w:hAnsi="Calibri" w:cs="Calibri"/>
          <w:color w:val="auto"/>
          <w:sz w:val="22"/>
          <w:szCs w:val="22"/>
        </w:rPr>
        <w:t xml:space="preserve"> ook woordjes kan voorlezen aan een </w:t>
      </w:r>
      <w:r w:rsidR="00A83F85">
        <w:rPr>
          <w:rFonts w:ascii="Calibri" w:hAnsi="Calibri" w:cs="Calibri"/>
          <w:color w:val="auto"/>
          <w:sz w:val="22"/>
          <w:szCs w:val="22"/>
        </w:rPr>
        <w:t>2</w:t>
      </w:r>
      <w:r w:rsidR="00A83F85" w:rsidRPr="00A83F85">
        <w:rPr>
          <w:rFonts w:ascii="Calibri" w:hAnsi="Calibri" w:cs="Calibri"/>
          <w:color w:val="auto"/>
          <w:sz w:val="22"/>
          <w:szCs w:val="22"/>
          <w:vertAlign w:val="superscript"/>
        </w:rPr>
        <w:t>de</w:t>
      </w:r>
      <w:r w:rsidR="00A83F85">
        <w:rPr>
          <w:rFonts w:ascii="Calibri" w:hAnsi="Calibri" w:cs="Calibri"/>
          <w:color w:val="auto"/>
          <w:sz w:val="22"/>
          <w:szCs w:val="22"/>
        </w:rPr>
        <w:t xml:space="preserve"> </w:t>
      </w:r>
      <w:r>
        <w:rPr>
          <w:rFonts w:ascii="Calibri" w:hAnsi="Calibri" w:cs="Calibri"/>
          <w:color w:val="auto"/>
          <w:sz w:val="22"/>
          <w:szCs w:val="22"/>
        </w:rPr>
        <w:t xml:space="preserve"> </w:t>
      </w:r>
      <w:proofErr w:type="spellStart"/>
      <w:r>
        <w:rPr>
          <w:rFonts w:ascii="Calibri" w:hAnsi="Calibri" w:cs="Calibri"/>
          <w:color w:val="auto"/>
          <w:sz w:val="22"/>
          <w:szCs w:val="22"/>
        </w:rPr>
        <w:t>groeper</w:t>
      </w:r>
      <w:proofErr w:type="spellEnd"/>
      <w:r>
        <w:rPr>
          <w:rFonts w:ascii="Calibri" w:hAnsi="Calibri" w:cs="Calibri"/>
          <w:color w:val="auto"/>
          <w:sz w:val="22"/>
          <w:szCs w:val="22"/>
        </w:rPr>
        <w:t xml:space="preserve"> die de woordjes moet opschrijven. </w:t>
      </w:r>
    </w:p>
    <w:p w14:paraId="189C1EEA" w14:textId="77777777" w:rsidR="00E747AB" w:rsidRDefault="00E747AB" w:rsidP="00E747AB">
      <w:pPr>
        <w:pStyle w:val="Default"/>
        <w:rPr>
          <w:rFonts w:ascii="Calibri" w:hAnsi="Calibri" w:cs="Calibri"/>
          <w:color w:val="auto"/>
          <w:sz w:val="22"/>
          <w:szCs w:val="22"/>
        </w:rPr>
      </w:pPr>
      <w:r>
        <w:rPr>
          <w:rFonts w:ascii="Calibri" w:hAnsi="Calibri" w:cs="Calibri"/>
          <w:color w:val="auto"/>
          <w:sz w:val="22"/>
          <w:szCs w:val="22"/>
        </w:rPr>
        <w:t xml:space="preserve">Door de heterogene samenstelling van de groep zal een kind niet altijd de “beste” oudste, kleinste of “zwakste” zijn in zijn of haar groep. De groep wisselt elk jaar van samenstelling. Dit komt de persoonlijkheidsontwikkeling en het groepsproces ten goede. </w:t>
      </w:r>
    </w:p>
    <w:p w14:paraId="189C1EEB" w14:textId="77777777" w:rsidR="00D523BC" w:rsidRDefault="00D523BC" w:rsidP="00E747AB">
      <w:pPr>
        <w:pStyle w:val="Default"/>
        <w:rPr>
          <w:rFonts w:ascii="Calibri" w:hAnsi="Calibri" w:cs="Calibri"/>
          <w:color w:val="auto"/>
          <w:sz w:val="22"/>
          <w:szCs w:val="22"/>
        </w:rPr>
      </w:pPr>
    </w:p>
    <w:p w14:paraId="189C1EEC" w14:textId="77777777" w:rsidR="00D523BC" w:rsidRDefault="00D523BC" w:rsidP="00E747AB">
      <w:pPr>
        <w:pStyle w:val="Default"/>
        <w:rPr>
          <w:rFonts w:ascii="Calibri" w:hAnsi="Calibri" w:cs="Calibri"/>
          <w:color w:val="auto"/>
          <w:sz w:val="22"/>
          <w:szCs w:val="22"/>
        </w:rPr>
      </w:pPr>
    </w:p>
    <w:p w14:paraId="189C1EED" w14:textId="77777777" w:rsidR="00D523BC" w:rsidRDefault="00D523BC" w:rsidP="00E747AB">
      <w:pPr>
        <w:pStyle w:val="Default"/>
        <w:rPr>
          <w:rFonts w:ascii="Calibri" w:hAnsi="Calibri" w:cs="Calibri"/>
          <w:color w:val="auto"/>
          <w:sz w:val="22"/>
          <w:szCs w:val="22"/>
        </w:rPr>
      </w:pPr>
    </w:p>
    <w:p w14:paraId="189C1EEE" w14:textId="77777777" w:rsidR="00D523BC" w:rsidRDefault="00D523BC" w:rsidP="00E747AB">
      <w:pPr>
        <w:pStyle w:val="Default"/>
        <w:rPr>
          <w:rFonts w:ascii="Calibri" w:hAnsi="Calibri" w:cs="Calibri"/>
          <w:color w:val="auto"/>
          <w:sz w:val="18"/>
          <w:szCs w:val="18"/>
        </w:rPr>
      </w:pPr>
    </w:p>
    <w:p w14:paraId="189C1EEF" w14:textId="77777777" w:rsidR="00E747AB" w:rsidRDefault="007F6A66" w:rsidP="007F6A66">
      <w:pPr>
        <w:pStyle w:val="Default"/>
        <w:jc w:val="center"/>
        <w:rPr>
          <w:rFonts w:cstheme="minorBidi"/>
          <w:color w:val="auto"/>
        </w:rPr>
      </w:pPr>
      <w:r>
        <w:rPr>
          <w:noProof/>
          <w:lang w:eastAsia="nl-BE"/>
        </w:rPr>
        <w:drawing>
          <wp:inline distT="0" distB="0" distL="0" distR="0" wp14:anchorId="189C2065" wp14:editId="189C2066">
            <wp:extent cx="3266220" cy="2450023"/>
            <wp:effectExtent l="0" t="0" r="0" b="7620"/>
            <wp:docPr id="3076" name="Picture 4" descr="IMG_0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 name="Picture 4" descr="IMG_026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75432" cy="2456933"/>
                    </a:xfrm>
                    <a:prstGeom prst="rect">
                      <a:avLst/>
                    </a:prstGeom>
                    <a:noFill/>
                    <a:ln>
                      <a:noFill/>
                    </a:ln>
                    <a:effectLst/>
                  </pic:spPr>
                </pic:pic>
              </a:graphicData>
            </a:graphic>
          </wp:inline>
        </w:drawing>
      </w:r>
    </w:p>
    <w:p w14:paraId="189C1EF0" w14:textId="77777777" w:rsidR="00E747AB" w:rsidRDefault="00E747AB" w:rsidP="00E747AB">
      <w:pPr>
        <w:pStyle w:val="Default"/>
        <w:pageBreakBefore/>
        <w:rPr>
          <w:rFonts w:cstheme="minorBidi"/>
          <w:color w:val="auto"/>
        </w:rPr>
      </w:pPr>
    </w:p>
    <w:p w14:paraId="189C1EF1" w14:textId="77777777" w:rsidR="00E747AB" w:rsidRDefault="00E747AB" w:rsidP="00E747AB">
      <w:pPr>
        <w:pStyle w:val="Default"/>
        <w:rPr>
          <w:rFonts w:cstheme="minorBidi"/>
          <w:color w:val="auto"/>
          <w:sz w:val="32"/>
          <w:szCs w:val="32"/>
        </w:rPr>
      </w:pPr>
      <w:r>
        <w:rPr>
          <w:rFonts w:cstheme="minorBidi"/>
          <w:color w:val="auto"/>
          <w:sz w:val="32"/>
          <w:szCs w:val="32"/>
        </w:rPr>
        <w:t xml:space="preserve">Organisatie en activiteiten per bouw </w:t>
      </w:r>
    </w:p>
    <w:p w14:paraId="189C1EF2" w14:textId="77777777" w:rsidR="00E747AB" w:rsidRDefault="00E747AB" w:rsidP="00E747AB">
      <w:pPr>
        <w:pStyle w:val="Default"/>
        <w:rPr>
          <w:rFonts w:cstheme="minorBidi"/>
          <w:color w:val="auto"/>
          <w:sz w:val="32"/>
          <w:szCs w:val="32"/>
        </w:rPr>
      </w:pPr>
    </w:p>
    <w:p w14:paraId="189C1EF3" w14:textId="77777777" w:rsidR="00E747AB" w:rsidRDefault="00E747AB" w:rsidP="00E747AB">
      <w:pPr>
        <w:pStyle w:val="Default"/>
        <w:rPr>
          <w:rFonts w:cstheme="minorBidi"/>
          <w:color w:val="auto"/>
          <w:sz w:val="28"/>
          <w:szCs w:val="28"/>
        </w:rPr>
      </w:pPr>
      <w:r>
        <w:rPr>
          <w:rFonts w:cstheme="minorBidi"/>
          <w:color w:val="auto"/>
          <w:sz w:val="28"/>
          <w:szCs w:val="28"/>
        </w:rPr>
        <w:t xml:space="preserve">Onderbouw: </w:t>
      </w:r>
    </w:p>
    <w:p w14:paraId="189C1EF4" w14:textId="77777777" w:rsidR="00E747AB" w:rsidRDefault="00E747AB" w:rsidP="00E747AB">
      <w:pPr>
        <w:pStyle w:val="Default"/>
        <w:rPr>
          <w:rFonts w:ascii="Calibri" w:hAnsi="Calibri" w:cs="Calibri"/>
          <w:color w:val="auto"/>
          <w:sz w:val="22"/>
          <w:szCs w:val="22"/>
        </w:rPr>
      </w:pPr>
      <w:r>
        <w:rPr>
          <w:rFonts w:ascii="Calibri" w:hAnsi="Calibri" w:cs="Calibri"/>
          <w:color w:val="auto"/>
          <w:sz w:val="22"/>
          <w:szCs w:val="22"/>
        </w:rPr>
        <w:t xml:space="preserve">Bij het onderwijs aan kleuters komen veel ontwikkelingsdomeinen aan bod. Motorische- en zintuiglijke ontwikkeling, de ontwikkeling op het gebied van taal en beginnend rekenen, expressievakken, het omgaan met elkaar, het ontwikkelen van een werkhouding en leren wat vrijheid in gebondenheid betekent. Het is allemaal even belangrijk. Al spelend en werkend leren de kinderen binnen en buiten een heleboel. </w:t>
      </w:r>
    </w:p>
    <w:p w14:paraId="189C1EF5" w14:textId="77777777" w:rsidR="00E747AB" w:rsidRDefault="00E747AB" w:rsidP="00E747AB">
      <w:pPr>
        <w:pStyle w:val="Default"/>
        <w:rPr>
          <w:rFonts w:ascii="Calibri" w:hAnsi="Calibri" w:cs="Calibri"/>
          <w:color w:val="auto"/>
          <w:sz w:val="22"/>
          <w:szCs w:val="22"/>
        </w:rPr>
      </w:pPr>
      <w:r>
        <w:rPr>
          <w:rFonts w:ascii="Calibri" w:hAnsi="Calibri" w:cs="Calibri"/>
          <w:color w:val="auto"/>
          <w:sz w:val="22"/>
          <w:szCs w:val="22"/>
        </w:rPr>
        <w:t xml:space="preserve">De taalontwikkeling wordt de hele dag gestimuleerd. In de kring, samen met een ander kind of individueel met de juf breiden kinderen in deze periode hun woordenschat en taalgevoel enorm uit. Ook komen kinderen steeds meer in aanraking met de geletterde wereld. Door lesjes met de schuurpapieren letters ontluikt een basis voor het verdere lezen en spellen. Als het kind enige letters beheerst, vormt het met behulp van de letterdozen woordjes en vervolgens zinnen. </w:t>
      </w:r>
    </w:p>
    <w:p w14:paraId="189C1EF6" w14:textId="77777777" w:rsidR="00E747AB" w:rsidRDefault="00E747AB" w:rsidP="00E747AB">
      <w:pPr>
        <w:pStyle w:val="Default"/>
        <w:rPr>
          <w:rFonts w:ascii="Calibri" w:hAnsi="Calibri" w:cs="Calibri"/>
          <w:color w:val="auto"/>
          <w:sz w:val="22"/>
          <w:szCs w:val="22"/>
        </w:rPr>
      </w:pPr>
      <w:r>
        <w:rPr>
          <w:rFonts w:ascii="Calibri" w:hAnsi="Calibri" w:cs="Calibri"/>
          <w:color w:val="auto"/>
          <w:sz w:val="22"/>
          <w:szCs w:val="22"/>
        </w:rPr>
        <w:t xml:space="preserve">Met de concrete Montessori rekenmaterialen krijgen de kinderen al handelend inzicht in allerlei rekenbegrippen, de </w:t>
      </w:r>
      <w:proofErr w:type="spellStart"/>
      <w:r>
        <w:rPr>
          <w:rFonts w:ascii="Calibri" w:hAnsi="Calibri" w:cs="Calibri"/>
          <w:color w:val="auto"/>
          <w:sz w:val="22"/>
          <w:szCs w:val="22"/>
        </w:rPr>
        <w:t>telrij</w:t>
      </w:r>
      <w:proofErr w:type="spellEnd"/>
      <w:r>
        <w:rPr>
          <w:rFonts w:ascii="Calibri" w:hAnsi="Calibri" w:cs="Calibri"/>
          <w:color w:val="auto"/>
          <w:sz w:val="22"/>
          <w:szCs w:val="22"/>
        </w:rPr>
        <w:t xml:space="preserve"> en de betekenis van kleine en grote getallen. Sommige kinderen komen al tot het maken van eenvoudige bewerkingen als optellen, splitsen en vermenigvuldigen. </w:t>
      </w:r>
    </w:p>
    <w:p w14:paraId="189C1EF7" w14:textId="77777777" w:rsidR="00393150" w:rsidRDefault="00E747AB" w:rsidP="00393150">
      <w:pPr>
        <w:pStyle w:val="Default"/>
        <w:rPr>
          <w:rFonts w:ascii="Calibri" w:hAnsi="Calibri" w:cs="Calibri"/>
          <w:color w:val="auto"/>
          <w:sz w:val="22"/>
          <w:szCs w:val="22"/>
        </w:rPr>
      </w:pPr>
      <w:r>
        <w:rPr>
          <w:rFonts w:ascii="Calibri" w:hAnsi="Calibri" w:cs="Calibri"/>
          <w:color w:val="auto"/>
          <w:sz w:val="22"/>
          <w:szCs w:val="22"/>
        </w:rPr>
        <w:t xml:space="preserve">Het zelf kiezen, klaarleggen en zelfstandig werken met het materiaal stelt hoge eisen aan het organisatorische vermogen van het jonge kind: het leert voorbereiden, indelen, overzien en afmaken. Ook het werkje en de omgeving opruimen is een vaardigheid die veel aandacht krijgt in de onderbouwperiode. </w:t>
      </w:r>
    </w:p>
    <w:p w14:paraId="189C1EF8" w14:textId="77777777" w:rsidR="00E747AB" w:rsidRDefault="00E747AB" w:rsidP="00393150">
      <w:pPr>
        <w:pStyle w:val="Default"/>
        <w:rPr>
          <w:rFonts w:ascii="Calibri" w:hAnsi="Calibri" w:cs="Calibri"/>
          <w:color w:val="auto"/>
          <w:sz w:val="22"/>
          <w:szCs w:val="22"/>
        </w:rPr>
      </w:pPr>
      <w:r>
        <w:rPr>
          <w:rFonts w:ascii="Calibri" w:hAnsi="Calibri" w:cs="Calibri"/>
          <w:color w:val="auto"/>
          <w:sz w:val="22"/>
          <w:szCs w:val="22"/>
        </w:rPr>
        <w:t xml:space="preserve">De kinderen krijgen de gelegenheid naar eigen aanleg, tempo en belangstelling te werken. Door middel van individuele -en groepslesjes met het huishoudelijke materiaal en lesjes in omgangsvormen, beleefdheid en hygiëne leren de kinderen zorg te dragen voor zichzelf, de anderen en hun omgeving. </w:t>
      </w:r>
    </w:p>
    <w:p w14:paraId="189C1EF9" w14:textId="77777777" w:rsidR="00E747AB" w:rsidRDefault="00E747AB" w:rsidP="00E747AB">
      <w:pPr>
        <w:pStyle w:val="Default"/>
        <w:rPr>
          <w:rFonts w:ascii="Calibri" w:hAnsi="Calibri" w:cs="Calibri"/>
          <w:color w:val="auto"/>
          <w:sz w:val="22"/>
          <w:szCs w:val="22"/>
        </w:rPr>
      </w:pPr>
      <w:r>
        <w:rPr>
          <w:rFonts w:ascii="Calibri" w:hAnsi="Calibri" w:cs="Calibri"/>
          <w:color w:val="auto"/>
          <w:sz w:val="22"/>
          <w:szCs w:val="22"/>
        </w:rPr>
        <w:t xml:space="preserve">De motorische ontwikkeling wordt gestimuleerd door gym-, spel en danslessen. Voor het ontwikkelen van de fijne motoriek is een scala aan hulpmiddelen in de kasten te vinden. Hiermee wordt de hand voorbereid op het latere schrijven. </w:t>
      </w:r>
    </w:p>
    <w:p w14:paraId="189C1EFA" w14:textId="77777777" w:rsidR="00E747AB" w:rsidRDefault="00E747AB" w:rsidP="00E747AB">
      <w:pPr>
        <w:pStyle w:val="Default"/>
        <w:rPr>
          <w:rFonts w:ascii="Calibri" w:hAnsi="Calibri" w:cs="Calibri"/>
          <w:color w:val="auto"/>
          <w:sz w:val="22"/>
          <w:szCs w:val="22"/>
        </w:rPr>
      </w:pPr>
      <w:r>
        <w:rPr>
          <w:rFonts w:ascii="Calibri" w:hAnsi="Calibri" w:cs="Calibri"/>
          <w:color w:val="auto"/>
          <w:sz w:val="22"/>
          <w:szCs w:val="22"/>
        </w:rPr>
        <w:t xml:space="preserve">Met de lesjes en werkjes uit de kosmische kast ontwikkelen kleuters inzicht in tijd en ruimte en fenomenen als seizoenen, kringlopen en andere natuur(kundige)verschijnselen. </w:t>
      </w:r>
    </w:p>
    <w:p w14:paraId="189C1EFB" w14:textId="77777777" w:rsidR="00E747AB" w:rsidRDefault="00E747AB" w:rsidP="00E747AB">
      <w:pPr>
        <w:pStyle w:val="Default"/>
        <w:rPr>
          <w:rFonts w:ascii="Calibri" w:hAnsi="Calibri" w:cs="Calibri"/>
          <w:color w:val="auto"/>
          <w:sz w:val="18"/>
          <w:szCs w:val="18"/>
        </w:rPr>
      </w:pPr>
      <w:r>
        <w:rPr>
          <w:rFonts w:ascii="Calibri" w:hAnsi="Calibri" w:cs="Calibri"/>
          <w:color w:val="auto"/>
          <w:sz w:val="22"/>
          <w:szCs w:val="22"/>
        </w:rPr>
        <w:t xml:space="preserve">Het ruime aanbod en onderwijs in expressie activiteiten maakt dat kleuters zich op allerlei manieren leren uiten en presenteren. Kinderen in deze leeftijd willen en mogen veel ontdekken, maar hebben ook behoefte aan duidelijke afspraken, rituelen en regels. </w:t>
      </w:r>
    </w:p>
    <w:p w14:paraId="189C1EFC" w14:textId="77777777" w:rsidR="00E747AB" w:rsidRDefault="004A54CF" w:rsidP="00E747AB">
      <w:pPr>
        <w:pStyle w:val="Default"/>
        <w:rPr>
          <w:rFonts w:cstheme="minorBidi"/>
          <w:color w:val="auto"/>
        </w:rPr>
      </w:pPr>
      <w:r>
        <w:rPr>
          <w:rFonts w:cstheme="minorBidi"/>
          <w:noProof/>
          <w:color w:val="auto"/>
          <w:lang w:eastAsia="nl-BE"/>
        </w:rPr>
        <mc:AlternateContent>
          <mc:Choice Requires="wps">
            <w:drawing>
              <wp:anchor distT="0" distB="0" distL="114300" distR="114300" simplePos="0" relativeHeight="251658242" behindDoc="0" locked="0" layoutInCell="1" allowOverlap="1" wp14:anchorId="189C2067" wp14:editId="189C2068">
                <wp:simplePos x="0" y="0"/>
                <wp:positionH relativeFrom="column">
                  <wp:posOffset>833755</wp:posOffset>
                </wp:positionH>
                <wp:positionV relativeFrom="paragraph">
                  <wp:posOffset>46990</wp:posOffset>
                </wp:positionV>
                <wp:extent cx="4150995" cy="2876550"/>
                <wp:effectExtent l="0" t="0" r="20955" b="19050"/>
                <wp:wrapNone/>
                <wp:docPr id="4" name="Tekstvak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0995" cy="2876550"/>
                        </a:xfrm>
                        <a:prstGeom prst="rect">
                          <a:avLst/>
                        </a:prstGeom>
                        <a:solidFill>
                          <a:srgbClr val="FFFFFF"/>
                        </a:solidFill>
                        <a:ln w="9525">
                          <a:solidFill>
                            <a:srgbClr val="000000"/>
                          </a:solidFill>
                          <a:miter lim="800000"/>
                          <a:headEnd/>
                          <a:tailEnd/>
                        </a:ln>
                      </wps:spPr>
                      <wps:txbx>
                        <w:txbxContent>
                          <w:p w14:paraId="189C207E" w14:textId="77777777" w:rsidR="004A54CF" w:rsidRPr="00D523BC" w:rsidRDefault="004A54CF" w:rsidP="004A54CF">
                            <w:pPr>
                              <w:jc w:val="center"/>
                              <w:rPr>
                                <w:rFonts w:ascii="55 Helvetica Roman" w:hAnsi="55 Helvetica Roman"/>
                                <w:b/>
                                <w:sz w:val="24"/>
                                <w:szCs w:val="24"/>
                              </w:rPr>
                            </w:pPr>
                            <w:r w:rsidRPr="00D523BC">
                              <w:rPr>
                                <w:rFonts w:ascii="55 Helvetica Roman" w:hAnsi="55 Helvetica Roman"/>
                                <w:b/>
                                <w:sz w:val="24"/>
                                <w:szCs w:val="24"/>
                              </w:rPr>
                              <w:t>DE 10 KLASREGELS IN DE MONTESSORISCHOOL</w:t>
                            </w:r>
                          </w:p>
                          <w:p w14:paraId="189C207F" w14:textId="77777777" w:rsidR="004A54CF" w:rsidRPr="004A54CF" w:rsidRDefault="004A54CF" w:rsidP="004A54CF">
                            <w:pPr>
                              <w:jc w:val="center"/>
                              <w:rPr>
                                <w:rFonts w:ascii="55 Helvetica Roman" w:hAnsi="55 Helvetica Roman"/>
                                <w:b/>
                                <w:sz w:val="20"/>
                                <w:szCs w:val="20"/>
                              </w:rPr>
                            </w:pPr>
                            <w:r w:rsidRPr="004A54CF">
                              <w:rPr>
                                <w:rFonts w:ascii="55 Helvetica Roman" w:hAnsi="55 Helvetica Roman"/>
                                <w:b/>
                                <w:sz w:val="20"/>
                                <w:szCs w:val="20"/>
                              </w:rPr>
                              <w:t>1. Ik ben altijd bezig.</w:t>
                            </w:r>
                          </w:p>
                          <w:p w14:paraId="189C2080" w14:textId="77777777" w:rsidR="004A54CF" w:rsidRPr="004A54CF" w:rsidRDefault="004A54CF" w:rsidP="004A54CF">
                            <w:pPr>
                              <w:jc w:val="center"/>
                              <w:rPr>
                                <w:rFonts w:ascii="55 Helvetica Roman" w:hAnsi="55 Helvetica Roman"/>
                                <w:b/>
                                <w:sz w:val="20"/>
                                <w:szCs w:val="20"/>
                              </w:rPr>
                            </w:pPr>
                            <w:r w:rsidRPr="004A54CF">
                              <w:rPr>
                                <w:rFonts w:ascii="55 Helvetica Roman" w:hAnsi="55 Helvetica Roman"/>
                                <w:b/>
                                <w:sz w:val="20"/>
                                <w:szCs w:val="20"/>
                              </w:rPr>
                              <w:t>2. Ik laat mij niet door anderen storen.</w:t>
                            </w:r>
                          </w:p>
                          <w:p w14:paraId="189C2081" w14:textId="77777777" w:rsidR="004A54CF" w:rsidRPr="004A54CF" w:rsidRDefault="004A54CF" w:rsidP="004A54CF">
                            <w:pPr>
                              <w:jc w:val="center"/>
                              <w:rPr>
                                <w:rFonts w:ascii="55 Helvetica Roman" w:hAnsi="55 Helvetica Roman"/>
                                <w:b/>
                                <w:sz w:val="20"/>
                                <w:szCs w:val="20"/>
                              </w:rPr>
                            </w:pPr>
                            <w:r w:rsidRPr="004A54CF">
                              <w:rPr>
                                <w:rFonts w:ascii="55 Helvetica Roman" w:hAnsi="55 Helvetica Roman"/>
                                <w:b/>
                                <w:sz w:val="20"/>
                                <w:szCs w:val="20"/>
                              </w:rPr>
                              <w:t>3. Ik stoor de anderen niet.</w:t>
                            </w:r>
                          </w:p>
                          <w:p w14:paraId="189C2082" w14:textId="77777777" w:rsidR="004A54CF" w:rsidRPr="004A54CF" w:rsidRDefault="004A54CF" w:rsidP="004A54CF">
                            <w:pPr>
                              <w:jc w:val="center"/>
                              <w:rPr>
                                <w:rFonts w:ascii="55 Helvetica Roman" w:hAnsi="55 Helvetica Roman"/>
                                <w:b/>
                                <w:sz w:val="20"/>
                                <w:szCs w:val="20"/>
                              </w:rPr>
                            </w:pPr>
                            <w:r w:rsidRPr="004A54CF">
                              <w:rPr>
                                <w:rFonts w:ascii="55 Helvetica Roman" w:hAnsi="55 Helvetica Roman"/>
                                <w:b/>
                                <w:sz w:val="20"/>
                                <w:szCs w:val="20"/>
                              </w:rPr>
                              <w:t>4. Ik beëindig wat ik begon.</w:t>
                            </w:r>
                          </w:p>
                          <w:p w14:paraId="189C2083" w14:textId="77777777" w:rsidR="004A54CF" w:rsidRPr="004A54CF" w:rsidRDefault="004A54CF" w:rsidP="004A54CF">
                            <w:pPr>
                              <w:jc w:val="center"/>
                              <w:rPr>
                                <w:rFonts w:ascii="55 Helvetica Roman" w:hAnsi="55 Helvetica Roman"/>
                                <w:b/>
                                <w:sz w:val="20"/>
                                <w:szCs w:val="20"/>
                              </w:rPr>
                            </w:pPr>
                            <w:r w:rsidRPr="004A54CF">
                              <w:rPr>
                                <w:rFonts w:ascii="55 Helvetica Roman" w:hAnsi="55 Helvetica Roman"/>
                                <w:b/>
                                <w:sz w:val="20"/>
                                <w:szCs w:val="20"/>
                              </w:rPr>
                              <w:t>5. Ik beheers mijzelf.</w:t>
                            </w:r>
                          </w:p>
                          <w:p w14:paraId="189C2084" w14:textId="77777777" w:rsidR="004A54CF" w:rsidRPr="004A54CF" w:rsidRDefault="004A54CF" w:rsidP="004A54CF">
                            <w:pPr>
                              <w:jc w:val="center"/>
                              <w:rPr>
                                <w:rFonts w:ascii="55 Helvetica Roman" w:hAnsi="55 Helvetica Roman"/>
                                <w:b/>
                                <w:sz w:val="20"/>
                                <w:szCs w:val="20"/>
                              </w:rPr>
                            </w:pPr>
                            <w:r w:rsidRPr="004A54CF">
                              <w:rPr>
                                <w:rFonts w:ascii="55 Helvetica Roman" w:hAnsi="55 Helvetica Roman"/>
                                <w:b/>
                                <w:sz w:val="20"/>
                                <w:szCs w:val="20"/>
                              </w:rPr>
                              <w:t>6. Ik werk met orde.</w:t>
                            </w:r>
                          </w:p>
                          <w:p w14:paraId="189C2085" w14:textId="77777777" w:rsidR="004A54CF" w:rsidRPr="00D523BC" w:rsidRDefault="004A54CF" w:rsidP="004A54CF">
                            <w:pPr>
                              <w:jc w:val="center"/>
                              <w:rPr>
                                <w:rFonts w:ascii="55 Helvetica Roman" w:hAnsi="55 Helvetica Roman"/>
                                <w:b/>
                                <w:sz w:val="20"/>
                                <w:szCs w:val="20"/>
                              </w:rPr>
                            </w:pPr>
                            <w:r w:rsidRPr="00D523BC">
                              <w:rPr>
                                <w:rFonts w:ascii="55 Helvetica Roman" w:hAnsi="55 Helvetica Roman"/>
                                <w:b/>
                                <w:sz w:val="20"/>
                                <w:szCs w:val="20"/>
                              </w:rPr>
                              <w:t>7. Ik werk net.</w:t>
                            </w:r>
                          </w:p>
                          <w:p w14:paraId="189C2086" w14:textId="77777777" w:rsidR="004A54CF" w:rsidRPr="00D523BC" w:rsidRDefault="004A54CF" w:rsidP="004A54CF">
                            <w:pPr>
                              <w:jc w:val="center"/>
                              <w:rPr>
                                <w:rFonts w:ascii="55 Helvetica Roman" w:hAnsi="55 Helvetica Roman"/>
                                <w:b/>
                                <w:sz w:val="20"/>
                                <w:szCs w:val="20"/>
                              </w:rPr>
                            </w:pPr>
                            <w:r w:rsidRPr="00D523BC">
                              <w:rPr>
                                <w:rFonts w:ascii="55 Helvetica Roman" w:hAnsi="55 Helvetica Roman"/>
                                <w:b/>
                                <w:sz w:val="20"/>
                                <w:szCs w:val="20"/>
                              </w:rPr>
                              <w:t>8. Ik werk nauwkeurig.</w:t>
                            </w:r>
                          </w:p>
                          <w:p w14:paraId="189C2087" w14:textId="77777777" w:rsidR="004A54CF" w:rsidRPr="00D523BC" w:rsidRDefault="004A54CF" w:rsidP="004A54CF">
                            <w:pPr>
                              <w:jc w:val="center"/>
                              <w:rPr>
                                <w:rFonts w:ascii="55 Helvetica Roman" w:hAnsi="55 Helvetica Roman"/>
                                <w:b/>
                                <w:sz w:val="20"/>
                                <w:szCs w:val="20"/>
                              </w:rPr>
                            </w:pPr>
                            <w:r w:rsidRPr="00D523BC">
                              <w:rPr>
                                <w:rFonts w:ascii="55 Helvetica Roman" w:hAnsi="55 Helvetica Roman"/>
                                <w:b/>
                                <w:sz w:val="20"/>
                                <w:szCs w:val="20"/>
                              </w:rPr>
                              <w:t>9. Ik vermijd lawaai.</w:t>
                            </w:r>
                          </w:p>
                          <w:p w14:paraId="189C2088" w14:textId="77777777" w:rsidR="004A54CF" w:rsidRPr="00D523BC" w:rsidRDefault="004A54CF" w:rsidP="004A54CF">
                            <w:pPr>
                              <w:jc w:val="center"/>
                              <w:rPr>
                                <w:rFonts w:ascii="55 Helvetica Roman" w:hAnsi="55 Helvetica Roman"/>
                                <w:b/>
                                <w:sz w:val="20"/>
                                <w:szCs w:val="20"/>
                              </w:rPr>
                            </w:pPr>
                            <w:r w:rsidRPr="00D523BC">
                              <w:rPr>
                                <w:rFonts w:ascii="55 Helvetica Roman" w:hAnsi="55 Helvetica Roman"/>
                                <w:b/>
                                <w:sz w:val="20"/>
                                <w:szCs w:val="20"/>
                              </w:rPr>
                              <w:t>10. Ik ben altijd beleefd.</w:t>
                            </w:r>
                          </w:p>
                          <w:p w14:paraId="189C2089" w14:textId="77777777" w:rsidR="004A54CF" w:rsidRDefault="004A54CF" w:rsidP="004A54C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9C2067" id="Tekstvak 4" o:spid="_x0000_s1027" type="#_x0000_t202" style="position:absolute;margin-left:65.65pt;margin-top:3.7pt;width:326.85pt;height:226.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">
                <v:textbox>
                  <w:txbxContent>
                    <w:p w14:paraId="189C207E" w14:textId="77777777" w:rsidR="004A54CF" w:rsidRPr="00D523BC" w:rsidRDefault="004A54CF" w:rsidP="004A54CF">
                      <w:pPr>
                        <w:jc w:val="center"/>
                        <w:rPr>
                          <w:rFonts w:ascii="55 Helvetica Roman" w:hAnsi="55 Helvetica Roman"/>
                          <w:b/>
                          <w:sz w:val="24"/>
                          <w:szCs w:val="24"/>
                        </w:rPr>
                      </w:pPr>
                      <w:r w:rsidRPr="00D523BC">
                        <w:rPr>
                          <w:rFonts w:ascii="55 Helvetica Roman" w:hAnsi="55 Helvetica Roman"/>
                          <w:b/>
                          <w:sz w:val="24"/>
                          <w:szCs w:val="24"/>
                        </w:rPr>
                        <w:t>DE 10 KLASREGELS IN DE MONTESSORISCHOOL</w:t>
                      </w:r>
                    </w:p>
                    <w:p w14:paraId="189C207F" w14:textId="77777777" w:rsidR="004A54CF" w:rsidRPr="004A54CF" w:rsidRDefault="004A54CF" w:rsidP="004A54CF">
                      <w:pPr>
                        <w:jc w:val="center"/>
                        <w:rPr>
                          <w:rFonts w:ascii="55 Helvetica Roman" w:hAnsi="55 Helvetica Roman"/>
                          <w:b/>
                          <w:sz w:val="20"/>
                          <w:szCs w:val="20"/>
                        </w:rPr>
                      </w:pPr>
                      <w:r w:rsidRPr="004A54CF">
                        <w:rPr>
                          <w:rFonts w:ascii="55 Helvetica Roman" w:hAnsi="55 Helvetica Roman"/>
                          <w:b/>
                          <w:sz w:val="20"/>
                          <w:szCs w:val="20"/>
                        </w:rPr>
                        <w:t>1. Ik ben altijd bezig.</w:t>
                      </w:r>
                    </w:p>
                    <w:p w14:paraId="189C2080" w14:textId="77777777" w:rsidR="004A54CF" w:rsidRPr="004A54CF" w:rsidRDefault="004A54CF" w:rsidP="004A54CF">
                      <w:pPr>
                        <w:jc w:val="center"/>
                        <w:rPr>
                          <w:rFonts w:ascii="55 Helvetica Roman" w:hAnsi="55 Helvetica Roman"/>
                          <w:b/>
                          <w:sz w:val="20"/>
                          <w:szCs w:val="20"/>
                        </w:rPr>
                      </w:pPr>
                      <w:r w:rsidRPr="004A54CF">
                        <w:rPr>
                          <w:rFonts w:ascii="55 Helvetica Roman" w:hAnsi="55 Helvetica Roman"/>
                          <w:b/>
                          <w:sz w:val="20"/>
                          <w:szCs w:val="20"/>
                        </w:rPr>
                        <w:t>2. Ik laat mij niet door anderen storen.</w:t>
                      </w:r>
                    </w:p>
                    <w:p w14:paraId="189C2081" w14:textId="77777777" w:rsidR="004A54CF" w:rsidRPr="004A54CF" w:rsidRDefault="004A54CF" w:rsidP="004A54CF">
                      <w:pPr>
                        <w:jc w:val="center"/>
                        <w:rPr>
                          <w:rFonts w:ascii="55 Helvetica Roman" w:hAnsi="55 Helvetica Roman"/>
                          <w:b/>
                          <w:sz w:val="20"/>
                          <w:szCs w:val="20"/>
                        </w:rPr>
                      </w:pPr>
                      <w:r w:rsidRPr="004A54CF">
                        <w:rPr>
                          <w:rFonts w:ascii="55 Helvetica Roman" w:hAnsi="55 Helvetica Roman"/>
                          <w:b/>
                          <w:sz w:val="20"/>
                          <w:szCs w:val="20"/>
                        </w:rPr>
                        <w:t>3. Ik stoor de anderen niet.</w:t>
                      </w:r>
                    </w:p>
                    <w:p w14:paraId="189C2082" w14:textId="77777777" w:rsidR="004A54CF" w:rsidRPr="004A54CF" w:rsidRDefault="004A54CF" w:rsidP="004A54CF">
                      <w:pPr>
                        <w:jc w:val="center"/>
                        <w:rPr>
                          <w:rFonts w:ascii="55 Helvetica Roman" w:hAnsi="55 Helvetica Roman"/>
                          <w:b/>
                          <w:sz w:val="20"/>
                          <w:szCs w:val="20"/>
                        </w:rPr>
                      </w:pPr>
                      <w:r w:rsidRPr="004A54CF">
                        <w:rPr>
                          <w:rFonts w:ascii="55 Helvetica Roman" w:hAnsi="55 Helvetica Roman"/>
                          <w:b/>
                          <w:sz w:val="20"/>
                          <w:szCs w:val="20"/>
                        </w:rPr>
                        <w:t>4. Ik beëindig wat ik begon.</w:t>
                      </w:r>
                    </w:p>
                    <w:p w14:paraId="189C2083" w14:textId="77777777" w:rsidR="004A54CF" w:rsidRPr="004A54CF" w:rsidRDefault="004A54CF" w:rsidP="004A54CF">
                      <w:pPr>
                        <w:jc w:val="center"/>
                        <w:rPr>
                          <w:rFonts w:ascii="55 Helvetica Roman" w:hAnsi="55 Helvetica Roman"/>
                          <w:b/>
                          <w:sz w:val="20"/>
                          <w:szCs w:val="20"/>
                        </w:rPr>
                      </w:pPr>
                      <w:r w:rsidRPr="004A54CF">
                        <w:rPr>
                          <w:rFonts w:ascii="55 Helvetica Roman" w:hAnsi="55 Helvetica Roman"/>
                          <w:b/>
                          <w:sz w:val="20"/>
                          <w:szCs w:val="20"/>
                        </w:rPr>
                        <w:t>5. Ik beheers mijzelf.</w:t>
                      </w:r>
                    </w:p>
                    <w:p w14:paraId="189C2084" w14:textId="77777777" w:rsidR="004A54CF" w:rsidRPr="004A54CF" w:rsidRDefault="004A54CF" w:rsidP="004A54CF">
                      <w:pPr>
                        <w:jc w:val="center"/>
                        <w:rPr>
                          <w:rFonts w:ascii="55 Helvetica Roman" w:hAnsi="55 Helvetica Roman"/>
                          <w:b/>
                          <w:sz w:val="20"/>
                          <w:szCs w:val="20"/>
                        </w:rPr>
                      </w:pPr>
                      <w:r w:rsidRPr="004A54CF">
                        <w:rPr>
                          <w:rFonts w:ascii="55 Helvetica Roman" w:hAnsi="55 Helvetica Roman"/>
                          <w:b/>
                          <w:sz w:val="20"/>
                          <w:szCs w:val="20"/>
                        </w:rPr>
                        <w:t>6. Ik werk met orde.</w:t>
                      </w:r>
                    </w:p>
                    <w:p w14:paraId="189C2085" w14:textId="77777777" w:rsidR="004A54CF" w:rsidRPr="00D523BC" w:rsidRDefault="004A54CF" w:rsidP="004A54CF">
                      <w:pPr>
                        <w:jc w:val="center"/>
                        <w:rPr>
                          <w:rFonts w:ascii="55 Helvetica Roman" w:hAnsi="55 Helvetica Roman"/>
                          <w:b/>
                          <w:sz w:val="20"/>
                          <w:szCs w:val="20"/>
                        </w:rPr>
                      </w:pPr>
                      <w:r w:rsidRPr="00D523BC">
                        <w:rPr>
                          <w:rFonts w:ascii="55 Helvetica Roman" w:hAnsi="55 Helvetica Roman"/>
                          <w:b/>
                          <w:sz w:val="20"/>
                          <w:szCs w:val="20"/>
                        </w:rPr>
                        <w:t>7. Ik werk net.</w:t>
                      </w:r>
                    </w:p>
                    <w:p w14:paraId="189C2086" w14:textId="77777777" w:rsidR="004A54CF" w:rsidRPr="00D523BC" w:rsidRDefault="004A54CF" w:rsidP="004A54CF">
                      <w:pPr>
                        <w:jc w:val="center"/>
                        <w:rPr>
                          <w:rFonts w:ascii="55 Helvetica Roman" w:hAnsi="55 Helvetica Roman"/>
                          <w:b/>
                          <w:sz w:val="20"/>
                          <w:szCs w:val="20"/>
                        </w:rPr>
                      </w:pPr>
                      <w:r w:rsidRPr="00D523BC">
                        <w:rPr>
                          <w:rFonts w:ascii="55 Helvetica Roman" w:hAnsi="55 Helvetica Roman"/>
                          <w:b/>
                          <w:sz w:val="20"/>
                          <w:szCs w:val="20"/>
                        </w:rPr>
                        <w:t>8. Ik werk nauwkeurig.</w:t>
                      </w:r>
                    </w:p>
                    <w:p w14:paraId="189C2087" w14:textId="77777777" w:rsidR="004A54CF" w:rsidRPr="00D523BC" w:rsidRDefault="004A54CF" w:rsidP="004A54CF">
                      <w:pPr>
                        <w:jc w:val="center"/>
                        <w:rPr>
                          <w:rFonts w:ascii="55 Helvetica Roman" w:hAnsi="55 Helvetica Roman"/>
                          <w:b/>
                          <w:sz w:val="20"/>
                          <w:szCs w:val="20"/>
                        </w:rPr>
                      </w:pPr>
                      <w:r w:rsidRPr="00D523BC">
                        <w:rPr>
                          <w:rFonts w:ascii="55 Helvetica Roman" w:hAnsi="55 Helvetica Roman"/>
                          <w:b/>
                          <w:sz w:val="20"/>
                          <w:szCs w:val="20"/>
                        </w:rPr>
                        <w:t>9. Ik vermijd lawaai.</w:t>
                      </w:r>
                    </w:p>
                    <w:p w14:paraId="189C2088" w14:textId="77777777" w:rsidR="004A54CF" w:rsidRPr="00D523BC" w:rsidRDefault="004A54CF" w:rsidP="004A54CF">
                      <w:pPr>
                        <w:jc w:val="center"/>
                        <w:rPr>
                          <w:rFonts w:ascii="55 Helvetica Roman" w:hAnsi="55 Helvetica Roman"/>
                          <w:b/>
                          <w:sz w:val="20"/>
                          <w:szCs w:val="20"/>
                        </w:rPr>
                      </w:pPr>
                      <w:r w:rsidRPr="00D523BC">
                        <w:rPr>
                          <w:rFonts w:ascii="55 Helvetica Roman" w:hAnsi="55 Helvetica Roman"/>
                          <w:b/>
                          <w:sz w:val="20"/>
                          <w:szCs w:val="20"/>
                        </w:rPr>
                        <w:t>10. Ik ben altijd beleefd.</w:t>
                      </w:r>
                    </w:p>
                    <w:p w14:paraId="189C2089" w14:textId="77777777" w:rsidR="004A54CF" w:rsidRDefault="004A54CF" w:rsidP="004A54CF"/>
                  </w:txbxContent>
                </v:textbox>
              </v:shape>
            </w:pict>
          </mc:Fallback>
        </mc:AlternateContent>
      </w:r>
    </w:p>
    <w:p w14:paraId="189C1EFD" w14:textId="77777777" w:rsidR="00E747AB" w:rsidRDefault="00E747AB" w:rsidP="00E747AB">
      <w:pPr>
        <w:pStyle w:val="Default"/>
        <w:pageBreakBefore/>
        <w:rPr>
          <w:rFonts w:cstheme="minorBidi"/>
          <w:color w:val="auto"/>
          <w:sz w:val="28"/>
          <w:szCs w:val="28"/>
        </w:rPr>
      </w:pPr>
      <w:r>
        <w:rPr>
          <w:rFonts w:cstheme="minorBidi"/>
          <w:color w:val="auto"/>
          <w:sz w:val="28"/>
          <w:szCs w:val="28"/>
        </w:rPr>
        <w:lastRenderedPageBreak/>
        <w:t xml:space="preserve">Middenbouw: </w:t>
      </w:r>
    </w:p>
    <w:p w14:paraId="189C1EFE" w14:textId="77777777" w:rsidR="00E747AB" w:rsidRDefault="00E747AB" w:rsidP="00E747AB">
      <w:pPr>
        <w:pStyle w:val="Default"/>
        <w:rPr>
          <w:rFonts w:ascii="Calibri" w:hAnsi="Calibri" w:cs="Calibri"/>
          <w:color w:val="auto"/>
          <w:sz w:val="22"/>
          <w:szCs w:val="22"/>
        </w:rPr>
      </w:pPr>
      <w:r>
        <w:rPr>
          <w:rFonts w:ascii="Calibri" w:hAnsi="Calibri" w:cs="Calibri"/>
          <w:color w:val="auto"/>
          <w:sz w:val="22"/>
          <w:szCs w:val="22"/>
        </w:rPr>
        <w:t xml:space="preserve">In de middenbouw is veel aandacht voor de basisvaardigheden: lezen, schrijven, taal en rekenen. De leerlingen werken met Montessorimateriaal, </w:t>
      </w:r>
      <w:r w:rsidR="00393150">
        <w:rPr>
          <w:rFonts w:ascii="Calibri" w:hAnsi="Calibri" w:cs="Calibri"/>
          <w:color w:val="auto"/>
          <w:sz w:val="22"/>
          <w:szCs w:val="22"/>
        </w:rPr>
        <w:t>nieuwe media</w:t>
      </w:r>
      <w:r>
        <w:rPr>
          <w:rFonts w:ascii="Calibri" w:hAnsi="Calibri" w:cs="Calibri"/>
          <w:color w:val="auto"/>
          <w:sz w:val="22"/>
          <w:szCs w:val="22"/>
        </w:rPr>
        <w:t xml:space="preserve"> en andere aanvullende materialen aan het verwerven van deze vaardigheden. Het tempo waarin en de manier waarop de kinderen deze vaardigheden leren, oefenen en verwerken verschilt. We proberen daarbij aan te sluiten bij de onderwijsbehoeften, belangstelling en leerstijl van het kind. </w:t>
      </w:r>
    </w:p>
    <w:p w14:paraId="189C1EFF" w14:textId="77777777" w:rsidR="00E747AB" w:rsidRDefault="00E747AB" w:rsidP="00E747AB">
      <w:pPr>
        <w:pStyle w:val="Default"/>
        <w:rPr>
          <w:rFonts w:ascii="Calibri" w:hAnsi="Calibri" w:cs="Calibri"/>
          <w:color w:val="auto"/>
          <w:sz w:val="22"/>
          <w:szCs w:val="22"/>
        </w:rPr>
      </w:pPr>
      <w:r>
        <w:rPr>
          <w:rFonts w:ascii="Calibri" w:hAnsi="Calibri" w:cs="Calibri"/>
          <w:color w:val="auto"/>
          <w:sz w:val="22"/>
          <w:szCs w:val="22"/>
        </w:rPr>
        <w:t xml:space="preserve">In deze bouw werken de kinderen veel met concreet en aanschouwelijk materiaal om hun voorstellingsvermogen te activeren en daarmee hun intelligentie en begrip te vergroten. </w:t>
      </w:r>
    </w:p>
    <w:p w14:paraId="189C1F00" w14:textId="77777777" w:rsidR="00E747AB" w:rsidRDefault="00E747AB" w:rsidP="00E747AB">
      <w:pPr>
        <w:pStyle w:val="Default"/>
        <w:rPr>
          <w:rFonts w:ascii="Calibri" w:hAnsi="Calibri" w:cs="Calibri"/>
          <w:color w:val="auto"/>
          <w:sz w:val="22"/>
          <w:szCs w:val="22"/>
        </w:rPr>
      </w:pPr>
      <w:r>
        <w:rPr>
          <w:rFonts w:ascii="Calibri" w:hAnsi="Calibri" w:cs="Calibri"/>
          <w:color w:val="auto"/>
          <w:sz w:val="22"/>
          <w:szCs w:val="22"/>
        </w:rPr>
        <w:t xml:space="preserve">Op het gebied van kosmische onderwijs ligt het accent op het verder ontwikkelen van het besef van ruimte en tijd, de ontwikkeling van het universum, het leven op aarde en het ontstaan van menselijke samenlevingen. </w:t>
      </w:r>
    </w:p>
    <w:p w14:paraId="189C1F01" w14:textId="77777777" w:rsidR="00E747AB" w:rsidRDefault="00E747AB" w:rsidP="00E747AB">
      <w:pPr>
        <w:pStyle w:val="Default"/>
        <w:rPr>
          <w:rFonts w:ascii="Calibri" w:hAnsi="Calibri" w:cs="Calibri"/>
          <w:color w:val="auto"/>
          <w:sz w:val="22"/>
          <w:szCs w:val="22"/>
        </w:rPr>
      </w:pPr>
      <w:r>
        <w:rPr>
          <w:rFonts w:ascii="Calibri" w:hAnsi="Calibri" w:cs="Calibri"/>
          <w:color w:val="auto"/>
          <w:sz w:val="22"/>
          <w:szCs w:val="22"/>
        </w:rPr>
        <w:t>Ook leren de kinderen hun basisvaardigheden in informatieverwerving en -verwerking uitbreiden. De computer</w:t>
      </w:r>
      <w:r w:rsidR="00F056C1">
        <w:rPr>
          <w:rFonts w:ascii="Calibri" w:hAnsi="Calibri" w:cs="Calibri"/>
          <w:color w:val="auto"/>
          <w:sz w:val="22"/>
          <w:szCs w:val="22"/>
        </w:rPr>
        <w:t xml:space="preserve"> </w:t>
      </w:r>
      <w:r w:rsidR="00393150">
        <w:rPr>
          <w:rFonts w:ascii="Calibri" w:hAnsi="Calibri" w:cs="Calibri"/>
          <w:color w:val="auto"/>
          <w:sz w:val="22"/>
          <w:szCs w:val="22"/>
        </w:rPr>
        <w:t xml:space="preserve">en </w:t>
      </w:r>
      <w:proofErr w:type="spellStart"/>
      <w:r w:rsidR="00393150">
        <w:rPr>
          <w:rFonts w:ascii="Calibri" w:hAnsi="Calibri" w:cs="Calibri"/>
          <w:color w:val="auto"/>
          <w:sz w:val="22"/>
          <w:szCs w:val="22"/>
        </w:rPr>
        <w:t>I-pad</w:t>
      </w:r>
      <w:proofErr w:type="spellEnd"/>
      <w:r>
        <w:rPr>
          <w:rFonts w:ascii="Calibri" w:hAnsi="Calibri" w:cs="Calibri"/>
          <w:color w:val="auto"/>
          <w:sz w:val="22"/>
          <w:szCs w:val="22"/>
        </w:rPr>
        <w:t xml:space="preserve"> neemt een belangrijke plaats in bij het oefenen en herhalen van de leerstof. </w:t>
      </w:r>
    </w:p>
    <w:p w14:paraId="189C1F02" w14:textId="77777777" w:rsidR="00E747AB" w:rsidRDefault="00E747AB" w:rsidP="00E747AB">
      <w:pPr>
        <w:pStyle w:val="Default"/>
        <w:rPr>
          <w:rFonts w:ascii="Calibri" w:hAnsi="Calibri" w:cs="Calibri"/>
          <w:color w:val="auto"/>
          <w:sz w:val="22"/>
          <w:szCs w:val="22"/>
        </w:rPr>
      </w:pPr>
      <w:r>
        <w:rPr>
          <w:rFonts w:ascii="Calibri" w:hAnsi="Calibri" w:cs="Calibri"/>
          <w:color w:val="auto"/>
          <w:sz w:val="22"/>
          <w:szCs w:val="22"/>
        </w:rPr>
        <w:t xml:space="preserve">In het verlengde van de vaardigheden aangeleerd in de onderbouw, wordt gewerkt aan het ontwikkelen van een goede zelfstandige werkhouding, waarbij de eigen verantwoordelijkheid voor het werk en gedrag groeit. </w:t>
      </w:r>
    </w:p>
    <w:p w14:paraId="189C1F03" w14:textId="77777777" w:rsidR="00393150" w:rsidRDefault="00393150" w:rsidP="00E747AB">
      <w:pPr>
        <w:pStyle w:val="Default"/>
        <w:rPr>
          <w:rFonts w:ascii="Calibri" w:hAnsi="Calibri" w:cs="Calibri"/>
          <w:color w:val="auto"/>
          <w:sz w:val="22"/>
          <w:szCs w:val="22"/>
        </w:rPr>
      </w:pPr>
    </w:p>
    <w:p w14:paraId="189C1F04" w14:textId="77777777" w:rsidR="00393150" w:rsidRDefault="007F6A66" w:rsidP="007F6A66">
      <w:pPr>
        <w:pStyle w:val="Default"/>
        <w:jc w:val="center"/>
        <w:rPr>
          <w:rFonts w:ascii="Calibri" w:hAnsi="Calibri" w:cs="Calibri"/>
          <w:color w:val="auto"/>
          <w:sz w:val="22"/>
          <w:szCs w:val="22"/>
        </w:rPr>
      </w:pPr>
      <w:r>
        <w:rPr>
          <w:noProof/>
          <w:lang w:eastAsia="nl-BE"/>
        </w:rPr>
        <w:drawing>
          <wp:inline distT="0" distB="0" distL="0" distR="0" wp14:anchorId="189C2069" wp14:editId="189C206A">
            <wp:extent cx="3090545" cy="2060364"/>
            <wp:effectExtent l="0" t="0" r="0" b="0"/>
            <wp:docPr id="62477" name="Picture 13" descr="IMG_7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77" name="Picture 13" descr="IMG_766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92402" cy="2061602"/>
                    </a:xfrm>
                    <a:prstGeom prst="rect">
                      <a:avLst/>
                    </a:prstGeom>
                    <a:noFill/>
                    <a:ln>
                      <a:noFill/>
                    </a:ln>
                    <a:effectLst/>
                  </pic:spPr>
                </pic:pic>
              </a:graphicData>
            </a:graphic>
          </wp:inline>
        </w:drawing>
      </w:r>
    </w:p>
    <w:p w14:paraId="189C1F05" w14:textId="77777777" w:rsidR="00E747AB" w:rsidRDefault="00E747AB" w:rsidP="00E747AB">
      <w:pPr>
        <w:pStyle w:val="Default"/>
        <w:rPr>
          <w:color w:val="auto"/>
          <w:sz w:val="28"/>
          <w:szCs w:val="28"/>
        </w:rPr>
      </w:pPr>
      <w:r>
        <w:rPr>
          <w:color w:val="auto"/>
          <w:sz w:val="28"/>
          <w:szCs w:val="28"/>
        </w:rPr>
        <w:t xml:space="preserve">Bovenbouw: </w:t>
      </w:r>
    </w:p>
    <w:p w14:paraId="189C1F06" w14:textId="77777777" w:rsidR="00E747AB" w:rsidRDefault="00E747AB" w:rsidP="00E747AB">
      <w:pPr>
        <w:pStyle w:val="Default"/>
        <w:rPr>
          <w:rFonts w:ascii="Times New Roman" w:hAnsi="Times New Roman" w:cs="Times New Roman"/>
          <w:color w:val="auto"/>
          <w:sz w:val="2"/>
          <w:szCs w:val="2"/>
        </w:rPr>
      </w:pPr>
      <w:r>
        <w:rPr>
          <w:rFonts w:ascii="Times New Roman" w:hAnsi="Times New Roman" w:cs="Times New Roman"/>
          <w:color w:val="auto"/>
          <w:sz w:val="2"/>
          <w:szCs w:val="2"/>
        </w:rPr>
        <w:t xml:space="preserve">I </w:t>
      </w:r>
    </w:p>
    <w:p w14:paraId="189C1F07" w14:textId="77777777" w:rsidR="00E747AB" w:rsidRDefault="00E747AB" w:rsidP="00E747AB">
      <w:pPr>
        <w:pStyle w:val="Default"/>
        <w:rPr>
          <w:rFonts w:ascii="Calibri" w:hAnsi="Calibri" w:cs="Calibri"/>
          <w:color w:val="auto"/>
          <w:sz w:val="22"/>
          <w:szCs w:val="22"/>
        </w:rPr>
      </w:pPr>
      <w:r>
        <w:rPr>
          <w:rFonts w:ascii="Calibri" w:hAnsi="Calibri" w:cs="Calibri"/>
          <w:color w:val="auto"/>
          <w:sz w:val="22"/>
          <w:szCs w:val="22"/>
        </w:rPr>
        <w:t xml:space="preserve">In de bovenbouw ligt het accent vooral op het toepassen en integreren van alle eerder verworven kennis. Steeds vaker en completer kunnen kinderen hun uitdagingen (gestelde doelen) bewijzen aan de leerkracht, een ander kind of een ouder. Natuurlijk worden de in de middenbouw aangeleerde basisvaardigheden nog verder herhaald en uitgebreid. </w:t>
      </w:r>
    </w:p>
    <w:p w14:paraId="189C1F08" w14:textId="77777777" w:rsidR="00E747AB" w:rsidRDefault="00E747AB" w:rsidP="00393150">
      <w:pPr>
        <w:pStyle w:val="Default"/>
        <w:rPr>
          <w:rFonts w:ascii="Calibri" w:hAnsi="Calibri" w:cs="Calibri"/>
          <w:color w:val="auto"/>
          <w:sz w:val="22"/>
          <w:szCs w:val="22"/>
        </w:rPr>
      </w:pPr>
      <w:r>
        <w:rPr>
          <w:rFonts w:ascii="Calibri" w:hAnsi="Calibri" w:cs="Calibri"/>
          <w:color w:val="auto"/>
          <w:sz w:val="22"/>
          <w:szCs w:val="22"/>
        </w:rPr>
        <w:t>Het werk en de omgeving wordt steeds meer door kinderen zelf vormgegeven en georganiseerd. In de bovenbouwjaren ontwikkelen kinderen zich tot zelfstandige persoonlijkheden, die kunnen samenwerken en steeds meer verantwoordelijkheid durven en kunnen nemen voor zichzelf, de anderen en de totale omgeving. Deze wordt ook steeds meer naar de buitenwereld verlegd. Ook het vergaren van nieuwe kennis van andere talen (</w:t>
      </w:r>
      <w:r w:rsidR="00393150">
        <w:rPr>
          <w:rFonts w:ascii="Calibri" w:hAnsi="Calibri" w:cs="Calibri"/>
          <w:color w:val="auto"/>
          <w:sz w:val="22"/>
          <w:szCs w:val="22"/>
        </w:rPr>
        <w:t>Frans</w:t>
      </w:r>
      <w:r>
        <w:rPr>
          <w:rFonts w:ascii="Calibri" w:hAnsi="Calibri" w:cs="Calibri"/>
          <w:color w:val="auto"/>
          <w:sz w:val="22"/>
          <w:szCs w:val="22"/>
        </w:rPr>
        <w:t xml:space="preserve">), ingewikkelde rekenkundige bewerkingen, het doorgronden van structuren in bijvoorbeeld ontleden in zinsdelen en woordsoorten, kennis op geografisch, historisch, technisch en maatschappelijk gebied vormen een belangrijk doel in de bovenbouw. </w:t>
      </w:r>
    </w:p>
    <w:p w14:paraId="189C1F09" w14:textId="77777777" w:rsidR="00E747AB" w:rsidRDefault="00E747AB" w:rsidP="00E747AB">
      <w:pPr>
        <w:pStyle w:val="Default"/>
        <w:rPr>
          <w:rFonts w:ascii="Calibri" w:hAnsi="Calibri" w:cs="Calibri"/>
          <w:color w:val="auto"/>
          <w:sz w:val="22"/>
          <w:szCs w:val="22"/>
        </w:rPr>
      </w:pPr>
      <w:r>
        <w:rPr>
          <w:rFonts w:ascii="Calibri" w:hAnsi="Calibri" w:cs="Calibri"/>
          <w:color w:val="auto"/>
          <w:sz w:val="22"/>
          <w:szCs w:val="22"/>
        </w:rPr>
        <w:t xml:space="preserve">Het houden van presentaties over zelf opgezette onderzoeken en het maken van werkstukken krijgt in de bovenbouw steeds meer vorm. Naast het durven presenteren, krijgt ook de inhoud en het doen van onderzoek meer aandacht. Het gebruik van moderne middelen voor digitale presentaties, is bij ons op school gebruikelijk. </w:t>
      </w:r>
    </w:p>
    <w:p w14:paraId="189C1F0A" w14:textId="77777777" w:rsidR="00393150" w:rsidRDefault="00E747AB" w:rsidP="00E747AB">
      <w:pPr>
        <w:pStyle w:val="Default"/>
        <w:rPr>
          <w:rFonts w:ascii="Calibri" w:hAnsi="Calibri" w:cs="Calibri"/>
          <w:color w:val="auto"/>
          <w:sz w:val="22"/>
          <w:szCs w:val="22"/>
        </w:rPr>
      </w:pPr>
      <w:r>
        <w:rPr>
          <w:rFonts w:ascii="Calibri" w:hAnsi="Calibri" w:cs="Calibri"/>
          <w:color w:val="auto"/>
          <w:sz w:val="22"/>
          <w:szCs w:val="22"/>
        </w:rPr>
        <w:t xml:space="preserve">Het zich losmaken van de basisschool en het zich voorbereiden op het voortgezet onderwijs is het sluitstuk van deze belangrijke periode. Vanwege de heterogene groepssamenstelling gaat dit proces op een natuurlijke wijze. </w:t>
      </w:r>
    </w:p>
    <w:p w14:paraId="189C1F0B" w14:textId="77777777" w:rsidR="00E747AB" w:rsidRDefault="00E747AB" w:rsidP="00E747AB">
      <w:pPr>
        <w:pStyle w:val="Default"/>
        <w:rPr>
          <w:rFonts w:ascii="Calibri" w:hAnsi="Calibri" w:cs="Calibri"/>
          <w:color w:val="auto"/>
          <w:sz w:val="22"/>
          <w:szCs w:val="22"/>
        </w:rPr>
      </w:pPr>
      <w:r>
        <w:rPr>
          <w:rFonts w:ascii="Calibri" w:hAnsi="Calibri" w:cs="Calibri"/>
          <w:color w:val="auto"/>
          <w:sz w:val="22"/>
          <w:szCs w:val="22"/>
        </w:rPr>
        <w:t xml:space="preserve"> </w:t>
      </w:r>
    </w:p>
    <w:p w14:paraId="189C1F0C" w14:textId="6368F186" w:rsidR="00730C56" w:rsidRDefault="00730C56" w:rsidP="00AD6B97">
      <w:pPr>
        <w:pStyle w:val="Kop1"/>
      </w:pPr>
      <w:bookmarkStart w:id="3" w:name="_Toc144732584"/>
      <w:r>
        <w:lastRenderedPageBreak/>
        <w:t>De zorg voor kinderen</w:t>
      </w:r>
      <w:bookmarkEnd w:id="3"/>
    </w:p>
    <w:p w14:paraId="189C1F0D" w14:textId="77777777" w:rsidR="00730C56" w:rsidRDefault="00730C56" w:rsidP="00E747AB">
      <w:pPr>
        <w:pStyle w:val="Default"/>
        <w:rPr>
          <w:rFonts w:cstheme="minorBidi"/>
          <w:color w:val="auto"/>
          <w:sz w:val="32"/>
          <w:szCs w:val="32"/>
        </w:rPr>
      </w:pPr>
    </w:p>
    <w:p w14:paraId="189C1F0E" w14:textId="77777777" w:rsidR="008A3B7B" w:rsidRPr="008A3B7B" w:rsidRDefault="008A3B7B" w:rsidP="008A3B7B">
      <w:pPr>
        <w:spacing w:after="0"/>
        <w:jc w:val="both"/>
        <w:outlineLvl w:val="0"/>
        <w:rPr>
          <w:rFonts w:eastAsia="Times New Roman" w:cs="Arial"/>
          <w:b/>
          <w:sz w:val="24"/>
          <w:szCs w:val="24"/>
          <w:lang w:eastAsia="nl-BE"/>
        </w:rPr>
      </w:pPr>
      <w:bookmarkStart w:id="4" w:name="_Toc251927360"/>
    </w:p>
    <w:p w14:paraId="189C1F0F" w14:textId="77777777" w:rsidR="008A3B7B" w:rsidRPr="003E6E76" w:rsidRDefault="008A3B7B" w:rsidP="003E6E76">
      <w:pPr>
        <w:rPr>
          <w:b/>
          <w:bCs/>
          <w:sz w:val="28"/>
          <w:szCs w:val="28"/>
          <w:lang w:eastAsia="nl-BE"/>
        </w:rPr>
      </w:pPr>
      <w:bookmarkStart w:id="5" w:name="_Toc144732585"/>
      <w:r w:rsidRPr="003E6E76">
        <w:rPr>
          <w:b/>
          <w:bCs/>
          <w:sz w:val="28"/>
          <w:szCs w:val="28"/>
          <w:lang w:eastAsia="nl-BE"/>
        </w:rPr>
        <w:t>Zorg en begeleiding</w:t>
      </w:r>
      <w:bookmarkEnd w:id="4"/>
      <w:bookmarkEnd w:id="5"/>
    </w:p>
    <w:p w14:paraId="189C1F10" w14:textId="77777777" w:rsidR="008A3B7B" w:rsidRPr="008A3B7B" w:rsidRDefault="008A3B7B" w:rsidP="008A3B7B">
      <w:pPr>
        <w:spacing w:after="0"/>
        <w:jc w:val="both"/>
        <w:rPr>
          <w:rFonts w:eastAsia="Times New Roman" w:cs="Arial"/>
          <w:sz w:val="24"/>
          <w:szCs w:val="24"/>
          <w:lang w:eastAsia="nl-BE"/>
        </w:rPr>
      </w:pPr>
    </w:p>
    <w:p w14:paraId="189C1F11" w14:textId="77777777" w:rsidR="008A3B7B" w:rsidRPr="008A3B7B" w:rsidRDefault="008A3B7B" w:rsidP="008A3B7B">
      <w:pPr>
        <w:spacing w:after="0"/>
        <w:jc w:val="both"/>
        <w:rPr>
          <w:rFonts w:eastAsia="Times New Roman" w:cs="Arial"/>
          <w:lang w:eastAsia="nl-BE"/>
        </w:rPr>
      </w:pPr>
      <w:r w:rsidRPr="008A3B7B">
        <w:rPr>
          <w:rFonts w:eastAsia="Times New Roman" w:cs="Arial"/>
          <w:lang w:eastAsia="nl-BE"/>
        </w:rPr>
        <w:t xml:space="preserve">De school werkt volgens de principes van Maria Montessori. Dit leidt onder meer tot individueel werken op eigen tempo in een gestructureerde leeromgeving. De kinderen zitten in klassen gegroepeerd van 3 opeenvolgende leeftijden. Kinderen zijn meestal individueel bezig, zodat ze hun werk op eigen tempo kunnen  maken, ze kunnen zelf hun werk verbeteren en bijhouden wat ze hebben geleerd. </w:t>
      </w:r>
    </w:p>
    <w:p w14:paraId="189C1F12" w14:textId="77777777" w:rsidR="008A3B7B" w:rsidRPr="008A3B7B" w:rsidRDefault="008A3B7B" w:rsidP="008A3B7B">
      <w:pPr>
        <w:spacing w:after="0"/>
        <w:jc w:val="both"/>
        <w:rPr>
          <w:rFonts w:eastAsia="Times New Roman" w:cs="Arial"/>
          <w:lang w:eastAsia="nl-BE"/>
        </w:rPr>
      </w:pPr>
      <w:r w:rsidRPr="008A3B7B">
        <w:rPr>
          <w:rFonts w:eastAsia="Times New Roman" w:cs="Arial"/>
          <w:lang w:eastAsia="nl-BE"/>
        </w:rPr>
        <w:t xml:space="preserve">We proberen op een zinvolle manier tegemoet te komen aan de verschillende behoeften van alle kinderen. We dragen zorg voor de unieke talenten van elke leerling, met bijzondere aandacht voor wie het moeilijk heeft. Centraal staat het belang van het kind en de mogelijkheden om het ontwikkelingsproces van het kind te kunnen ondersteunen. </w:t>
      </w:r>
    </w:p>
    <w:p w14:paraId="189C1F13" w14:textId="77777777" w:rsidR="008A3B7B" w:rsidRPr="008A3B7B" w:rsidRDefault="008A3B7B" w:rsidP="008A3B7B">
      <w:pPr>
        <w:spacing w:after="0"/>
        <w:jc w:val="both"/>
        <w:rPr>
          <w:rFonts w:eastAsia="Times New Roman" w:cs="Arial"/>
          <w:sz w:val="24"/>
          <w:szCs w:val="24"/>
          <w:lang w:eastAsia="nl-BE"/>
        </w:rPr>
      </w:pPr>
    </w:p>
    <w:p w14:paraId="189C1F14" w14:textId="77777777" w:rsidR="008A3B7B" w:rsidRPr="008A3B7B" w:rsidRDefault="008A3B7B" w:rsidP="008A3B7B">
      <w:pPr>
        <w:spacing w:after="0"/>
        <w:jc w:val="both"/>
        <w:rPr>
          <w:rFonts w:eastAsia="Times New Roman" w:cs="Arial"/>
          <w:sz w:val="24"/>
          <w:szCs w:val="24"/>
          <w:lang w:eastAsia="nl-BE"/>
        </w:rPr>
      </w:pPr>
      <w:r w:rsidRPr="008A3B7B">
        <w:rPr>
          <w:rFonts w:eastAsia="Times New Roman" w:cs="Arial"/>
          <w:sz w:val="24"/>
          <w:szCs w:val="24"/>
          <w:lang w:eastAsia="nl-BE"/>
        </w:rPr>
        <w:t xml:space="preserve">Begeleiding van de kinderen </w:t>
      </w:r>
    </w:p>
    <w:p w14:paraId="189C1F15" w14:textId="77777777" w:rsidR="008A3B7B" w:rsidRPr="008A3B7B" w:rsidRDefault="008A3B7B" w:rsidP="008A3B7B">
      <w:pPr>
        <w:spacing w:after="0"/>
        <w:jc w:val="both"/>
        <w:rPr>
          <w:rFonts w:eastAsia="Times New Roman" w:cs="Arial"/>
          <w:sz w:val="24"/>
          <w:szCs w:val="24"/>
          <w:lang w:eastAsia="nl-BE"/>
        </w:rPr>
      </w:pPr>
    </w:p>
    <w:p w14:paraId="189C1F16" w14:textId="77777777" w:rsidR="008A3B7B" w:rsidRPr="008A3B7B" w:rsidRDefault="008A3B7B" w:rsidP="008A3B7B">
      <w:pPr>
        <w:spacing w:after="0"/>
        <w:jc w:val="both"/>
        <w:rPr>
          <w:rFonts w:eastAsia="Times New Roman" w:cs="Arial"/>
          <w:lang w:eastAsia="nl-BE"/>
        </w:rPr>
      </w:pPr>
      <w:r w:rsidRPr="008A3B7B">
        <w:rPr>
          <w:rFonts w:eastAsia="Times New Roman" w:cs="Arial"/>
          <w:lang w:eastAsia="nl-BE"/>
        </w:rPr>
        <w:t xml:space="preserve">Vanuit onze pedagogisch project bieden we een </w:t>
      </w:r>
      <w:r w:rsidRPr="008A3B7B">
        <w:rPr>
          <w:rFonts w:eastAsia="Times New Roman" w:cs="Arial"/>
          <w:b/>
          <w:lang w:eastAsia="nl-BE"/>
        </w:rPr>
        <w:t>brede basiszorg (Fase 0)</w:t>
      </w:r>
      <w:r w:rsidRPr="008A3B7B">
        <w:rPr>
          <w:rFonts w:eastAsia="Times New Roman" w:cs="Arial"/>
          <w:lang w:eastAsia="nl-BE"/>
        </w:rPr>
        <w:t xml:space="preserve"> aan ieder kind. De centrale vraag die we ons stellen is: wat zien we concreet in deze situatie bij dit kind in deze klas, bij deze leerkracht op gebied van activiteiten en participatie aan het onderwijsgebeuren. Door een krachtige leeromgeving te bieden, in een voorbereide omgeving, worden kinderen gestimuleerd tot leren. Er wordt geprobeerd om problemen te voorkomen, risicofactoren worden verminderd, beschermende factoren worden versterkt. </w:t>
      </w:r>
    </w:p>
    <w:p w14:paraId="189C1F17" w14:textId="77777777" w:rsidR="008A3B7B" w:rsidRPr="008A3B7B" w:rsidRDefault="008A3B7B" w:rsidP="008A3B7B">
      <w:pPr>
        <w:spacing w:after="0"/>
        <w:jc w:val="both"/>
        <w:rPr>
          <w:rFonts w:eastAsia="Times New Roman" w:cs="Arial"/>
          <w:lang w:eastAsia="nl-BE"/>
        </w:rPr>
      </w:pPr>
      <w:r w:rsidRPr="008A3B7B">
        <w:rPr>
          <w:rFonts w:eastAsia="Times New Roman" w:cs="Arial"/>
          <w:lang w:eastAsia="nl-BE"/>
        </w:rPr>
        <w:t>Door dagelijkse observatie en registratie worden de kinderen systematisch opgevolgd in hun ontwikkeling.</w:t>
      </w:r>
    </w:p>
    <w:p w14:paraId="189C1F18" w14:textId="77777777" w:rsidR="008A3B7B" w:rsidRPr="008A3B7B" w:rsidRDefault="008A3B7B" w:rsidP="008A3B7B">
      <w:pPr>
        <w:spacing w:after="0"/>
        <w:jc w:val="both"/>
        <w:rPr>
          <w:rFonts w:eastAsia="Times New Roman" w:cs="Arial"/>
          <w:i/>
          <w:lang w:eastAsia="nl-BE"/>
        </w:rPr>
      </w:pPr>
      <w:r w:rsidRPr="008A3B7B">
        <w:rPr>
          <w:rFonts w:eastAsia="Times New Roman" w:cs="Arial"/>
          <w:lang w:eastAsia="nl-BE"/>
        </w:rPr>
        <w:t xml:space="preserve">Op regelmatige tijdstippen worden ze getoetst door de leerkrachten om na te gaan of ze het vereiste niveau bereiken. </w:t>
      </w:r>
      <w:r w:rsidRPr="008A3B7B">
        <w:rPr>
          <w:rFonts w:eastAsia="Times New Roman" w:cs="Arial"/>
          <w:i/>
          <w:lang w:eastAsia="nl-BE"/>
        </w:rPr>
        <w:t xml:space="preserve"> </w:t>
      </w:r>
    </w:p>
    <w:p w14:paraId="189C1F19" w14:textId="77777777" w:rsidR="008A3B7B" w:rsidRPr="008A3B7B" w:rsidRDefault="008A3B7B" w:rsidP="008A3B7B">
      <w:pPr>
        <w:spacing w:after="0"/>
        <w:jc w:val="both"/>
        <w:rPr>
          <w:rFonts w:eastAsia="Times New Roman" w:cs="Arial"/>
          <w:lang w:eastAsia="nl-BE"/>
        </w:rPr>
      </w:pPr>
    </w:p>
    <w:p w14:paraId="189C1F1A" w14:textId="77777777" w:rsidR="008A3B7B" w:rsidRPr="008A3B7B" w:rsidRDefault="008A3B7B" w:rsidP="008A3B7B">
      <w:pPr>
        <w:spacing w:after="0"/>
        <w:jc w:val="both"/>
        <w:rPr>
          <w:rFonts w:eastAsia="Times New Roman" w:cs="Arial"/>
          <w:lang w:eastAsia="nl-BE"/>
        </w:rPr>
      </w:pPr>
      <w:r w:rsidRPr="008A3B7B">
        <w:rPr>
          <w:rFonts w:eastAsia="Times New Roman" w:cs="Arial"/>
          <w:lang w:eastAsia="nl-BE"/>
        </w:rPr>
        <w:t xml:space="preserve">Voor kinderen, die vanuit toetsen en dagelijkse registratie onvoldoende vooruitgang maken, wordt </w:t>
      </w:r>
      <w:r w:rsidRPr="008A3B7B">
        <w:rPr>
          <w:rFonts w:eastAsia="Times New Roman" w:cs="Arial"/>
          <w:b/>
          <w:lang w:eastAsia="nl-BE"/>
        </w:rPr>
        <w:t>verhoogde zorg</w:t>
      </w:r>
      <w:r w:rsidRPr="008A3B7B">
        <w:rPr>
          <w:rFonts w:eastAsia="Times New Roman" w:cs="Arial"/>
          <w:lang w:eastAsia="nl-BE"/>
        </w:rPr>
        <w:t xml:space="preserve"> </w:t>
      </w:r>
      <w:r w:rsidRPr="008A3B7B">
        <w:rPr>
          <w:rFonts w:eastAsia="Times New Roman" w:cs="Arial"/>
          <w:b/>
          <w:lang w:eastAsia="nl-BE"/>
        </w:rPr>
        <w:t>(Fase 1)</w:t>
      </w:r>
      <w:r w:rsidRPr="008A3B7B">
        <w:rPr>
          <w:rFonts w:eastAsia="Times New Roman" w:cs="Arial"/>
          <w:lang w:eastAsia="nl-BE"/>
        </w:rPr>
        <w:t xml:space="preserve"> voorzien, specifieke onderwijsbehoeften dringen zich op.</w:t>
      </w:r>
    </w:p>
    <w:p w14:paraId="189C1F1B" w14:textId="77777777" w:rsidR="008A3B7B" w:rsidRPr="008A3B7B" w:rsidRDefault="008A3B7B" w:rsidP="008A3B7B">
      <w:pPr>
        <w:tabs>
          <w:tab w:val="left" w:pos="3705"/>
        </w:tabs>
        <w:spacing w:after="0"/>
        <w:jc w:val="both"/>
        <w:rPr>
          <w:rFonts w:eastAsia="Times New Roman" w:cs="Arial"/>
          <w:lang w:eastAsia="nl-BE"/>
        </w:rPr>
      </w:pPr>
      <w:r w:rsidRPr="008A3B7B">
        <w:rPr>
          <w:rFonts w:eastAsia="Times New Roman" w:cs="Arial"/>
          <w:lang w:eastAsia="nl-BE"/>
        </w:rPr>
        <w:t xml:space="preserve">Onder de vorm van remediërende, differentiërende, compenserende of dispenserende maatregelen wordt voorzien in specifieke onderwijsbehoeften van deze kinderen. Het schoolteam voorziet in extra zorg. De zorgkracht van het team is voldoende specifiek om de nodige ontwikkelingskansen en –stimulansen te bieden. Bij voorkeur zorgt de eigen leerkracht voor deze zorg, ondersteund door de zorgcoördinator. Leerling en ouders worden nauw betrokken bij deze verhoogde zorg.  De zorgcoördinator kan individu-gebonden zorg bieden, met een maximum van 6 keer een half uur, om het probleem op te lossen of om de juiste omvang van het probleem vast te stellen. </w:t>
      </w:r>
    </w:p>
    <w:p w14:paraId="189C1F1C" w14:textId="77777777" w:rsidR="008A3B7B" w:rsidRPr="008A3B7B" w:rsidRDefault="008A3B7B" w:rsidP="008A3B7B">
      <w:pPr>
        <w:tabs>
          <w:tab w:val="left" w:pos="3705"/>
        </w:tabs>
        <w:spacing w:after="0"/>
        <w:jc w:val="both"/>
        <w:rPr>
          <w:rFonts w:eastAsia="Times New Roman" w:cs="Arial"/>
          <w:lang w:eastAsia="nl-BE"/>
        </w:rPr>
      </w:pPr>
      <w:r w:rsidRPr="008A3B7B">
        <w:rPr>
          <w:rFonts w:eastAsia="Times New Roman" w:cs="Arial"/>
          <w:lang w:eastAsia="nl-BE"/>
        </w:rPr>
        <w:t>De aangeboden verhoogde zorg wordt zowel door de leerkracht als door de zorgcoördinator zorgvuldig in ‘</w:t>
      </w:r>
      <w:proofErr w:type="spellStart"/>
      <w:r w:rsidRPr="008A3B7B">
        <w:rPr>
          <w:rFonts w:eastAsia="Times New Roman" w:cs="Arial"/>
          <w:lang w:eastAsia="nl-BE"/>
        </w:rPr>
        <w:t>Questi</w:t>
      </w:r>
      <w:proofErr w:type="spellEnd"/>
      <w:r w:rsidRPr="008A3B7B">
        <w:rPr>
          <w:rFonts w:eastAsia="Times New Roman" w:cs="Arial"/>
          <w:lang w:eastAsia="nl-BE"/>
        </w:rPr>
        <w:t>’ genoteerd</w:t>
      </w:r>
      <w:r w:rsidR="00F056C1">
        <w:rPr>
          <w:rFonts w:eastAsia="Times New Roman" w:cs="Arial"/>
          <w:lang w:eastAsia="nl-BE"/>
        </w:rPr>
        <w:t xml:space="preserve"> (digitaal </w:t>
      </w:r>
      <w:r w:rsidR="00F00E1D">
        <w:rPr>
          <w:rFonts w:eastAsia="Times New Roman" w:cs="Arial"/>
          <w:lang w:eastAsia="nl-BE"/>
        </w:rPr>
        <w:t>platform)</w:t>
      </w:r>
      <w:r w:rsidRPr="008A3B7B">
        <w:rPr>
          <w:rFonts w:eastAsia="Times New Roman" w:cs="Arial"/>
          <w:lang w:eastAsia="nl-BE"/>
        </w:rPr>
        <w:t>.</w:t>
      </w:r>
    </w:p>
    <w:p w14:paraId="189C1F1D" w14:textId="77777777" w:rsidR="008A3B7B" w:rsidRPr="008A3B7B" w:rsidRDefault="008A3B7B" w:rsidP="008A3B7B">
      <w:pPr>
        <w:tabs>
          <w:tab w:val="left" w:pos="3705"/>
        </w:tabs>
        <w:spacing w:after="0"/>
        <w:jc w:val="both"/>
        <w:rPr>
          <w:rFonts w:eastAsia="Times New Roman" w:cs="Arial"/>
          <w:lang w:eastAsia="nl-BE"/>
        </w:rPr>
      </w:pPr>
    </w:p>
    <w:p w14:paraId="189C1F1E" w14:textId="77777777" w:rsidR="008A3B7B" w:rsidRPr="008A3B7B" w:rsidRDefault="008A3B7B" w:rsidP="008A3B7B">
      <w:pPr>
        <w:tabs>
          <w:tab w:val="left" w:pos="3705"/>
        </w:tabs>
        <w:spacing w:after="0"/>
        <w:jc w:val="both"/>
        <w:rPr>
          <w:rFonts w:eastAsia="Times New Roman" w:cs="Arial"/>
          <w:lang w:eastAsia="nl-BE"/>
        </w:rPr>
      </w:pPr>
      <w:r w:rsidRPr="008A3B7B">
        <w:rPr>
          <w:rFonts w:eastAsia="Times New Roman" w:cs="Arial"/>
          <w:lang w:eastAsia="nl-BE"/>
        </w:rPr>
        <w:t xml:space="preserve">Wanneer de aangeboden hulpstrategieën voor bepaalde kinderen in de verhoogde zorg, niet volstaan, wordt er bijkomend, een </w:t>
      </w:r>
      <w:r w:rsidRPr="008A3B7B">
        <w:rPr>
          <w:rFonts w:eastAsia="Times New Roman" w:cs="Arial"/>
          <w:b/>
          <w:lang w:eastAsia="nl-BE"/>
        </w:rPr>
        <w:t>uitbreiding van zorg (Fase 2)</w:t>
      </w:r>
      <w:r w:rsidRPr="008A3B7B">
        <w:rPr>
          <w:rFonts w:eastAsia="Times New Roman" w:cs="Arial"/>
          <w:lang w:eastAsia="nl-BE"/>
        </w:rPr>
        <w:t xml:space="preserve"> opgestart. </w:t>
      </w:r>
    </w:p>
    <w:p w14:paraId="189C1F1F" w14:textId="77777777" w:rsidR="008A3B7B" w:rsidRPr="008A3B7B" w:rsidRDefault="008A3B7B" w:rsidP="008A3B7B">
      <w:pPr>
        <w:tabs>
          <w:tab w:val="left" w:pos="3705"/>
        </w:tabs>
        <w:spacing w:after="0"/>
        <w:jc w:val="both"/>
        <w:rPr>
          <w:rFonts w:eastAsia="Times New Roman" w:cs="Arial"/>
          <w:lang w:eastAsia="nl-BE"/>
        </w:rPr>
      </w:pPr>
      <w:r w:rsidRPr="008A3B7B">
        <w:rPr>
          <w:rFonts w:eastAsia="Times New Roman" w:cs="Arial"/>
          <w:lang w:eastAsia="nl-BE"/>
        </w:rPr>
        <w:t xml:space="preserve">De school vraagt medewerking aan het CLB en er worden </w:t>
      </w:r>
      <w:proofErr w:type="spellStart"/>
      <w:r w:rsidRPr="008A3B7B">
        <w:rPr>
          <w:rFonts w:eastAsia="Times New Roman" w:cs="Arial"/>
          <w:lang w:eastAsia="nl-BE"/>
        </w:rPr>
        <w:t>MDO’s</w:t>
      </w:r>
      <w:proofErr w:type="spellEnd"/>
      <w:r w:rsidRPr="008A3B7B">
        <w:rPr>
          <w:rFonts w:eastAsia="Times New Roman" w:cs="Arial"/>
          <w:lang w:eastAsia="nl-BE"/>
        </w:rPr>
        <w:t xml:space="preserve"> georganiseerd. Op het MDO kan beslist worden of  een  handelingsgericht diagnostisch traject wenselijk is. Samen met de school, de ouders, en het kind worden de onderwijsbehoeften in kaart gebracht. Op basis daarvan worden er aan ouders en leerkrachten adviezen geformuleerd en/of wordt er leerlinggebonden ondersteuning geboden: inzet van middelen, hulp of expertise van externen, omvang en duur van de extra hulp. </w:t>
      </w:r>
    </w:p>
    <w:p w14:paraId="189C1F20" w14:textId="77777777" w:rsidR="008A3B7B" w:rsidRPr="008A3B7B" w:rsidRDefault="008A3B7B" w:rsidP="008A3B7B">
      <w:pPr>
        <w:tabs>
          <w:tab w:val="left" w:pos="3705"/>
        </w:tabs>
        <w:spacing w:after="0"/>
        <w:jc w:val="both"/>
        <w:rPr>
          <w:rFonts w:eastAsia="Times New Roman" w:cs="Arial"/>
          <w:lang w:eastAsia="nl-BE"/>
        </w:rPr>
      </w:pPr>
    </w:p>
    <w:p w14:paraId="189C1F21" w14:textId="2C6CB859" w:rsidR="008A3B7B" w:rsidRPr="008A3B7B" w:rsidRDefault="008A3B7B" w:rsidP="008A3B7B">
      <w:pPr>
        <w:tabs>
          <w:tab w:val="left" w:pos="3705"/>
        </w:tabs>
        <w:spacing w:after="0"/>
        <w:jc w:val="both"/>
        <w:rPr>
          <w:rFonts w:eastAsia="Times New Roman" w:cs="Arial"/>
          <w:lang w:eastAsia="nl-BE"/>
        </w:rPr>
      </w:pPr>
      <w:r w:rsidRPr="008A3B7B">
        <w:rPr>
          <w:rFonts w:eastAsia="Times New Roman" w:cs="Arial"/>
          <w:lang w:eastAsia="nl-BE"/>
        </w:rPr>
        <w:lastRenderedPageBreak/>
        <w:t>Als school rekenen wij op een intense samenwerking tussen leerkracht, zorg</w:t>
      </w:r>
      <w:r w:rsidR="00530D4B">
        <w:rPr>
          <w:rFonts w:eastAsia="Times New Roman" w:cs="Arial"/>
          <w:lang w:eastAsia="nl-BE"/>
        </w:rPr>
        <w:t>team</w:t>
      </w:r>
      <w:r w:rsidRPr="008A3B7B">
        <w:rPr>
          <w:rFonts w:eastAsia="Times New Roman" w:cs="Arial"/>
          <w:lang w:eastAsia="nl-BE"/>
        </w:rPr>
        <w:t xml:space="preserve">, leerling en externe ondersteuners. </w:t>
      </w:r>
    </w:p>
    <w:p w14:paraId="189C1F22" w14:textId="77777777" w:rsidR="008A3B7B" w:rsidRPr="008A3B7B" w:rsidRDefault="008A3B7B" w:rsidP="008A3B7B">
      <w:pPr>
        <w:tabs>
          <w:tab w:val="left" w:pos="3705"/>
        </w:tabs>
        <w:spacing w:after="0"/>
        <w:jc w:val="both"/>
        <w:rPr>
          <w:rFonts w:eastAsia="Times New Roman" w:cs="Arial"/>
          <w:lang w:eastAsia="nl-BE"/>
        </w:rPr>
      </w:pPr>
      <w:r w:rsidRPr="008A3B7B">
        <w:rPr>
          <w:rFonts w:eastAsia="Times New Roman" w:cs="Arial"/>
          <w:lang w:eastAsia="nl-BE"/>
        </w:rPr>
        <w:t xml:space="preserve">Het handelingsplan wordt door leerkracht en zorgcoördinator opgevolgd en geëvalueerd. Er wordt een nieuw MDO georganiseerd als het handelingsplan moet bijgesteld worden. </w:t>
      </w:r>
    </w:p>
    <w:p w14:paraId="189C1F23" w14:textId="77777777" w:rsidR="008A3B7B" w:rsidRPr="008A3B7B" w:rsidRDefault="008A3B7B" w:rsidP="008A3B7B">
      <w:pPr>
        <w:tabs>
          <w:tab w:val="left" w:pos="3705"/>
        </w:tabs>
        <w:spacing w:after="0"/>
        <w:jc w:val="both"/>
        <w:rPr>
          <w:rFonts w:eastAsia="Times New Roman" w:cs="Arial"/>
          <w:lang w:eastAsia="nl-BE"/>
        </w:rPr>
      </w:pPr>
      <w:r w:rsidRPr="008A3B7B">
        <w:rPr>
          <w:rFonts w:eastAsia="Times New Roman" w:cs="Arial"/>
          <w:lang w:eastAsia="nl-BE"/>
        </w:rPr>
        <w:t xml:space="preserve">Verslagen van </w:t>
      </w:r>
      <w:proofErr w:type="spellStart"/>
      <w:r w:rsidRPr="008A3B7B">
        <w:rPr>
          <w:rFonts w:eastAsia="Times New Roman" w:cs="Arial"/>
          <w:lang w:eastAsia="nl-BE"/>
        </w:rPr>
        <w:t>MDO’s</w:t>
      </w:r>
      <w:proofErr w:type="spellEnd"/>
      <w:r w:rsidRPr="008A3B7B">
        <w:rPr>
          <w:rFonts w:eastAsia="Times New Roman" w:cs="Arial"/>
          <w:lang w:eastAsia="nl-BE"/>
        </w:rPr>
        <w:t xml:space="preserve">, handelingsplannen, zowel van leerkracht als van externen, evaluaties, verslagen van onderzoeken door CLB en externe instanties worden opgeslagen in het </w:t>
      </w:r>
      <w:proofErr w:type="spellStart"/>
      <w:r w:rsidRPr="008A3B7B">
        <w:rPr>
          <w:rFonts w:eastAsia="Times New Roman" w:cs="Arial"/>
          <w:lang w:eastAsia="nl-BE"/>
        </w:rPr>
        <w:t>leerlingdossier</w:t>
      </w:r>
      <w:proofErr w:type="spellEnd"/>
      <w:r w:rsidRPr="008A3B7B">
        <w:rPr>
          <w:rFonts w:eastAsia="Times New Roman" w:cs="Arial"/>
          <w:lang w:eastAsia="nl-BE"/>
        </w:rPr>
        <w:t xml:space="preserve"> in ‘</w:t>
      </w:r>
      <w:proofErr w:type="spellStart"/>
      <w:r w:rsidRPr="008A3B7B">
        <w:rPr>
          <w:rFonts w:eastAsia="Times New Roman" w:cs="Arial"/>
          <w:lang w:eastAsia="nl-BE"/>
        </w:rPr>
        <w:t>Questi</w:t>
      </w:r>
      <w:proofErr w:type="spellEnd"/>
      <w:r w:rsidRPr="008A3B7B">
        <w:rPr>
          <w:rFonts w:eastAsia="Times New Roman" w:cs="Arial"/>
          <w:lang w:eastAsia="nl-BE"/>
        </w:rPr>
        <w:t>’.</w:t>
      </w:r>
    </w:p>
    <w:p w14:paraId="189C1F24" w14:textId="77777777" w:rsidR="008A3B7B" w:rsidRPr="008A3B7B" w:rsidRDefault="008A3B7B" w:rsidP="008A3B7B">
      <w:pPr>
        <w:tabs>
          <w:tab w:val="left" w:pos="3705"/>
        </w:tabs>
        <w:spacing w:after="0"/>
        <w:jc w:val="both"/>
        <w:rPr>
          <w:rFonts w:eastAsia="Times New Roman" w:cs="Arial"/>
          <w:lang w:eastAsia="nl-BE"/>
        </w:rPr>
      </w:pPr>
      <w:r w:rsidRPr="008A3B7B">
        <w:rPr>
          <w:rFonts w:eastAsia="Times New Roman" w:cs="Arial"/>
          <w:lang w:eastAsia="nl-BE"/>
        </w:rPr>
        <w:t xml:space="preserve">Kinderen met een gemotiveerd verslag (GV), een verslag (V) of een inschrijvingsverslag (IV) kunnen aangemeld worden bij het ondersteuningsnetwerk. Dit netwerk biedt ondersteuning op niveau van het team, de leerkracht en de leerling. </w:t>
      </w:r>
    </w:p>
    <w:p w14:paraId="189C1F25" w14:textId="77777777" w:rsidR="008A3B7B" w:rsidRPr="008A3B7B" w:rsidRDefault="008A3B7B" w:rsidP="008A3B7B">
      <w:pPr>
        <w:tabs>
          <w:tab w:val="left" w:pos="3705"/>
        </w:tabs>
        <w:spacing w:after="0"/>
        <w:jc w:val="both"/>
        <w:rPr>
          <w:rFonts w:eastAsia="Times New Roman" w:cs="Arial"/>
          <w:lang w:eastAsia="nl-BE"/>
        </w:rPr>
      </w:pPr>
    </w:p>
    <w:p w14:paraId="189C1F26" w14:textId="77777777" w:rsidR="008A3B7B" w:rsidRPr="008A3B7B" w:rsidRDefault="008A3B7B" w:rsidP="008A3B7B">
      <w:pPr>
        <w:tabs>
          <w:tab w:val="left" w:pos="3705"/>
        </w:tabs>
        <w:spacing w:after="0"/>
        <w:jc w:val="both"/>
        <w:rPr>
          <w:rFonts w:eastAsia="Times New Roman" w:cs="Arial"/>
          <w:lang w:eastAsia="nl-BE"/>
        </w:rPr>
      </w:pPr>
      <w:r w:rsidRPr="008A3B7B">
        <w:rPr>
          <w:rFonts w:eastAsia="Times New Roman" w:cs="Arial"/>
          <w:lang w:eastAsia="nl-BE"/>
        </w:rPr>
        <w:t xml:space="preserve">Als blijkt dat al deze aanpassingen om een kind in een gemeenschappelijk curriculum mee te nemen onvoldoende zijn, kan aan een </w:t>
      </w:r>
      <w:r w:rsidRPr="008A3B7B">
        <w:rPr>
          <w:rFonts w:eastAsia="Times New Roman" w:cs="Arial"/>
          <w:b/>
          <w:lang w:eastAsia="nl-BE"/>
        </w:rPr>
        <w:t>individueel aangepast curriculum (IAC) (Fase 3)</w:t>
      </w:r>
      <w:r w:rsidRPr="008A3B7B">
        <w:rPr>
          <w:rFonts w:eastAsia="Times New Roman" w:cs="Arial"/>
          <w:lang w:eastAsia="nl-BE"/>
        </w:rPr>
        <w:t xml:space="preserve"> worden gedacht. Er worden leerdoelen opgesteld op maat van het kind. De doelen van het gemeenschappelijk curriculum moeten niet behaald worden. </w:t>
      </w:r>
    </w:p>
    <w:p w14:paraId="189C1F27" w14:textId="77777777" w:rsidR="008A3B7B" w:rsidRPr="008A3B7B" w:rsidRDefault="008A3B7B" w:rsidP="008A3B7B">
      <w:pPr>
        <w:tabs>
          <w:tab w:val="left" w:pos="3705"/>
        </w:tabs>
        <w:spacing w:after="0"/>
        <w:jc w:val="both"/>
        <w:rPr>
          <w:rFonts w:eastAsia="Times New Roman" w:cs="Arial"/>
          <w:lang w:eastAsia="nl-BE"/>
        </w:rPr>
      </w:pPr>
      <w:r w:rsidRPr="008A3B7B">
        <w:rPr>
          <w:rFonts w:eastAsia="Times New Roman" w:cs="Arial"/>
          <w:lang w:eastAsia="nl-BE"/>
        </w:rPr>
        <w:t xml:space="preserve">Ook in deze fase kan de hulp van het ondersteuningsnetwerk en andere externen ingezet worden. </w:t>
      </w:r>
    </w:p>
    <w:p w14:paraId="189C1F28" w14:textId="77777777" w:rsidR="008A3B7B" w:rsidRPr="008A3B7B" w:rsidRDefault="008A3B7B" w:rsidP="008A3B7B">
      <w:pPr>
        <w:tabs>
          <w:tab w:val="left" w:pos="3705"/>
        </w:tabs>
        <w:spacing w:after="0"/>
        <w:jc w:val="both"/>
        <w:rPr>
          <w:rFonts w:eastAsia="Times New Roman" w:cs="Arial"/>
          <w:lang w:eastAsia="nl-BE"/>
        </w:rPr>
      </w:pPr>
      <w:r w:rsidRPr="008A3B7B">
        <w:rPr>
          <w:rFonts w:eastAsia="Times New Roman" w:cs="Arial"/>
          <w:lang w:eastAsia="nl-BE"/>
        </w:rPr>
        <w:t xml:space="preserve">Als het aanbod onvoldoende kan afgestemd worden op de onderwijsbehoeften van de leerling, of wanneer de school onvoldoende draagvlak heeft, kan een overstap naar een school op maat een zinvol alternatief zijn. Het schoolteam blijft de leerling actief helpen. Het CLB bespreekt met de ouders, de leerling en het schoolteam de situatie van onvoldoende afstemming, overloopt verschillende mogelijkheden, ondersteunt het keuzeproces. </w:t>
      </w:r>
    </w:p>
    <w:p w14:paraId="189C1F29" w14:textId="77777777" w:rsidR="008A3B7B" w:rsidRPr="008A3B7B" w:rsidRDefault="008A3B7B" w:rsidP="008A3B7B">
      <w:pPr>
        <w:tabs>
          <w:tab w:val="left" w:pos="3705"/>
        </w:tabs>
        <w:spacing w:after="0"/>
        <w:jc w:val="both"/>
        <w:rPr>
          <w:rFonts w:eastAsia="Times New Roman" w:cs="Arial"/>
          <w:lang w:eastAsia="nl-BE"/>
        </w:rPr>
      </w:pPr>
    </w:p>
    <w:p w14:paraId="189C1F2A" w14:textId="77777777" w:rsidR="00566A8B" w:rsidRPr="008A3B7B" w:rsidRDefault="00566A8B" w:rsidP="00E747AB">
      <w:pPr>
        <w:pStyle w:val="Default"/>
        <w:rPr>
          <w:rFonts w:asciiTheme="minorHAnsi" w:hAnsiTheme="minorHAnsi" w:cstheme="minorBidi"/>
          <w:color w:val="auto"/>
          <w:sz w:val="22"/>
          <w:szCs w:val="22"/>
        </w:rPr>
      </w:pPr>
    </w:p>
    <w:p w14:paraId="189C1F2B" w14:textId="45FEECA1" w:rsidR="00AE304D" w:rsidRDefault="00AE304D" w:rsidP="00AD6B97">
      <w:pPr>
        <w:pStyle w:val="Kop1"/>
      </w:pPr>
      <w:bookmarkStart w:id="6" w:name="_Toc144732586"/>
      <w:r>
        <w:t>Het schoolleven</w:t>
      </w:r>
      <w:bookmarkEnd w:id="6"/>
    </w:p>
    <w:p w14:paraId="189C1F2C" w14:textId="77777777" w:rsidR="00730C56" w:rsidRDefault="00730C56" w:rsidP="00E747AB">
      <w:pPr>
        <w:pStyle w:val="Default"/>
        <w:rPr>
          <w:rFonts w:cstheme="minorBidi"/>
          <w:color w:val="auto"/>
          <w:sz w:val="32"/>
          <w:szCs w:val="32"/>
        </w:rPr>
      </w:pPr>
    </w:p>
    <w:p w14:paraId="189C1F2D" w14:textId="77777777" w:rsidR="00E747AB" w:rsidRPr="00171DEF" w:rsidRDefault="002F55D6" w:rsidP="00E747AB">
      <w:pPr>
        <w:pStyle w:val="Default"/>
        <w:rPr>
          <w:rFonts w:cstheme="minorBidi"/>
          <w:b/>
          <w:color w:val="auto"/>
          <w:sz w:val="32"/>
          <w:szCs w:val="32"/>
        </w:rPr>
      </w:pPr>
      <w:r w:rsidRPr="00171DEF">
        <w:rPr>
          <w:rFonts w:cstheme="minorBidi"/>
          <w:b/>
          <w:color w:val="auto"/>
          <w:sz w:val="32"/>
          <w:szCs w:val="32"/>
        </w:rPr>
        <w:t xml:space="preserve">5.1 </w:t>
      </w:r>
      <w:r w:rsidR="00E747AB" w:rsidRPr="00171DEF">
        <w:rPr>
          <w:rFonts w:cstheme="minorBidi"/>
          <w:b/>
          <w:color w:val="auto"/>
          <w:sz w:val="32"/>
          <w:szCs w:val="32"/>
        </w:rPr>
        <w:t xml:space="preserve">Extra activiteiten in onze school </w:t>
      </w:r>
    </w:p>
    <w:p w14:paraId="189C1F2E" w14:textId="77777777" w:rsidR="00393150" w:rsidRDefault="00393150" w:rsidP="00E747AB">
      <w:pPr>
        <w:pStyle w:val="Default"/>
        <w:rPr>
          <w:rFonts w:cstheme="minorBidi"/>
          <w:color w:val="auto"/>
          <w:sz w:val="32"/>
          <w:szCs w:val="32"/>
        </w:rPr>
      </w:pPr>
    </w:p>
    <w:p w14:paraId="189C1F2F" w14:textId="77777777" w:rsidR="00095768" w:rsidRPr="00FF3F42" w:rsidRDefault="00095768" w:rsidP="00095768">
      <w:pPr>
        <w:jc w:val="both"/>
        <w:rPr>
          <w:rFonts w:ascii="Franklin Gothic Medium" w:hAnsi="Franklin Gothic Medium" w:cs="Gautami"/>
          <w:sz w:val="28"/>
          <w:szCs w:val="28"/>
        </w:rPr>
      </w:pPr>
      <w:r w:rsidRPr="00FF3F42">
        <w:rPr>
          <w:rFonts w:ascii="Franklin Gothic Medium" w:hAnsi="Franklin Gothic Medium" w:cs="Gautami"/>
          <w:sz w:val="28"/>
          <w:szCs w:val="28"/>
        </w:rPr>
        <w:t>Bewegingsopvoeding</w:t>
      </w:r>
    </w:p>
    <w:p w14:paraId="189C1F30" w14:textId="77777777" w:rsidR="00095768" w:rsidRPr="000B6314" w:rsidRDefault="00095768" w:rsidP="00095768">
      <w:pPr>
        <w:jc w:val="both"/>
      </w:pPr>
      <w:r w:rsidRPr="000B6314">
        <w:t>Voor middenbouw en bovenbouw</w:t>
      </w:r>
    </w:p>
    <w:p w14:paraId="189C1F31" w14:textId="77777777" w:rsidR="00095768" w:rsidRDefault="00F00E1D" w:rsidP="004D5349">
      <w:pPr>
        <w:spacing w:after="0"/>
        <w:jc w:val="both"/>
      </w:pPr>
      <w:r>
        <w:t xml:space="preserve">Op maandag en dinsdag geeft onze </w:t>
      </w:r>
      <w:r w:rsidR="008A3B7B">
        <w:t xml:space="preserve">leerkracht </w:t>
      </w:r>
      <w:r w:rsidR="00095768">
        <w:t xml:space="preserve">bewegingsopvoeding. Soms per leeftijd, soms per klasgroep gaan de kinderen één lestijd naar de sportzaal. </w:t>
      </w:r>
    </w:p>
    <w:p w14:paraId="189C1F32" w14:textId="77777777" w:rsidR="00095768" w:rsidRPr="000B6314" w:rsidRDefault="00095768" w:rsidP="004D5349">
      <w:pPr>
        <w:spacing w:after="0"/>
        <w:jc w:val="both"/>
      </w:pPr>
      <w:r>
        <w:t>Ze dragen hiervoor t</w:t>
      </w:r>
      <w:r w:rsidRPr="000B6314">
        <w:t xml:space="preserve">urnpantoffels, witte </w:t>
      </w:r>
      <w:proofErr w:type="spellStart"/>
      <w:r w:rsidRPr="000B6314">
        <w:t>t-shirt</w:t>
      </w:r>
      <w:proofErr w:type="spellEnd"/>
      <w:r w:rsidRPr="000B6314">
        <w:t xml:space="preserve"> en donker broekje of gympak. St</w:t>
      </w:r>
      <w:r>
        <w:t xml:space="preserve">eek de turnkledij in de </w:t>
      </w:r>
      <w:proofErr w:type="spellStart"/>
      <w:r>
        <w:t>turnzak</w:t>
      </w:r>
      <w:proofErr w:type="spellEnd"/>
      <w:r>
        <w:t xml:space="preserve"> die ze krijgen in de klas.</w:t>
      </w:r>
    </w:p>
    <w:p w14:paraId="189C1F33" w14:textId="77777777" w:rsidR="00095768" w:rsidRPr="000B6314" w:rsidRDefault="00095768" w:rsidP="004D5349">
      <w:pPr>
        <w:spacing w:after="0"/>
        <w:jc w:val="both"/>
      </w:pPr>
      <w:r>
        <w:t>De turnkledij blijft op school en wordt iedere vakantie meegegeven naar huis</w:t>
      </w:r>
      <w:r w:rsidR="00F00E1D">
        <w:t xml:space="preserve"> om te wassen</w:t>
      </w:r>
      <w:r>
        <w:t>.</w:t>
      </w:r>
    </w:p>
    <w:p w14:paraId="189C1F34" w14:textId="77777777" w:rsidR="00095768" w:rsidRDefault="00095768" w:rsidP="004D5349">
      <w:pPr>
        <w:spacing w:after="0"/>
        <w:jc w:val="both"/>
      </w:pPr>
      <w:r w:rsidRPr="000B6314">
        <w:t>Kinderen groeien. Ook de voetjes ! Controleer regelmatig of de gympantoffels niet te klein geworden zijn !</w:t>
      </w:r>
    </w:p>
    <w:p w14:paraId="189C1F35" w14:textId="77777777" w:rsidR="00095768" w:rsidRPr="000B6314" w:rsidRDefault="00095768" w:rsidP="00095768">
      <w:pPr>
        <w:spacing w:after="0"/>
        <w:jc w:val="both"/>
      </w:pPr>
    </w:p>
    <w:p w14:paraId="189C1F36" w14:textId="77777777" w:rsidR="00095768" w:rsidRPr="000B6314" w:rsidRDefault="00095768" w:rsidP="00095768">
      <w:pPr>
        <w:jc w:val="both"/>
      </w:pPr>
      <w:r w:rsidRPr="000B6314">
        <w:t>Voor onderbouw</w:t>
      </w:r>
    </w:p>
    <w:p w14:paraId="189C1F37" w14:textId="77777777" w:rsidR="00095768" w:rsidRDefault="00095768" w:rsidP="004D5349">
      <w:pPr>
        <w:spacing w:after="0"/>
        <w:jc w:val="both"/>
      </w:pPr>
      <w:r w:rsidRPr="000B6314">
        <w:t xml:space="preserve">De bewegingsopvoeding bij de kleuters wordt gegeven door </w:t>
      </w:r>
      <w:r w:rsidR="00F00E1D">
        <w:t>onze leerkracht bewegingsopvoeding.</w:t>
      </w:r>
      <w:r w:rsidRPr="000B6314">
        <w:t xml:space="preserve"> </w:t>
      </w:r>
    </w:p>
    <w:p w14:paraId="189C1F38" w14:textId="74AFF9DC" w:rsidR="00095768" w:rsidRPr="000B6314" w:rsidRDefault="00095768" w:rsidP="004D5349">
      <w:pPr>
        <w:spacing w:after="0"/>
        <w:jc w:val="both"/>
      </w:pPr>
      <w:r w:rsidRPr="000B6314">
        <w:t>Zorg voor gemakkelijke kledij</w:t>
      </w:r>
      <w:r w:rsidR="001D4184">
        <w:t xml:space="preserve"> op de dag van de bewegingslessen</w:t>
      </w:r>
      <w:r>
        <w:t>.</w:t>
      </w:r>
      <w:r w:rsidRPr="000B6314">
        <w:t xml:space="preserve"> </w:t>
      </w:r>
    </w:p>
    <w:p w14:paraId="189C1F39" w14:textId="77777777" w:rsidR="00095768" w:rsidRDefault="00095768" w:rsidP="00E747AB">
      <w:pPr>
        <w:pStyle w:val="Default"/>
        <w:rPr>
          <w:rFonts w:cstheme="minorBidi"/>
          <w:color w:val="auto"/>
          <w:sz w:val="32"/>
          <w:szCs w:val="32"/>
        </w:rPr>
      </w:pPr>
    </w:p>
    <w:p w14:paraId="189C1F3A" w14:textId="77777777" w:rsidR="00095768" w:rsidRDefault="00095768" w:rsidP="00095768">
      <w:pPr>
        <w:pStyle w:val="Default"/>
        <w:rPr>
          <w:rFonts w:ascii="Franklin Gothic Medium" w:hAnsi="Franklin Gothic Medium" w:cstheme="minorBidi"/>
          <w:color w:val="auto"/>
          <w:sz w:val="28"/>
          <w:szCs w:val="28"/>
        </w:rPr>
      </w:pPr>
      <w:r w:rsidRPr="00FF3F42">
        <w:rPr>
          <w:rFonts w:ascii="Franklin Gothic Medium" w:hAnsi="Franklin Gothic Medium" w:cstheme="minorBidi"/>
          <w:color w:val="auto"/>
          <w:sz w:val="28"/>
          <w:szCs w:val="28"/>
        </w:rPr>
        <w:t>Zwemmen</w:t>
      </w:r>
    </w:p>
    <w:p w14:paraId="189C1F3B" w14:textId="77777777" w:rsidR="00095768" w:rsidRPr="00FF3F42" w:rsidRDefault="00095768" w:rsidP="00095768">
      <w:pPr>
        <w:pStyle w:val="Default"/>
        <w:rPr>
          <w:rFonts w:ascii="Franklin Gothic Medium" w:hAnsi="Franklin Gothic Medium" w:cstheme="minorBidi"/>
          <w:color w:val="auto"/>
          <w:sz w:val="28"/>
          <w:szCs w:val="28"/>
        </w:rPr>
      </w:pPr>
    </w:p>
    <w:p w14:paraId="189C1F3C" w14:textId="77777777" w:rsidR="00095768" w:rsidRPr="000B6314" w:rsidRDefault="00095768" w:rsidP="004D5349">
      <w:pPr>
        <w:spacing w:after="0"/>
        <w:jc w:val="both"/>
      </w:pPr>
      <w:r>
        <w:t xml:space="preserve">Op vrijdag gaan we zwemmen. De vijfjarige kleuters zwemmen iedere vrijdag een halve lestijd. De midden- en </w:t>
      </w:r>
      <w:proofErr w:type="spellStart"/>
      <w:r>
        <w:t>bovenbouwers</w:t>
      </w:r>
      <w:proofErr w:type="spellEnd"/>
      <w:r>
        <w:t xml:space="preserve"> zwemmen om de twee weken een hele lestijd.</w:t>
      </w:r>
    </w:p>
    <w:p w14:paraId="189C1F3D" w14:textId="77777777" w:rsidR="00095768" w:rsidRPr="000B6314" w:rsidRDefault="00095768" w:rsidP="004D5349">
      <w:pPr>
        <w:spacing w:after="0"/>
        <w:jc w:val="both"/>
      </w:pPr>
      <w:r w:rsidRPr="000B6314">
        <w:t>Belangrijk: Geef uw kind twee handdoeken mee: één om zich af te drogen en één</w:t>
      </w:r>
      <w:r>
        <w:t xml:space="preserve"> (kleinere)</w:t>
      </w:r>
      <w:r w:rsidRPr="000B6314">
        <w:t xml:space="preserve"> om op te staan. </w:t>
      </w:r>
    </w:p>
    <w:p w14:paraId="189C1F3E" w14:textId="77777777" w:rsidR="00095768" w:rsidRPr="000B6314" w:rsidRDefault="00095768" w:rsidP="004D5349">
      <w:pPr>
        <w:spacing w:after="0"/>
        <w:jc w:val="both"/>
      </w:pPr>
      <w:r w:rsidRPr="000B6314">
        <w:t>Zwarte badmuts verplicht voor jongens en meisjes.</w:t>
      </w:r>
      <w:r>
        <w:t xml:space="preserve"> (te koop op school)</w:t>
      </w:r>
    </w:p>
    <w:p w14:paraId="189C1F3F" w14:textId="77777777" w:rsidR="00095768" w:rsidRPr="000B6314" w:rsidRDefault="00095768" w:rsidP="004D5349">
      <w:pPr>
        <w:spacing w:after="0"/>
        <w:jc w:val="both"/>
      </w:pPr>
      <w:r w:rsidRPr="000B6314">
        <w:lastRenderedPageBreak/>
        <w:t>De vijfjarigen en de nieuwe kinderen krijgen bij de start van het schooljaar een badmuts.</w:t>
      </w:r>
    </w:p>
    <w:p w14:paraId="189C1F40" w14:textId="77777777" w:rsidR="00095768" w:rsidRPr="000B6314" w:rsidRDefault="00095768" w:rsidP="004D5349">
      <w:pPr>
        <w:spacing w:after="0"/>
        <w:jc w:val="both"/>
      </w:pPr>
      <w:r w:rsidRPr="000B6314">
        <w:t>Is deze stuk</w:t>
      </w:r>
      <w:r>
        <w:t xml:space="preserve"> dan</w:t>
      </w:r>
      <w:r w:rsidRPr="000B6314">
        <w:t xml:space="preserve"> kan u via de school een nieuwe kopen aan </w:t>
      </w:r>
      <w:r>
        <w:t>4</w:t>
      </w:r>
      <w:r w:rsidRPr="000B6314">
        <w:t xml:space="preserve"> Euro. Je mag ook zelf één kopen, maar dan wel een zwarte (iedere school in Meise heeft een andere kleur omwille van de herkenbaarheid in het zwembad).</w:t>
      </w:r>
    </w:p>
    <w:p w14:paraId="189C1F41" w14:textId="64F8620D" w:rsidR="00095768" w:rsidRPr="000B6314" w:rsidRDefault="00095768" w:rsidP="004D5349">
      <w:pPr>
        <w:spacing w:after="0"/>
        <w:jc w:val="both"/>
      </w:pPr>
      <w:r w:rsidRPr="000B6314">
        <w:t>In het zwembad van Meise mogen de kinderen alleen een nauw</w:t>
      </w:r>
      <w:r w:rsidR="00AD6B97">
        <w:t xml:space="preserve"> </w:t>
      </w:r>
      <w:r w:rsidRPr="000B6314">
        <w:t>aansluite</w:t>
      </w:r>
      <w:r>
        <w:t>nde zwembroek of badpak zwemmen, n</w:t>
      </w:r>
      <w:r w:rsidRPr="000B6314">
        <w:t>iet met een losse zwemshort!</w:t>
      </w:r>
      <w:r w:rsidRPr="000B6314">
        <w:cr/>
      </w:r>
    </w:p>
    <w:p w14:paraId="189C1F42" w14:textId="77777777" w:rsidR="00095768" w:rsidRDefault="001E2EF1" w:rsidP="00E747AB">
      <w:pPr>
        <w:pStyle w:val="Default"/>
        <w:rPr>
          <w:rFonts w:cstheme="minorBidi"/>
          <w:color w:val="auto"/>
          <w:sz w:val="32"/>
          <w:szCs w:val="32"/>
        </w:rPr>
      </w:pPr>
      <w:r>
        <w:rPr>
          <w:noProof/>
          <w:lang w:eastAsia="nl-BE"/>
        </w:rPr>
        <w:drawing>
          <wp:anchor distT="0" distB="0" distL="114300" distR="114300" simplePos="0" relativeHeight="251658243" behindDoc="1" locked="0" layoutInCell="1" allowOverlap="1" wp14:anchorId="189C206B" wp14:editId="189C206C">
            <wp:simplePos x="0" y="0"/>
            <wp:positionH relativeFrom="margin">
              <wp:align>left</wp:align>
            </wp:positionH>
            <wp:positionV relativeFrom="paragraph">
              <wp:posOffset>238760</wp:posOffset>
            </wp:positionV>
            <wp:extent cx="2387600" cy="1790700"/>
            <wp:effectExtent l="0" t="0" r="0" b="0"/>
            <wp:wrapTight wrapText="bothSides">
              <wp:wrapPolygon edited="0">
                <wp:start x="0" y="0"/>
                <wp:lineTo x="0" y="21370"/>
                <wp:lineTo x="21370" y="21370"/>
                <wp:lineTo x="21370" y="0"/>
                <wp:lineTo x="0" y="0"/>
              </wp:wrapPolygon>
            </wp:wrapTight>
            <wp:docPr id="3"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2"/>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387600" cy="1790700"/>
                    </a:xfrm>
                    <a:prstGeom prst="rect">
                      <a:avLst/>
                    </a:prstGeom>
                  </pic:spPr>
                </pic:pic>
              </a:graphicData>
            </a:graphic>
            <wp14:sizeRelH relativeFrom="margin">
              <wp14:pctWidth>0</wp14:pctWidth>
            </wp14:sizeRelH>
            <wp14:sizeRelV relativeFrom="margin">
              <wp14:pctHeight>0</wp14:pctHeight>
            </wp14:sizeRelV>
          </wp:anchor>
        </w:drawing>
      </w:r>
    </w:p>
    <w:p w14:paraId="189C1F43" w14:textId="486211A8" w:rsidR="00393150" w:rsidRPr="00FF3F42" w:rsidRDefault="00393150" w:rsidP="00E747AB">
      <w:pPr>
        <w:pStyle w:val="Default"/>
        <w:rPr>
          <w:rFonts w:ascii="Franklin Gothic Medium" w:hAnsi="Franklin Gothic Medium" w:cstheme="minorBidi"/>
          <w:color w:val="auto"/>
          <w:sz w:val="28"/>
          <w:szCs w:val="28"/>
        </w:rPr>
      </w:pPr>
      <w:r w:rsidRPr="00FF3F42">
        <w:rPr>
          <w:rFonts w:ascii="Franklin Gothic Medium" w:hAnsi="Franklin Gothic Medium" w:cstheme="minorBidi"/>
          <w:color w:val="auto"/>
          <w:sz w:val="28"/>
          <w:szCs w:val="28"/>
        </w:rPr>
        <w:t>Openluchtklassen</w:t>
      </w:r>
    </w:p>
    <w:p w14:paraId="189C1F44" w14:textId="77777777" w:rsidR="00393150" w:rsidRDefault="00393150" w:rsidP="00E747AB">
      <w:pPr>
        <w:pStyle w:val="Default"/>
        <w:rPr>
          <w:rFonts w:ascii="Franklin Gothic Medium" w:hAnsi="Franklin Gothic Medium" w:cstheme="minorBidi"/>
          <w:color w:val="auto"/>
          <w:sz w:val="28"/>
          <w:szCs w:val="28"/>
        </w:rPr>
      </w:pPr>
    </w:p>
    <w:p w14:paraId="189C1F45" w14:textId="3164EAEA" w:rsidR="00095768" w:rsidRPr="001D4184" w:rsidRDefault="00095768" w:rsidP="004D5349">
      <w:pPr>
        <w:spacing w:after="0"/>
        <w:jc w:val="both"/>
      </w:pPr>
      <w:r w:rsidRPr="001D4184">
        <w:t xml:space="preserve">De leerlingen van middenbouw en bovenbouw trekken er tijdens het </w:t>
      </w:r>
      <w:r w:rsidR="00DD6DEE">
        <w:t xml:space="preserve">tweede of </w:t>
      </w:r>
      <w:r w:rsidRPr="001D4184">
        <w:t xml:space="preserve">derde trimester voor een week op uit. Afwisselend naar zee, Ardennen of Heuvelland. </w:t>
      </w:r>
    </w:p>
    <w:p w14:paraId="189C1F46" w14:textId="77777777" w:rsidR="00467C83" w:rsidRPr="001D4184" w:rsidRDefault="00467C83" w:rsidP="004D5349">
      <w:pPr>
        <w:spacing w:after="0"/>
      </w:pPr>
      <w:r w:rsidRPr="001D4184">
        <w:t>Het is een belevenis anders dan het gewone schoolleven.</w:t>
      </w:r>
    </w:p>
    <w:p w14:paraId="189C1F47" w14:textId="77777777" w:rsidR="00467C83" w:rsidRPr="001D4184" w:rsidRDefault="00467C83" w:rsidP="004D5349">
      <w:pPr>
        <w:spacing w:after="0"/>
      </w:pPr>
      <w:r w:rsidRPr="001D4184">
        <w:t>Maar het helpt de kinderen zelfstandig te worden.</w:t>
      </w:r>
    </w:p>
    <w:p w14:paraId="189C1F48" w14:textId="77777777" w:rsidR="00467C83" w:rsidRPr="001D4184" w:rsidRDefault="00467C83" w:rsidP="004D5349">
      <w:pPr>
        <w:spacing w:after="0"/>
      </w:pPr>
      <w:r w:rsidRPr="001D4184">
        <w:t xml:space="preserve">En dat is nu precies de rode draad doorheen heel ons </w:t>
      </w:r>
      <w:proofErr w:type="spellStart"/>
      <w:r w:rsidRPr="001D4184">
        <w:t>Montessori-onderwijs</w:t>
      </w:r>
      <w:proofErr w:type="spellEnd"/>
      <w:r w:rsidRPr="001D4184">
        <w:t>.</w:t>
      </w:r>
    </w:p>
    <w:p w14:paraId="189C1F49" w14:textId="77777777" w:rsidR="00467C83" w:rsidRPr="001D4184" w:rsidRDefault="00467C83" w:rsidP="004D5349">
      <w:pPr>
        <w:spacing w:after="0"/>
      </w:pPr>
      <w:r w:rsidRPr="001D4184">
        <w:t>Een weekje op eigen benen staan… het helpt mee een stukje zelfstandiger te worden.</w:t>
      </w:r>
    </w:p>
    <w:p w14:paraId="189C1F4A" w14:textId="77777777" w:rsidR="00467C83" w:rsidRPr="001D4184" w:rsidRDefault="00467C83" w:rsidP="004D5349">
      <w:pPr>
        <w:spacing w:after="0"/>
      </w:pPr>
      <w:r w:rsidRPr="001D4184">
        <w:t xml:space="preserve">Bovendien in een prachtige en gezonde omgeving een weekje genieten van de natuur en samen de natuur van dichtbij ontdekken. </w:t>
      </w:r>
    </w:p>
    <w:p w14:paraId="189C1F4B" w14:textId="77777777" w:rsidR="001D4184" w:rsidRDefault="001D4184" w:rsidP="00624428">
      <w:pPr>
        <w:pStyle w:val="Default"/>
        <w:rPr>
          <w:rFonts w:ascii="Franklin Gothic Medium" w:hAnsi="Franklin Gothic Medium" w:cstheme="minorBidi"/>
          <w:color w:val="auto"/>
          <w:sz w:val="28"/>
          <w:szCs w:val="28"/>
        </w:rPr>
      </w:pPr>
    </w:p>
    <w:p w14:paraId="189C1F4C" w14:textId="77777777" w:rsidR="001D4184" w:rsidRDefault="001D4184" w:rsidP="00624428">
      <w:pPr>
        <w:pStyle w:val="Default"/>
        <w:rPr>
          <w:rFonts w:ascii="Franklin Gothic Medium" w:hAnsi="Franklin Gothic Medium" w:cstheme="minorBidi"/>
          <w:color w:val="auto"/>
          <w:sz w:val="28"/>
          <w:szCs w:val="28"/>
        </w:rPr>
      </w:pPr>
    </w:p>
    <w:p w14:paraId="189C1F4D" w14:textId="77777777" w:rsidR="00624428" w:rsidRDefault="00624428" w:rsidP="00624428">
      <w:pPr>
        <w:pStyle w:val="Default"/>
        <w:rPr>
          <w:rFonts w:ascii="Franklin Gothic Medium" w:hAnsi="Franklin Gothic Medium" w:cstheme="minorBidi"/>
          <w:color w:val="auto"/>
          <w:sz w:val="28"/>
          <w:szCs w:val="28"/>
        </w:rPr>
      </w:pPr>
      <w:r>
        <w:rPr>
          <w:rFonts w:ascii="Franklin Gothic Medium" w:hAnsi="Franklin Gothic Medium" w:cstheme="minorBidi"/>
          <w:color w:val="auto"/>
          <w:sz w:val="28"/>
          <w:szCs w:val="28"/>
        </w:rPr>
        <w:t>Eerste communie</w:t>
      </w:r>
    </w:p>
    <w:p w14:paraId="189C1F4E" w14:textId="77777777" w:rsidR="005F2971" w:rsidRDefault="005F2971" w:rsidP="00624428">
      <w:pPr>
        <w:pStyle w:val="Default"/>
        <w:rPr>
          <w:rFonts w:ascii="Franklin Gothic Medium" w:hAnsi="Franklin Gothic Medium" w:cstheme="minorBidi"/>
          <w:color w:val="auto"/>
          <w:sz w:val="28"/>
          <w:szCs w:val="28"/>
        </w:rPr>
      </w:pPr>
    </w:p>
    <w:p w14:paraId="189C1F4F" w14:textId="2446418E" w:rsidR="00624428" w:rsidRDefault="00624428" w:rsidP="004D5349">
      <w:pPr>
        <w:jc w:val="both"/>
      </w:pPr>
      <w:r w:rsidRPr="000B6314">
        <w:t xml:space="preserve">Voor zevenjarigen (niveau 2de leerjaar); gaat </w:t>
      </w:r>
      <w:r w:rsidR="00FB40E8">
        <w:t>om de 2 jaar</w:t>
      </w:r>
      <w:r w:rsidRPr="000B6314">
        <w:t xml:space="preserve"> door de eerste zaterdag voor Hemelvaart in ‘t kerkje van Oppem. De betrokken gezinnen worden hierover tijdig geïnformeerd. </w:t>
      </w:r>
      <w:r>
        <w:t>De ouders zijn vrij hun kind hieraan te laten deelnemen.</w:t>
      </w:r>
      <w:r w:rsidRPr="00624428">
        <w:t xml:space="preserve"> </w:t>
      </w:r>
      <w:r w:rsidRPr="000B6314">
        <w:t xml:space="preserve">De voorbereiding gebeurt </w:t>
      </w:r>
      <w:r w:rsidR="00AD6B97">
        <w:t xml:space="preserve">deels </w:t>
      </w:r>
      <w:r w:rsidRPr="000B6314">
        <w:t>op school.</w:t>
      </w:r>
    </w:p>
    <w:p w14:paraId="189C1F50" w14:textId="77777777" w:rsidR="00624428" w:rsidRPr="000B6314" w:rsidRDefault="00624428" w:rsidP="004D5349">
      <w:pPr>
        <w:jc w:val="both"/>
      </w:pPr>
      <w:r w:rsidRPr="000B6314">
        <w:t xml:space="preserve">De plechtige communie (niveau 6de </w:t>
      </w:r>
      <w:proofErr w:type="spellStart"/>
      <w:r w:rsidRPr="000B6314">
        <w:t>Ij</w:t>
      </w:r>
      <w:proofErr w:type="spellEnd"/>
      <w:r w:rsidRPr="000B6314">
        <w:t>.) is een aangelegenheid van de eigen parochie waarbij de school niet betrokken is.</w:t>
      </w:r>
    </w:p>
    <w:p w14:paraId="189C1F51" w14:textId="77777777" w:rsidR="005146A2" w:rsidRDefault="005146A2" w:rsidP="005146A2">
      <w:pPr>
        <w:pStyle w:val="Default"/>
        <w:rPr>
          <w:rFonts w:cstheme="minorBidi"/>
          <w:color w:val="auto"/>
          <w:sz w:val="22"/>
          <w:szCs w:val="22"/>
        </w:rPr>
      </w:pPr>
    </w:p>
    <w:p w14:paraId="189C1F52" w14:textId="77777777" w:rsidR="005146A2" w:rsidRDefault="005146A2" w:rsidP="005146A2">
      <w:pPr>
        <w:pStyle w:val="Default"/>
        <w:rPr>
          <w:rFonts w:cstheme="minorBidi"/>
          <w:color w:val="auto"/>
          <w:sz w:val="22"/>
          <w:szCs w:val="22"/>
        </w:rPr>
      </w:pPr>
    </w:p>
    <w:p w14:paraId="189C1F53" w14:textId="77777777" w:rsidR="00FF3F42" w:rsidRDefault="00FF3F42" w:rsidP="005146A2">
      <w:pPr>
        <w:pStyle w:val="Default"/>
        <w:rPr>
          <w:rFonts w:cstheme="minorBidi"/>
          <w:color w:val="auto"/>
          <w:sz w:val="22"/>
          <w:szCs w:val="22"/>
        </w:rPr>
      </w:pPr>
    </w:p>
    <w:p w14:paraId="189C1F54" w14:textId="77777777" w:rsidR="00FF3F42" w:rsidRDefault="00FF3F42" w:rsidP="005146A2">
      <w:pPr>
        <w:pStyle w:val="Default"/>
        <w:rPr>
          <w:rFonts w:cstheme="minorBidi"/>
          <w:color w:val="auto"/>
          <w:sz w:val="22"/>
          <w:szCs w:val="22"/>
        </w:rPr>
      </w:pPr>
    </w:p>
    <w:p w14:paraId="189C1F55" w14:textId="77777777" w:rsidR="00E747AB" w:rsidRPr="00171DEF" w:rsidRDefault="002F55D6" w:rsidP="00E747AB">
      <w:pPr>
        <w:pStyle w:val="Default"/>
        <w:rPr>
          <w:rFonts w:cstheme="minorBidi"/>
          <w:b/>
          <w:color w:val="auto"/>
          <w:sz w:val="32"/>
          <w:szCs w:val="32"/>
        </w:rPr>
      </w:pPr>
      <w:r w:rsidRPr="00171DEF">
        <w:rPr>
          <w:rFonts w:cstheme="minorBidi"/>
          <w:b/>
          <w:color w:val="auto"/>
          <w:sz w:val="32"/>
          <w:szCs w:val="32"/>
        </w:rPr>
        <w:t xml:space="preserve">5.2 </w:t>
      </w:r>
      <w:r w:rsidR="00E747AB" w:rsidRPr="00171DEF">
        <w:rPr>
          <w:rFonts w:cstheme="minorBidi"/>
          <w:b/>
          <w:color w:val="auto"/>
          <w:sz w:val="32"/>
          <w:szCs w:val="32"/>
        </w:rPr>
        <w:t>S</w:t>
      </w:r>
      <w:r w:rsidRPr="00171DEF">
        <w:rPr>
          <w:rFonts w:cstheme="minorBidi"/>
          <w:b/>
          <w:color w:val="auto"/>
          <w:sz w:val="32"/>
          <w:szCs w:val="32"/>
        </w:rPr>
        <w:t>c</w:t>
      </w:r>
      <w:r w:rsidR="00171DEF">
        <w:rPr>
          <w:rFonts w:cstheme="minorBidi"/>
          <w:b/>
          <w:color w:val="auto"/>
          <w:sz w:val="32"/>
          <w:szCs w:val="32"/>
        </w:rPr>
        <w:t>hooltijden en vakantieregeling</w:t>
      </w:r>
    </w:p>
    <w:p w14:paraId="189C1F56" w14:textId="77777777" w:rsidR="00E747AB" w:rsidRDefault="00E747AB" w:rsidP="00E747AB">
      <w:pPr>
        <w:pStyle w:val="Default"/>
        <w:rPr>
          <w:rFonts w:cstheme="minorBidi"/>
          <w:color w:val="auto"/>
          <w:sz w:val="32"/>
          <w:szCs w:val="32"/>
        </w:rPr>
      </w:pPr>
    </w:p>
    <w:p w14:paraId="189C1F57" w14:textId="77777777" w:rsidR="00E747AB" w:rsidRDefault="00E747AB" w:rsidP="00E747AB">
      <w:pPr>
        <w:pStyle w:val="Default"/>
        <w:rPr>
          <w:rFonts w:ascii="Calibri" w:hAnsi="Calibri" w:cs="Calibri"/>
          <w:color w:val="auto"/>
          <w:sz w:val="22"/>
          <w:szCs w:val="22"/>
        </w:rPr>
      </w:pPr>
    </w:p>
    <w:p w14:paraId="189C1F58" w14:textId="77777777" w:rsidR="00E747AB" w:rsidRDefault="00E747AB" w:rsidP="00E747AB">
      <w:pPr>
        <w:pStyle w:val="Default"/>
        <w:rPr>
          <w:color w:val="auto"/>
          <w:sz w:val="28"/>
          <w:szCs w:val="28"/>
        </w:rPr>
      </w:pPr>
      <w:r>
        <w:rPr>
          <w:color w:val="auto"/>
          <w:sz w:val="28"/>
          <w:szCs w:val="28"/>
        </w:rPr>
        <w:t xml:space="preserve">Lestijden: </w:t>
      </w:r>
    </w:p>
    <w:p w14:paraId="370D515C" w14:textId="77777777" w:rsidR="008C2CAB" w:rsidRDefault="008C2CAB" w:rsidP="00E747AB">
      <w:pPr>
        <w:pStyle w:val="Default"/>
        <w:rPr>
          <w:color w:val="auto"/>
          <w:sz w:val="28"/>
          <w:szCs w:val="28"/>
        </w:rPr>
      </w:pPr>
    </w:p>
    <w:tbl>
      <w:tblPr>
        <w:tblW w:w="8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01"/>
        <w:gridCol w:w="1701"/>
        <w:gridCol w:w="1701"/>
        <w:gridCol w:w="1701"/>
        <w:gridCol w:w="1701"/>
      </w:tblGrid>
      <w:tr w:rsidR="009562DD" w:rsidRPr="00807295" w14:paraId="1D30508C" w14:textId="77777777" w:rsidTr="009562DD">
        <w:trPr>
          <w:trHeight w:val="288"/>
        </w:trPr>
        <w:tc>
          <w:tcPr>
            <w:tcW w:w="1701" w:type="dxa"/>
            <w:shd w:val="clear" w:color="auto" w:fill="auto"/>
            <w:noWrap/>
            <w:vAlign w:val="bottom"/>
            <w:hideMark/>
          </w:tcPr>
          <w:p w14:paraId="5A50FC46" w14:textId="77777777" w:rsidR="009562DD" w:rsidRPr="00807295" w:rsidRDefault="009562DD" w:rsidP="009562DD">
            <w:pPr>
              <w:spacing w:after="0"/>
              <w:jc w:val="center"/>
              <w:rPr>
                <w:rFonts w:ascii="Calibri" w:eastAsia="Times New Roman" w:hAnsi="Calibri" w:cs="Calibri"/>
                <w:b/>
                <w:bCs/>
                <w:color w:val="000000"/>
                <w:lang w:eastAsia="nl-BE"/>
              </w:rPr>
            </w:pPr>
            <w:r w:rsidRPr="00807295">
              <w:rPr>
                <w:rFonts w:ascii="Calibri" w:eastAsia="Times New Roman" w:hAnsi="Calibri" w:cs="Calibri"/>
                <w:b/>
                <w:bCs/>
                <w:color w:val="000000"/>
                <w:lang w:eastAsia="nl-BE"/>
              </w:rPr>
              <w:t>Ma</w:t>
            </w:r>
          </w:p>
        </w:tc>
        <w:tc>
          <w:tcPr>
            <w:tcW w:w="1701" w:type="dxa"/>
            <w:shd w:val="clear" w:color="auto" w:fill="auto"/>
            <w:noWrap/>
            <w:vAlign w:val="bottom"/>
            <w:hideMark/>
          </w:tcPr>
          <w:p w14:paraId="6FEAE943" w14:textId="77777777" w:rsidR="009562DD" w:rsidRPr="00807295" w:rsidRDefault="009562DD" w:rsidP="009562DD">
            <w:pPr>
              <w:spacing w:after="0"/>
              <w:jc w:val="center"/>
              <w:rPr>
                <w:rFonts w:ascii="Calibri" w:eastAsia="Times New Roman" w:hAnsi="Calibri" w:cs="Calibri"/>
                <w:b/>
                <w:bCs/>
                <w:color w:val="000000"/>
                <w:lang w:eastAsia="nl-BE"/>
              </w:rPr>
            </w:pPr>
            <w:r w:rsidRPr="00807295">
              <w:rPr>
                <w:rFonts w:ascii="Calibri" w:eastAsia="Times New Roman" w:hAnsi="Calibri" w:cs="Calibri"/>
                <w:b/>
                <w:bCs/>
                <w:color w:val="000000"/>
                <w:lang w:eastAsia="nl-BE"/>
              </w:rPr>
              <w:t>Di</w:t>
            </w:r>
          </w:p>
        </w:tc>
        <w:tc>
          <w:tcPr>
            <w:tcW w:w="1701" w:type="dxa"/>
            <w:shd w:val="clear" w:color="auto" w:fill="auto"/>
            <w:noWrap/>
            <w:vAlign w:val="bottom"/>
            <w:hideMark/>
          </w:tcPr>
          <w:p w14:paraId="22039565" w14:textId="77777777" w:rsidR="009562DD" w:rsidRPr="00807295" w:rsidRDefault="009562DD" w:rsidP="009562DD">
            <w:pPr>
              <w:spacing w:after="0"/>
              <w:jc w:val="center"/>
              <w:rPr>
                <w:rFonts w:ascii="Calibri" w:eastAsia="Times New Roman" w:hAnsi="Calibri" w:cs="Calibri"/>
                <w:b/>
                <w:bCs/>
                <w:color w:val="000000"/>
                <w:lang w:eastAsia="nl-BE"/>
              </w:rPr>
            </w:pPr>
            <w:r w:rsidRPr="00807295">
              <w:rPr>
                <w:rFonts w:ascii="Calibri" w:eastAsia="Times New Roman" w:hAnsi="Calibri" w:cs="Calibri"/>
                <w:b/>
                <w:bCs/>
                <w:color w:val="000000"/>
                <w:lang w:eastAsia="nl-BE"/>
              </w:rPr>
              <w:t>Wo</w:t>
            </w:r>
          </w:p>
        </w:tc>
        <w:tc>
          <w:tcPr>
            <w:tcW w:w="1701" w:type="dxa"/>
            <w:shd w:val="clear" w:color="auto" w:fill="auto"/>
            <w:noWrap/>
            <w:vAlign w:val="bottom"/>
            <w:hideMark/>
          </w:tcPr>
          <w:p w14:paraId="7E870673" w14:textId="77777777" w:rsidR="009562DD" w:rsidRPr="00807295" w:rsidRDefault="009562DD" w:rsidP="009562DD">
            <w:pPr>
              <w:spacing w:after="0"/>
              <w:jc w:val="center"/>
              <w:rPr>
                <w:rFonts w:ascii="Calibri" w:eastAsia="Times New Roman" w:hAnsi="Calibri" w:cs="Calibri"/>
                <w:b/>
                <w:bCs/>
                <w:color w:val="000000"/>
                <w:lang w:eastAsia="nl-BE"/>
              </w:rPr>
            </w:pPr>
            <w:r w:rsidRPr="00807295">
              <w:rPr>
                <w:rFonts w:ascii="Calibri" w:eastAsia="Times New Roman" w:hAnsi="Calibri" w:cs="Calibri"/>
                <w:b/>
                <w:bCs/>
                <w:color w:val="000000"/>
                <w:lang w:eastAsia="nl-BE"/>
              </w:rPr>
              <w:t>Do</w:t>
            </w:r>
          </w:p>
        </w:tc>
        <w:tc>
          <w:tcPr>
            <w:tcW w:w="1701" w:type="dxa"/>
            <w:shd w:val="clear" w:color="auto" w:fill="auto"/>
            <w:noWrap/>
            <w:vAlign w:val="bottom"/>
            <w:hideMark/>
          </w:tcPr>
          <w:p w14:paraId="1D0F63EA" w14:textId="77777777" w:rsidR="009562DD" w:rsidRPr="00807295" w:rsidRDefault="009562DD" w:rsidP="009562DD">
            <w:pPr>
              <w:spacing w:after="0"/>
              <w:jc w:val="center"/>
              <w:rPr>
                <w:rFonts w:ascii="Calibri" w:eastAsia="Times New Roman" w:hAnsi="Calibri" w:cs="Calibri"/>
                <w:b/>
                <w:bCs/>
                <w:color w:val="000000"/>
                <w:lang w:eastAsia="nl-BE"/>
              </w:rPr>
            </w:pPr>
            <w:r w:rsidRPr="00807295">
              <w:rPr>
                <w:rFonts w:ascii="Calibri" w:eastAsia="Times New Roman" w:hAnsi="Calibri" w:cs="Calibri"/>
                <w:b/>
                <w:bCs/>
                <w:color w:val="000000"/>
                <w:lang w:eastAsia="nl-BE"/>
              </w:rPr>
              <w:t>Vrij</w:t>
            </w:r>
          </w:p>
        </w:tc>
      </w:tr>
      <w:tr w:rsidR="009562DD" w:rsidRPr="00807295" w14:paraId="1C026BB2" w14:textId="77777777" w:rsidTr="009562DD">
        <w:trPr>
          <w:trHeight w:val="288"/>
        </w:trPr>
        <w:tc>
          <w:tcPr>
            <w:tcW w:w="1701" w:type="dxa"/>
            <w:shd w:val="clear" w:color="auto" w:fill="auto"/>
            <w:noWrap/>
            <w:vAlign w:val="bottom"/>
            <w:hideMark/>
          </w:tcPr>
          <w:p w14:paraId="0A474E53" w14:textId="440C81FF" w:rsidR="009562DD" w:rsidRPr="00807295" w:rsidRDefault="009562DD" w:rsidP="00051649">
            <w:pPr>
              <w:spacing w:before="120" w:after="120"/>
              <w:jc w:val="center"/>
              <w:rPr>
                <w:rFonts w:ascii="Calibri" w:eastAsia="Times New Roman" w:hAnsi="Calibri" w:cs="Calibri"/>
                <w:color w:val="000000"/>
                <w:lang w:eastAsia="nl-BE"/>
              </w:rPr>
            </w:pPr>
            <w:r w:rsidRPr="00807295">
              <w:rPr>
                <w:rFonts w:ascii="Calibri" w:eastAsia="Times New Roman" w:hAnsi="Calibri" w:cs="Calibri"/>
                <w:color w:val="000000"/>
                <w:lang w:eastAsia="nl-BE"/>
              </w:rPr>
              <w:t>8u30-9u20</w:t>
            </w:r>
          </w:p>
        </w:tc>
        <w:tc>
          <w:tcPr>
            <w:tcW w:w="1701" w:type="dxa"/>
            <w:shd w:val="clear" w:color="auto" w:fill="auto"/>
            <w:noWrap/>
            <w:vAlign w:val="bottom"/>
            <w:hideMark/>
          </w:tcPr>
          <w:p w14:paraId="6C947308" w14:textId="7B33BACE" w:rsidR="009562DD" w:rsidRPr="00807295" w:rsidRDefault="009562DD" w:rsidP="00051649">
            <w:pPr>
              <w:spacing w:before="120" w:after="120"/>
              <w:jc w:val="center"/>
              <w:rPr>
                <w:rFonts w:ascii="Calibri" w:eastAsia="Times New Roman" w:hAnsi="Calibri" w:cs="Calibri"/>
                <w:color w:val="000000"/>
                <w:lang w:eastAsia="nl-BE"/>
              </w:rPr>
            </w:pPr>
            <w:r w:rsidRPr="00807295">
              <w:rPr>
                <w:rFonts w:ascii="Calibri" w:eastAsia="Times New Roman" w:hAnsi="Calibri" w:cs="Calibri"/>
                <w:color w:val="000000"/>
                <w:lang w:eastAsia="nl-BE"/>
              </w:rPr>
              <w:t>8u30-9u20</w:t>
            </w:r>
          </w:p>
        </w:tc>
        <w:tc>
          <w:tcPr>
            <w:tcW w:w="1701" w:type="dxa"/>
            <w:shd w:val="clear" w:color="auto" w:fill="auto"/>
            <w:noWrap/>
            <w:vAlign w:val="bottom"/>
            <w:hideMark/>
          </w:tcPr>
          <w:p w14:paraId="160DF28B" w14:textId="2E74C4E7" w:rsidR="009562DD" w:rsidRPr="00807295" w:rsidRDefault="009562DD" w:rsidP="00051649">
            <w:pPr>
              <w:spacing w:before="120" w:after="120"/>
              <w:jc w:val="center"/>
              <w:rPr>
                <w:rFonts w:ascii="Calibri" w:eastAsia="Times New Roman" w:hAnsi="Calibri" w:cs="Calibri"/>
                <w:color w:val="000000"/>
                <w:lang w:eastAsia="nl-BE"/>
              </w:rPr>
            </w:pPr>
            <w:r w:rsidRPr="00807295">
              <w:rPr>
                <w:rFonts w:ascii="Calibri" w:eastAsia="Times New Roman" w:hAnsi="Calibri" w:cs="Calibri"/>
                <w:color w:val="000000"/>
                <w:lang w:eastAsia="nl-BE"/>
              </w:rPr>
              <w:t>8u30-9u20</w:t>
            </w:r>
          </w:p>
        </w:tc>
        <w:tc>
          <w:tcPr>
            <w:tcW w:w="1701" w:type="dxa"/>
            <w:shd w:val="clear" w:color="auto" w:fill="auto"/>
            <w:noWrap/>
            <w:vAlign w:val="bottom"/>
            <w:hideMark/>
          </w:tcPr>
          <w:p w14:paraId="301E830F" w14:textId="6E634674" w:rsidR="009562DD" w:rsidRPr="00807295" w:rsidRDefault="009562DD" w:rsidP="00051649">
            <w:pPr>
              <w:spacing w:before="120" w:after="120"/>
              <w:jc w:val="center"/>
              <w:rPr>
                <w:rFonts w:ascii="Calibri" w:eastAsia="Times New Roman" w:hAnsi="Calibri" w:cs="Calibri"/>
                <w:color w:val="000000"/>
                <w:lang w:eastAsia="nl-BE"/>
              </w:rPr>
            </w:pPr>
            <w:r w:rsidRPr="00807295">
              <w:rPr>
                <w:rFonts w:ascii="Calibri" w:eastAsia="Times New Roman" w:hAnsi="Calibri" w:cs="Calibri"/>
                <w:color w:val="000000"/>
                <w:lang w:eastAsia="nl-BE"/>
              </w:rPr>
              <w:t>8u30-9u20</w:t>
            </w:r>
          </w:p>
        </w:tc>
        <w:tc>
          <w:tcPr>
            <w:tcW w:w="1701" w:type="dxa"/>
            <w:shd w:val="clear" w:color="auto" w:fill="auto"/>
            <w:noWrap/>
            <w:vAlign w:val="bottom"/>
            <w:hideMark/>
          </w:tcPr>
          <w:p w14:paraId="1D9691A5" w14:textId="5D07EA6B" w:rsidR="009562DD" w:rsidRPr="00807295" w:rsidRDefault="009562DD" w:rsidP="00051649">
            <w:pPr>
              <w:spacing w:before="120" w:after="120"/>
              <w:jc w:val="center"/>
              <w:rPr>
                <w:rFonts w:ascii="Calibri" w:eastAsia="Times New Roman" w:hAnsi="Calibri" w:cs="Calibri"/>
                <w:color w:val="000000"/>
                <w:lang w:eastAsia="nl-BE"/>
              </w:rPr>
            </w:pPr>
            <w:r w:rsidRPr="00807295">
              <w:rPr>
                <w:rFonts w:ascii="Calibri" w:eastAsia="Times New Roman" w:hAnsi="Calibri" w:cs="Calibri"/>
                <w:color w:val="000000"/>
                <w:lang w:eastAsia="nl-BE"/>
              </w:rPr>
              <w:t>8u30-9u20</w:t>
            </w:r>
          </w:p>
        </w:tc>
      </w:tr>
      <w:tr w:rsidR="009562DD" w:rsidRPr="00807295" w14:paraId="004F7B33" w14:textId="77777777" w:rsidTr="009562DD">
        <w:trPr>
          <w:trHeight w:val="288"/>
        </w:trPr>
        <w:tc>
          <w:tcPr>
            <w:tcW w:w="1701" w:type="dxa"/>
            <w:shd w:val="clear" w:color="auto" w:fill="auto"/>
            <w:noWrap/>
            <w:vAlign w:val="bottom"/>
            <w:hideMark/>
          </w:tcPr>
          <w:p w14:paraId="708FEB31" w14:textId="54D9935D" w:rsidR="009562DD" w:rsidRPr="00807295" w:rsidRDefault="009562DD" w:rsidP="00051649">
            <w:pPr>
              <w:spacing w:before="120" w:after="120"/>
              <w:jc w:val="center"/>
              <w:rPr>
                <w:rFonts w:ascii="Calibri" w:eastAsia="Times New Roman" w:hAnsi="Calibri" w:cs="Calibri"/>
                <w:color w:val="000000"/>
                <w:lang w:eastAsia="nl-BE"/>
              </w:rPr>
            </w:pPr>
            <w:r w:rsidRPr="00807295">
              <w:rPr>
                <w:rFonts w:ascii="Calibri" w:eastAsia="Times New Roman" w:hAnsi="Calibri" w:cs="Calibri"/>
                <w:color w:val="000000"/>
                <w:lang w:eastAsia="nl-BE"/>
              </w:rPr>
              <w:t>9u20-10u10</w:t>
            </w:r>
          </w:p>
        </w:tc>
        <w:tc>
          <w:tcPr>
            <w:tcW w:w="1701" w:type="dxa"/>
            <w:shd w:val="clear" w:color="auto" w:fill="auto"/>
            <w:noWrap/>
            <w:vAlign w:val="bottom"/>
            <w:hideMark/>
          </w:tcPr>
          <w:p w14:paraId="5C3E9CC7" w14:textId="55DB5CA2" w:rsidR="009562DD" w:rsidRPr="00807295" w:rsidRDefault="009562DD" w:rsidP="00051649">
            <w:pPr>
              <w:spacing w:before="120" w:after="120"/>
              <w:jc w:val="center"/>
              <w:rPr>
                <w:rFonts w:ascii="Calibri" w:eastAsia="Times New Roman" w:hAnsi="Calibri" w:cs="Calibri"/>
                <w:color w:val="000000"/>
                <w:lang w:eastAsia="nl-BE"/>
              </w:rPr>
            </w:pPr>
            <w:r w:rsidRPr="00807295">
              <w:rPr>
                <w:rFonts w:ascii="Calibri" w:eastAsia="Times New Roman" w:hAnsi="Calibri" w:cs="Calibri"/>
                <w:color w:val="000000"/>
                <w:lang w:eastAsia="nl-BE"/>
              </w:rPr>
              <w:t>9u20-10u10</w:t>
            </w:r>
          </w:p>
        </w:tc>
        <w:tc>
          <w:tcPr>
            <w:tcW w:w="1701" w:type="dxa"/>
            <w:shd w:val="clear" w:color="auto" w:fill="auto"/>
            <w:noWrap/>
            <w:vAlign w:val="bottom"/>
            <w:hideMark/>
          </w:tcPr>
          <w:p w14:paraId="6911605F" w14:textId="10542614" w:rsidR="009562DD" w:rsidRPr="00807295" w:rsidRDefault="009562DD" w:rsidP="00051649">
            <w:pPr>
              <w:spacing w:before="120" w:after="120"/>
              <w:jc w:val="center"/>
              <w:rPr>
                <w:rFonts w:ascii="Calibri" w:eastAsia="Times New Roman" w:hAnsi="Calibri" w:cs="Calibri"/>
                <w:color w:val="000000"/>
                <w:lang w:eastAsia="nl-BE"/>
              </w:rPr>
            </w:pPr>
            <w:r w:rsidRPr="00807295">
              <w:rPr>
                <w:rFonts w:ascii="Calibri" w:eastAsia="Times New Roman" w:hAnsi="Calibri" w:cs="Calibri"/>
                <w:color w:val="000000"/>
                <w:lang w:eastAsia="nl-BE"/>
              </w:rPr>
              <w:t>9u20-10u10</w:t>
            </w:r>
          </w:p>
        </w:tc>
        <w:tc>
          <w:tcPr>
            <w:tcW w:w="1701" w:type="dxa"/>
            <w:shd w:val="clear" w:color="auto" w:fill="auto"/>
            <w:noWrap/>
            <w:vAlign w:val="bottom"/>
            <w:hideMark/>
          </w:tcPr>
          <w:p w14:paraId="5AAB13CC" w14:textId="4D0B7E26" w:rsidR="009562DD" w:rsidRPr="00807295" w:rsidRDefault="009562DD" w:rsidP="00051649">
            <w:pPr>
              <w:spacing w:before="120" w:after="120"/>
              <w:jc w:val="center"/>
              <w:rPr>
                <w:rFonts w:ascii="Calibri" w:eastAsia="Times New Roman" w:hAnsi="Calibri" w:cs="Calibri"/>
                <w:color w:val="000000"/>
                <w:lang w:eastAsia="nl-BE"/>
              </w:rPr>
            </w:pPr>
            <w:r w:rsidRPr="00807295">
              <w:rPr>
                <w:rFonts w:ascii="Calibri" w:eastAsia="Times New Roman" w:hAnsi="Calibri" w:cs="Calibri"/>
                <w:color w:val="000000"/>
                <w:lang w:eastAsia="nl-BE"/>
              </w:rPr>
              <w:t>9u20-10u10</w:t>
            </w:r>
          </w:p>
        </w:tc>
        <w:tc>
          <w:tcPr>
            <w:tcW w:w="1701" w:type="dxa"/>
            <w:shd w:val="clear" w:color="auto" w:fill="auto"/>
            <w:noWrap/>
            <w:vAlign w:val="bottom"/>
            <w:hideMark/>
          </w:tcPr>
          <w:p w14:paraId="7023598A" w14:textId="295EF799" w:rsidR="009562DD" w:rsidRPr="00807295" w:rsidRDefault="009562DD" w:rsidP="00051649">
            <w:pPr>
              <w:spacing w:before="120" w:after="120"/>
              <w:jc w:val="center"/>
              <w:rPr>
                <w:rFonts w:ascii="Calibri" w:eastAsia="Times New Roman" w:hAnsi="Calibri" w:cs="Calibri"/>
                <w:color w:val="000000"/>
                <w:lang w:eastAsia="nl-BE"/>
              </w:rPr>
            </w:pPr>
            <w:r w:rsidRPr="00807295">
              <w:rPr>
                <w:rFonts w:ascii="Calibri" w:eastAsia="Times New Roman" w:hAnsi="Calibri" w:cs="Calibri"/>
                <w:color w:val="000000"/>
                <w:lang w:eastAsia="nl-BE"/>
              </w:rPr>
              <w:t>9u20-10u10</w:t>
            </w:r>
          </w:p>
        </w:tc>
      </w:tr>
      <w:tr w:rsidR="009562DD" w:rsidRPr="00807295" w14:paraId="332FAA45" w14:textId="77777777" w:rsidTr="009562DD">
        <w:trPr>
          <w:trHeight w:val="288"/>
        </w:trPr>
        <w:tc>
          <w:tcPr>
            <w:tcW w:w="1701" w:type="dxa"/>
            <w:shd w:val="clear" w:color="000000" w:fill="00B0F0"/>
            <w:vAlign w:val="bottom"/>
          </w:tcPr>
          <w:p w14:paraId="043603EF" w14:textId="221483A8" w:rsidR="009562DD" w:rsidRPr="00807295" w:rsidRDefault="009562DD" w:rsidP="00051649">
            <w:pPr>
              <w:spacing w:before="120" w:after="120"/>
              <w:jc w:val="center"/>
              <w:rPr>
                <w:rFonts w:ascii="Calibri" w:eastAsia="Times New Roman" w:hAnsi="Calibri" w:cs="Calibri"/>
                <w:color w:val="000000"/>
                <w:lang w:eastAsia="nl-BE"/>
              </w:rPr>
            </w:pPr>
            <w:r w:rsidRPr="00807295">
              <w:rPr>
                <w:rFonts w:ascii="Calibri" w:eastAsia="Times New Roman" w:hAnsi="Calibri" w:cs="Calibri"/>
                <w:color w:val="000000"/>
                <w:lang w:eastAsia="nl-BE"/>
              </w:rPr>
              <w:t>10u10-10u30</w:t>
            </w:r>
          </w:p>
        </w:tc>
        <w:tc>
          <w:tcPr>
            <w:tcW w:w="1701" w:type="dxa"/>
            <w:shd w:val="clear" w:color="000000" w:fill="00B0F0"/>
            <w:noWrap/>
            <w:vAlign w:val="bottom"/>
            <w:hideMark/>
          </w:tcPr>
          <w:p w14:paraId="2741A857" w14:textId="52530F9F" w:rsidR="009562DD" w:rsidRPr="00807295" w:rsidRDefault="009562DD" w:rsidP="00051649">
            <w:pPr>
              <w:spacing w:before="120" w:after="120"/>
              <w:jc w:val="center"/>
              <w:rPr>
                <w:rFonts w:ascii="Calibri" w:eastAsia="Times New Roman" w:hAnsi="Calibri" w:cs="Calibri"/>
                <w:color w:val="000000"/>
                <w:lang w:eastAsia="nl-BE"/>
              </w:rPr>
            </w:pPr>
            <w:r w:rsidRPr="00807295">
              <w:rPr>
                <w:rFonts w:ascii="Calibri" w:eastAsia="Times New Roman" w:hAnsi="Calibri" w:cs="Calibri"/>
                <w:color w:val="000000"/>
                <w:lang w:eastAsia="nl-BE"/>
              </w:rPr>
              <w:t>10u10-10u30</w:t>
            </w:r>
          </w:p>
        </w:tc>
        <w:tc>
          <w:tcPr>
            <w:tcW w:w="1701" w:type="dxa"/>
            <w:shd w:val="clear" w:color="000000" w:fill="00B0F0"/>
            <w:noWrap/>
            <w:vAlign w:val="bottom"/>
            <w:hideMark/>
          </w:tcPr>
          <w:p w14:paraId="1CE3E284" w14:textId="26A755F2" w:rsidR="009562DD" w:rsidRPr="00807295" w:rsidRDefault="009562DD" w:rsidP="00051649">
            <w:pPr>
              <w:spacing w:before="120" w:after="120"/>
              <w:jc w:val="center"/>
              <w:rPr>
                <w:rFonts w:ascii="Calibri" w:eastAsia="Times New Roman" w:hAnsi="Calibri" w:cs="Calibri"/>
                <w:color w:val="000000"/>
                <w:lang w:eastAsia="nl-BE"/>
              </w:rPr>
            </w:pPr>
            <w:r w:rsidRPr="00807295">
              <w:rPr>
                <w:rFonts w:ascii="Calibri" w:eastAsia="Times New Roman" w:hAnsi="Calibri" w:cs="Calibri"/>
                <w:color w:val="000000"/>
                <w:lang w:eastAsia="nl-BE"/>
              </w:rPr>
              <w:t>10u10-10u30</w:t>
            </w:r>
          </w:p>
        </w:tc>
        <w:tc>
          <w:tcPr>
            <w:tcW w:w="1701" w:type="dxa"/>
            <w:shd w:val="clear" w:color="000000" w:fill="00B0F0"/>
            <w:noWrap/>
            <w:vAlign w:val="bottom"/>
            <w:hideMark/>
          </w:tcPr>
          <w:p w14:paraId="6D75AB7E" w14:textId="1C296A37" w:rsidR="009562DD" w:rsidRPr="00807295" w:rsidRDefault="009562DD" w:rsidP="00051649">
            <w:pPr>
              <w:spacing w:before="120" w:after="120"/>
              <w:jc w:val="center"/>
              <w:rPr>
                <w:rFonts w:ascii="Calibri" w:eastAsia="Times New Roman" w:hAnsi="Calibri" w:cs="Calibri"/>
                <w:color w:val="000000"/>
                <w:lang w:eastAsia="nl-BE"/>
              </w:rPr>
            </w:pPr>
            <w:r w:rsidRPr="00807295">
              <w:rPr>
                <w:rFonts w:ascii="Calibri" w:eastAsia="Times New Roman" w:hAnsi="Calibri" w:cs="Calibri"/>
                <w:color w:val="000000"/>
                <w:lang w:eastAsia="nl-BE"/>
              </w:rPr>
              <w:t>10u10-10u30</w:t>
            </w:r>
          </w:p>
        </w:tc>
        <w:tc>
          <w:tcPr>
            <w:tcW w:w="1701" w:type="dxa"/>
            <w:shd w:val="clear" w:color="000000" w:fill="00B0F0"/>
            <w:noWrap/>
            <w:vAlign w:val="bottom"/>
            <w:hideMark/>
          </w:tcPr>
          <w:p w14:paraId="5640F88C" w14:textId="2E50DB7D" w:rsidR="009562DD" w:rsidRPr="00807295" w:rsidRDefault="009562DD" w:rsidP="00051649">
            <w:pPr>
              <w:spacing w:before="120" w:after="120"/>
              <w:jc w:val="center"/>
              <w:rPr>
                <w:rFonts w:ascii="Calibri" w:eastAsia="Times New Roman" w:hAnsi="Calibri" w:cs="Calibri"/>
                <w:color w:val="000000"/>
                <w:lang w:eastAsia="nl-BE"/>
              </w:rPr>
            </w:pPr>
            <w:r w:rsidRPr="00807295">
              <w:rPr>
                <w:rFonts w:ascii="Calibri" w:eastAsia="Times New Roman" w:hAnsi="Calibri" w:cs="Calibri"/>
                <w:color w:val="000000"/>
                <w:lang w:eastAsia="nl-BE"/>
              </w:rPr>
              <w:t>10u10-10u30</w:t>
            </w:r>
          </w:p>
        </w:tc>
      </w:tr>
      <w:tr w:rsidR="009562DD" w:rsidRPr="00807295" w14:paraId="65AC5EA8" w14:textId="77777777" w:rsidTr="009562DD">
        <w:trPr>
          <w:trHeight w:val="288"/>
        </w:trPr>
        <w:tc>
          <w:tcPr>
            <w:tcW w:w="1701" w:type="dxa"/>
            <w:shd w:val="clear" w:color="auto" w:fill="auto"/>
            <w:noWrap/>
            <w:vAlign w:val="bottom"/>
            <w:hideMark/>
          </w:tcPr>
          <w:p w14:paraId="1A4E8418" w14:textId="02ED8731" w:rsidR="009562DD" w:rsidRPr="00807295" w:rsidRDefault="009562DD" w:rsidP="00051649">
            <w:pPr>
              <w:spacing w:before="120" w:after="120"/>
              <w:jc w:val="center"/>
              <w:rPr>
                <w:rFonts w:ascii="Calibri" w:eastAsia="Times New Roman" w:hAnsi="Calibri" w:cs="Calibri"/>
                <w:color w:val="000000"/>
                <w:lang w:eastAsia="nl-BE"/>
              </w:rPr>
            </w:pPr>
            <w:r w:rsidRPr="00807295">
              <w:rPr>
                <w:rFonts w:ascii="Calibri" w:eastAsia="Times New Roman" w:hAnsi="Calibri" w:cs="Calibri"/>
                <w:color w:val="000000"/>
                <w:lang w:eastAsia="nl-BE"/>
              </w:rPr>
              <w:t>10u30-11u20</w:t>
            </w:r>
          </w:p>
        </w:tc>
        <w:tc>
          <w:tcPr>
            <w:tcW w:w="1701" w:type="dxa"/>
            <w:shd w:val="clear" w:color="auto" w:fill="auto"/>
            <w:noWrap/>
            <w:vAlign w:val="bottom"/>
            <w:hideMark/>
          </w:tcPr>
          <w:p w14:paraId="512E5087" w14:textId="6D681945" w:rsidR="009562DD" w:rsidRPr="00807295" w:rsidRDefault="009562DD" w:rsidP="00051649">
            <w:pPr>
              <w:spacing w:before="120" w:after="120"/>
              <w:jc w:val="center"/>
              <w:rPr>
                <w:rFonts w:ascii="Calibri" w:eastAsia="Times New Roman" w:hAnsi="Calibri" w:cs="Calibri"/>
                <w:color w:val="000000"/>
                <w:lang w:eastAsia="nl-BE"/>
              </w:rPr>
            </w:pPr>
            <w:r w:rsidRPr="00807295">
              <w:rPr>
                <w:rFonts w:ascii="Calibri" w:eastAsia="Times New Roman" w:hAnsi="Calibri" w:cs="Calibri"/>
                <w:color w:val="000000"/>
                <w:lang w:eastAsia="nl-BE"/>
              </w:rPr>
              <w:t>10u30-11u20</w:t>
            </w:r>
          </w:p>
        </w:tc>
        <w:tc>
          <w:tcPr>
            <w:tcW w:w="1701" w:type="dxa"/>
            <w:shd w:val="clear" w:color="auto" w:fill="auto"/>
            <w:noWrap/>
            <w:vAlign w:val="bottom"/>
            <w:hideMark/>
          </w:tcPr>
          <w:p w14:paraId="78D433A4" w14:textId="4D9E6E4B" w:rsidR="009562DD" w:rsidRPr="00807295" w:rsidRDefault="009562DD" w:rsidP="00051649">
            <w:pPr>
              <w:spacing w:before="120" w:after="120"/>
              <w:jc w:val="center"/>
              <w:rPr>
                <w:rFonts w:ascii="Calibri" w:eastAsia="Times New Roman" w:hAnsi="Calibri" w:cs="Calibri"/>
                <w:color w:val="000000"/>
                <w:lang w:eastAsia="nl-BE"/>
              </w:rPr>
            </w:pPr>
            <w:r w:rsidRPr="00807295">
              <w:rPr>
                <w:rFonts w:ascii="Calibri" w:eastAsia="Times New Roman" w:hAnsi="Calibri" w:cs="Calibri"/>
                <w:color w:val="000000"/>
                <w:lang w:eastAsia="nl-BE"/>
              </w:rPr>
              <w:t>10u30-11u20</w:t>
            </w:r>
          </w:p>
        </w:tc>
        <w:tc>
          <w:tcPr>
            <w:tcW w:w="1701" w:type="dxa"/>
            <w:shd w:val="clear" w:color="auto" w:fill="auto"/>
            <w:noWrap/>
            <w:vAlign w:val="bottom"/>
            <w:hideMark/>
          </w:tcPr>
          <w:p w14:paraId="7FCE0A4B" w14:textId="51FA1853" w:rsidR="009562DD" w:rsidRPr="00807295" w:rsidRDefault="009562DD" w:rsidP="00051649">
            <w:pPr>
              <w:spacing w:before="120" w:after="120"/>
              <w:jc w:val="center"/>
              <w:rPr>
                <w:rFonts w:ascii="Calibri" w:eastAsia="Times New Roman" w:hAnsi="Calibri" w:cs="Calibri"/>
                <w:color w:val="000000"/>
                <w:lang w:eastAsia="nl-BE"/>
              </w:rPr>
            </w:pPr>
            <w:r w:rsidRPr="00807295">
              <w:rPr>
                <w:rFonts w:ascii="Calibri" w:eastAsia="Times New Roman" w:hAnsi="Calibri" w:cs="Calibri"/>
                <w:color w:val="000000"/>
                <w:lang w:eastAsia="nl-BE"/>
              </w:rPr>
              <w:t>10u30-11u20</w:t>
            </w:r>
          </w:p>
        </w:tc>
        <w:tc>
          <w:tcPr>
            <w:tcW w:w="1701" w:type="dxa"/>
            <w:shd w:val="clear" w:color="auto" w:fill="auto"/>
            <w:noWrap/>
            <w:vAlign w:val="bottom"/>
            <w:hideMark/>
          </w:tcPr>
          <w:p w14:paraId="1E6DD8DB" w14:textId="02840345" w:rsidR="009562DD" w:rsidRPr="00807295" w:rsidRDefault="009562DD" w:rsidP="00051649">
            <w:pPr>
              <w:spacing w:before="120" w:after="120"/>
              <w:jc w:val="center"/>
              <w:rPr>
                <w:rFonts w:ascii="Calibri" w:eastAsia="Times New Roman" w:hAnsi="Calibri" w:cs="Calibri"/>
                <w:color w:val="000000"/>
                <w:lang w:eastAsia="nl-BE"/>
              </w:rPr>
            </w:pPr>
            <w:r w:rsidRPr="00807295">
              <w:rPr>
                <w:rFonts w:ascii="Calibri" w:eastAsia="Times New Roman" w:hAnsi="Calibri" w:cs="Calibri"/>
                <w:color w:val="000000"/>
                <w:lang w:eastAsia="nl-BE"/>
              </w:rPr>
              <w:t>10u30-11u20</w:t>
            </w:r>
          </w:p>
        </w:tc>
      </w:tr>
      <w:tr w:rsidR="009562DD" w:rsidRPr="00807295" w14:paraId="446AA7C9" w14:textId="77777777" w:rsidTr="009562DD">
        <w:trPr>
          <w:trHeight w:val="288"/>
        </w:trPr>
        <w:tc>
          <w:tcPr>
            <w:tcW w:w="1701" w:type="dxa"/>
            <w:shd w:val="clear" w:color="auto" w:fill="auto"/>
            <w:noWrap/>
            <w:vAlign w:val="bottom"/>
            <w:hideMark/>
          </w:tcPr>
          <w:p w14:paraId="58D7080E" w14:textId="12E09F4D" w:rsidR="009562DD" w:rsidRPr="00807295" w:rsidRDefault="009562DD" w:rsidP="00051649">
            <w:pPr>
              <w:spacing w:before="120" w:after="120"/>
              <w:jc w:val="center"/>
              <w:rPr>
                <w:rFonts w:ascii="Calibri" w:eastAsia="Times New Roman" w:hAnsi="Calibri" w:cs="Calibri"/>
                <w:color w:val="000000"/>
                <w:lang w:eastAsia="nl-BE"/>
              </w:rPr>
            </w:pPr>
            <w:r w:rsidRPr="00807295">
              <w:rPr>
                <w:rFonts w:ascii="Calibri" w:eastAsia="Times New Roman" w:hAnsi="Calibri" w:cs="Calibri"/>
                <w:color w:val="000000"/>
                <w:lang w:eastAsia="nl-BE"/>
              </w:rPr>
              <w:lastRenderedPageBreak/>
              <w:t>11u20-12u10</w:t>
            </w:r>
          </w:p>
        </w:tc>
        <w:tc>
          <w:tcPr>
            <w:tcW w:w="1701" w:type="dxa"/>
            <w:shd w:val="clear" w:color="auto" w:fill="auto"/>
            <w:noWrap/>
            <w:vAlign w:val="bottom"/>
            <w:hideMark/>
          </w:tcPr>
          <w:p w14:paraId="4C5CF1DA" w14:textId="55526698" w:rsidR="009562DD" w:rsidRPr="00807295" w:rsidRDefault="009562DD" w:rsidP="00051649">
            <w:pPr>
              <w:spacing w:before="120" w:after="120"/>
              <w:jc w:val="center"/>
              <w:rPr>
                <w:rFonts w:ascii="Calibri" w:eastAsia="Times New Roman" w:hAnsi="Calibri" w:cs="Calibri"/>
                <w:color w:val="000000"/>
                <w:lang w:eastAsia="nl-BE"/>
              </w:rPr>
            </w:pPr>
            <w:r w:rsidRPr="00807295">
              <w:rPr>
                <w:rFonts w:ascii="Calibri" w:eastAsia="Times New Roman" w:hAnsi="Calibri" w:cs="Calibri"/>
                <w:color w:val="000000"/>
                <w:lang w:eastAsia="nl-BE"/>
              </w:rPr>
              <w:t>11u20-12u10</w:t>
            </w:r>
          </w:p>
        </w:tc>
        <w:tc>
          <w:tcPr>
            <w:tcW w:w="1701" w:type="dxa"/>
            <w:tcBorders>
              <w:bottom w:val="single" w:sz="4" w:space="0" w:color="auto"/>
            </w:tcBorders>
            <w:shd w:val="clear" w:color="auto" w:fill="auto"/>
            <w:noWrap/>
            <w:vAlign w:val="bottom"/>
            <w:hideMark/>
          </w:tcPr>
          <w:p w14:paraId="24B72033" w14:textId="6C3409E5" w:rsidR="009562DD" w:rsidRPr="00807295" w:rsidRDefault="009562DD" w:rsidP="00051649">
            <w:pPr>
              <w:spacing w:before="120" w:after="120"/>
              <w:jc w:val="center"/>
              <w:rPr>
                <w:rFonts w:ascii="Calibri" w:eastAsia="Times New Roman" w:hAnsi="Calibri" w:cs="Calibri"/>
                <w:color w:val="000000"/>
                <w:lang w:eastAsia="nl-BE"/>
              </w:rPr>
            </w:pPr>
            <w:r w:rsidRPr="00807295">
              <w:rPr>
                <w:rFonts w:ascii="Calibri" w:eastAsia="Times New Roman" w:hAnsi="Calibri" w:cs="Calibri"/>
                <w:color w:val="000000"/>
                <w:lang w:eastAsia="nl-BE"/>
              </w:rPr>
              <w:t>11u20-</w:t>
            </w:r>
            <w:r w:rsidRPr="00807295">
              <w:rPr>
                <w:rFonts w:ascii="Calibri" w:eastAsia="Times New Roman" w:hAnsi="Calibri" w:cs="Calibri"/>
                <w:b/>
                <w:bCs/>
                <w:color w:val="000000"/>
                <w:lang w:eastAsia="nl-BE"/>
              </w:rPr>
              <w:t>12u</w:t>
            </w:r>
          </w:p>
        </w:tc>
        <w:tc>
          <w:tcPr>
            <w:tcW w:w="1701" w:type="dxa"/>
            <w:shd w:val="clear" w:color="auto" w:fill="auto"/>
            <w:noWrap/>
            <w:vAlign w:val="bottom"/>
            <w:hideMark/>
          </w:tcPr>
          <w:p w14:paraId="205AFC80" w14:textId="2862AD83" w:rsidR="009562DD" w:rsidRPr="00807295" w:rsidRDefault="009562DD" w:rsidP="00051649">
            <w:pPr>
              <w:spacing w:before="120" w:after="120"/>
              <w:jc w:val="center"/>
              <w:rPr>
                <w:rFonts w:ascii="Calibri" w:eastAsia="Times New Roman" w:hAnsi="Calibri" w:cs="Calibri"/>
                <w:color w:val="000000"/>
                <w:lang w:eastAsia="nl-BE"/>
              </w:rPr>
            </w:pPr>
            <w:r w:rsidRPr="00807295">
              <w:rPr>
                <w:rFonts w:ascii="Calibri" w:eastAsia="Times New Roman" w:hAnsi="Calibri" w:cs="Calibri"/>
                <w:color w:val="000000"/>
                <w:lang w:eastAsia="nl-BE"/>
              </w:rPr>
              <w:t>11u20-12u10</w:t>
            </w:r>
          </w:p>
        </w:tc>
        <w:tc>
          <w:tcPr>
            <w:tcW w:w="1701" w:type="dxa"/>
            <w:shd w:val="clear" w:color="auto" w:fill="auto"/>
            <w:noWrap/>
            <w:vAlign w:val="bottom"/>
            <w:hideMark/>
          </w:tcPr>
          <w:p w14:paraId="5D958846" w14:textId="690E80C3" w:rsidR="009562DD" w:rsidRPr="00807295" w:rsidRDefault="009562DD" w:rsidP="00051649">
            <w:pPr>
              <w:spacing w:before="120" w:after="120"/>
              <w:jc w:val="center"/>
              <w:rPr>
                <w:rFonts w:ascii="Calibri" w:eastAsia="Times New Roman" w:hAnsi="Calibri" w:cs="Calibri"/>
                <w:color w:val="000000"/>
                <w:lang w:eastAsia="nl-BE"/>
              </w:rPr>
            </w:pPr>
            <w:r w:rsidRPr="00807295">
              <w:rPr>
                <w:rFonts w:ascii="Calibri" w:eastAsia="Times New Roman" w:hAnsi="Calibri" w:cs="Calibri"/>
                <w:color w:val="000000"/>
                <w:lang w:eastAsia="nl-BE"/>
              </w:rPr>
              <w:t>11u20-12u10</w:t>
            </w:r>
          </w:p>
        </w:tc>
      </w:tr>
      <w:tr w:rsidR="009562DD" w:rsidRPr="00807295" w14:paraId="22FCD29E" w14:textId="77777777" w:rsidTr="009562DD">
        <w:trPr>
          <w:trHeight w:val="288"/>
        </w:trPr>
        <w:tc>
          <w:tcPr>
            <w:tcW w:w="1701" w:type="dxa"/>
            <w:shd w:val="clear" w:color="auto" w:fill="9CC2E5" w:themeFill="accent1" w:themeFillTint="99"/>
            <w:vAlign w:val="bottom"/>
          </w:tcPr>
          <w:p w14:paraId="4AB3A8A7" w14:textId="6A856552" w:rsidR="009562DD" w:rsidRPr="00807295" w:rsidRDefault="009562DD" w:rsidP="00051649">
            <w:pPr>
              <w:spacing w:before="120" w:after="120"/>
              <w:jc w:val="center"/>
              <w:rPr>
                <w:rFonts w:ascii="Calibri" w:eastAsia="Times New Roman" w:hAnsi="Calibri" w:cs="Calibri"/>
                <w:color w:val="000000"/>
                <w:lang w:eastAsia="nl-BE"/>
              </w:rPr>
            </w:pPr>
            <w:r w:rsidRPr="00807295">
              <w:rPr>
                <w:rFonts w:ascii="Calibri" w:eastAsia="Times New Roman" w:hAnsi="Calibri" w:cs="Calibri"/>
                <w:color w:val="000000"/>
                <w:lang w:eastAsia="nl-BE"/>
              </w:rPr>
              <w:t>12u10-12u40</w:t>
            </w:r>
          </w:p>
        </w:tc>
        <w:tc>
          <w:tcPr>
            <w:tcW w:w="1701" w:type="dxa"/>
            <w:shd w:val="clear" w:color="auto" w:fill="9CC2E5" w:themeFill="accent1" w:themeFillTint="99"/>
            <w:noWrap/>
            <w:vAlign w:val="bottom"/>
            <w:hideMark/>
          </w:tcPr>
          <w:p w14:paraId="6959F851" w14:textId="7052733A" w:rsidR="009562DD" w:rsidRPr="00807295" w:rsidRDefault="009562DD" w:rsidP="00051649">
            <w:pPr>
              <w:spacing w:before="120" w:after="120"/>
              <w:jc w:val="center"/>
              <w:rPr>
                <w:rFonts w:ascii="Calibri" w:eastAsia="Times New Roman" w:hAnsi="Calibri" w:cs="Calibri"/>
                <w:color w:val="000000"/>
                <w:lang w:eastAsia="nl-BE"/>
              </w:rPr>
            </w:pPr>
            <w:r w:rsidRPr="00807295">
              <w:rPr>
                <w:rFonts w:ascii="Calibri" w:eastAsia="Times New Roman" w:hAnsi="Calibri" w:cs="Calibri"/>
                <w:color w:val="000000"/>
                <w:lang w:eastAsia="nl-BE"/>
              </w:rPr>
              <w:t>12u10-12u40</w:t>
            </w:r>
          </w:p>
        </w:tc>
        <w:tc>
          <w:tcPr>
            <w:tcW w:w="1701" w:type="dxa"/>
            <w:tcBorders>
              <w:bottom w:val="nil"/>
            </w:tcBorders>
            <w:shd w:val="clear" w:color="auto" w:fill="auto"/>
            <w:noWrap/>
            <w:vAlign w:val="bottom"/>
          </w:tcPr>
          <w:p w14:paraId="3B98199C" w14:textId="1DF37694" w:rsidR="009562DD" w:rsidRPr="00807295" w:rsidRDefault="009562DD" w:rsidP="00051649">
            <w:pPr>
              <w:spacing w:before="120" w:after="120"/>
              <w:jc w:val="center"/>
              <w:rPr>
                <w:rFonts w:ascii="Calibri" w:eastAsia="Times New Roman" w:hAnsi="Calibri" w:cs="Calibri"/>
                <w:color w:val="000000"/>
                <w:lang w:eastAsia="nl-BE"/>
              </w:rPr>
            </w:pPr>
          </w:p>
        </w:tc>
        <w:tc>
          <w:tcPr>
            <w:tcW w:w="1701" w:type="dxa"/>
            <w:shd w:val="clear" w:color="auto" w:fill="9CC2E5" w:themeFill="accent1" w:themeFillTint="99"/>
            <w:noWrap/>
            <w:vAlign w:val="bottom"/>
            <w:hideMark/>
          </w:tcPr>
          <w:p w14:paraId="551B5BE0" w14:textId="5EB8A0C5" w:rsidR="009562DD" w:rsidRPr="00807295" w:rsidRDefault="009562DD" w:rsidP="00051649">
            <w:pPr>
              <w:spacing w:before="120" w:after="120"/>
              <w:jc w:val="center"/>
              <w:rPr>
                <w:rFonts w:ascii="Calibri" w:eastAsia="Times New Roman" w:hAnsi="Calibri" w:cs="Calibri"/>
                <w:color w:val="000000"/>
                <w:lang w:eastAsia="nl-BE"/>
              </w:rPr>
            </w:pPr>
            <w:r w:rsidRPr="00807295">
              <w:rPr>
                <w:rFonts w:ascii="Calibri" w:eastAsia="Times New Roman" w:hAnsi="Calibri" w:cs="Calibri"/>
                <w:color w:val="000000"/>
                <w:lang w:eastAsia="nl-BE"/>
              </w:rPr>
              <w:t>12u10-12u40</w:t>
            </w:r>
          </w:p>
        </w:tc>
        <w:tc>
          <w:tcPr>
            <w:tcW w:w="1701" w:type="dxa"/>
            <w:shd w:val="clear" w:color="auto" w:fill="9CC2E5" w:themeFill="accent1" w:themeFillTint="99"/>
            <w:noWrap/>
            <w:vAlign w:val="bottom"/>
            <w:hideMark/>
          </w:tcPr>
          <w:p w14:paraId="15A070ED" w14:textId="0C3101B0" w:rsidR="009562DD" w:rsidRPr="00807295" w:rsidRDefault="009562DD" w:rsidP="00051649">
            <w:pPr>
              <w:spacing w:before="120" w:after="120"/>
              <w:jc w:val="center"/>
              <w:rPr>
                <w:rFonts w:ascii="Calibri" w:eastAsia="Times New Roman" w:hAnsi="Calibri" w:cs="Calibri"/>
                <w:color w:val="000000"/>
                <w:lang w:eastAsia="nl-BE"/>
              </w:rPr>
            </w:pPr>
            <w:r w:rsidRPr="00807295">
              <w:rPr>
                <w:rFonts w:ascii="Calibri" w:eastAsia="Times New Roman" w:hAnsi="Calibri" w:cs="Calibri"/>
                <w:color w:val="000000"/>
                <w:lang w:eastAsia="nl-BE"/>
              </w:rPr>
              <w:t>12u10-12u40</w:t>
            </w:r>
          </w:p>
        </w:tc>
      </w:tr>
      <w:tr w:rsidR="009562DD" w:rsidRPr="00807295" w14:paraId="50309E94" w14:textId="77777777" w:rsidTr="009562DD">
        <w:trPr>
          <w:trHeight w:val="288"/>
        </w:trPr>
        <w:tc>
          <w:tcPr>
            <w:tcW w:w="1701" w:type="dxa"/>
            <w:shd w:val="clear" w:color="auto" w:fill="00B0F0"/>
            <w:vAlign w:val="bottom"/>
          </w:tcPr>
          <w:p w14:paraId="5828BD88" w14:textId="3DF26BD2" w:rsidR="009562DD" w:rsidRPr="00807295" w:rsidRDefault="009562DD" w:rsidP="00051649">
            <w:pPr>
              <w:spacing w:before="120" w:after="120"/>
              <w:jc w:val="center"/>
              <w:rPr>
                <w:rFonts w:ascii="Calibri" w:eastAsia="Times New Roman" w:hAnsi="Calibri" w:cs="Calibri"/>
                <w:color w:val="000000"/>
                <w:lang w:eastAsia="nl-BE"/>
              </w:rPr>
            </w:pPr>
            <w:r w:rsidRPr="00807295">
              <w:rPr>
                <w:rFonts w:ascii="Calibri" w:eastAsia="Times New Roman" w:hAnsi="Calibri" w:cs="Calibri"/>
                <w:color w:val="000000"/>
                <w:lang w:eastAsia="nl-BE"/>
              </w:rPr>
              <w:t>12u40-13u40</w:t>
            </w:r>
          </w:p>
        </w:tc>
        <w:tc>
          <w:tcPr>
            <w:tcW w:w="1701" w:type="dxa"/>
            <w:shd w:val="clear" w:color="000000" w:fill="00B0F0"/>
            <w:noWrap/>
            <w:vAlign w:val="bottom"/>
            <w:hideMark/>
          </w:tcPr>
          <w:p w14:paraId="2DFBE4D9" w14:textId="1D7E1CC0" w:rsidR="009562DD" w:rsidRPr="00807295" w:rsidRDefault="009562DD" w:rsidP="00051649">
            <w:pPr>
              <w:spacing w:before="120" w:after="120"/>
              <w:jc w:val="center"/>
              <w:rPr>
                <w:rFonts w:ascii="Calibri" w:eastAsia="Times New Roman" w:hAnsi="Calibri" w:cs="Calibri"/>
                <w:color w:val="000000"/>
                <w:lang w:eastAsia="nl-BE"/>
              </w:rPr>
            </w:pPr>
            <w:r w:rsidRPr="00807295">
              <w:rPr>
                <w:rFonts w:ascii="Calibri" w:eastAsia="Times New Roman" w:hAnsi="Calibri" w:cs="Calibri"/>
                <w:color w:val="000000"/>
                <w:lang w:eastAsia="nl-BE"/>
              </w:rPr>
              <w:t>12u40-13u40</w:t>
            </w:r>
          </w:p>
        </w:tc>
        <w:tc>
          <w:tcPr>
            <w:tcW w:w="1701" w:type="dxa"/>
            <w:tcBorders>
              <w:top w:val="nil"/>
              <w:bottom w:val="nil"/>
            </w:tcBorders>
            <w:shd w:val="clear" w:color="auto" w:fill="auto"/>
            <w:noWrap/>
            <w:vAlign w:val="bottom"/>
          </w:tcPr>
          <w:p w14:paraId="33871586" w14:textId="2018C025" w:rsidR="009562DD" w:rsidRPr="00807295" w:rsidRDefault="009562DD" w:rsidP="00051649">
            <w:pPr>
              <w:spacing w:before="120" w:after="120"/>
              <w:jc w:val="center"/>
              <w:rPr>
                <w:rFonts w:ascii="Calibri" w:eastAsia="Times New Roman" w:hAnsi="Calibri" w:cs="Calibri"/>
                <w:color w:val="000000"/>
                <w:lang w:eastAsia="nl-BE"/>
              </w:rPr>
            </w:pPr>
          </w:p>
        </w:tc>
        <w:tc>
          <w:tcPr>
            <w:tcW w:w="1701" w:type="dxa"/>
            <w:shd w:val="clear" w:color="000000" w:fill="00B0F0"/>
            <w:noWrap/>
            <w:vAlign w:val="bottom"/>
            <w:hideMark/>
          </w:tcPr>
          <w:p w14:paraId="60519476" w14:textId="0A21AB73" w:rsidR="009562DD" w:rsidRPr="00807295" w:rsidRDefault="009562DD" w:rsidP="00051649">
            <w:pPr>
              <w:spacing w:before="120" w:after="120"/>
              <w:jc w:val="center"/>
              <w:rPr>
                <w:rFonts w:ascii="Calibri" w:eastAsia="Times New Roman" w:hAnsi="Calibri" w:cs="Calibri"/>
                <w:color w:val="000000"/>
                <w:lang w:eastAsia="nl-BE"/>
              </w:rPr>
            </w:pPr>
            <w:r w:rsidRPr="00807295">
              <w:rPr>
                <w:rFonts w:ascii="Calibri" w:eastAsia="Times New Roman" w:hAnsi="Calibri" w:cs="Calibri"/>
                <w:color w:val="000000"/>
                <w:lang w:eastAsia="nl-BE"/>
              </w:rPr>
              <w:t>12u40-13u40</w:t>
            </w:r>
          </w:p>
        </w:tc>
        <w:tc>
          <w:tcPr>
            <w:tcW w:w="1701" w:type="dxa"/>
            <w:shd w:val="clear" w:color="000000" w:fill="00B0F0"/>
            <w:noWrap/>
            <w:vAlign w:val="bottom"/>
            <w:hideMark/>
          </w:tcPr>
          <w:p w14:paraId="34B96A74" w14:textId="48BB2003" w:rsidR="009562DD" w:rsidRPr="00807295" w:rsidRDefault="009562DD" w:rsidP="00051649">
            <w:pPr>
              <w:spacing w:before="120" w:after="120"/>
              <w:jc w:val="center"/>
              <w:rPr>
                <w:rFonts w:ascii="Calibri" w:eastAsia="Times New Roman" w:hAnsi="Calibri" w:cs="Calibri"/>
                <w:color w:val="000000"/>
                <w:lang w:eastAsia="nl-BE"/>
              </w:rPr>
            </w:pPr>
            <w:r w:rsidRPr="00807295">
              <w:rPr>
                <w:rFonts w:ascii="Calibri" w:eastAsia="Times New Roman" w:hAnsi="Calibri" w:cs="Calibri"/>
                <w:color w:val="000000"/>
                <w:lang w:eastAsia="nl-BE"/>
              </w:rPr>
              <w:t>12u40-13u40</w:t>
            </w:r>
          </w:p>
        </w:tc>
      </w:tr>
      <w:tr w:rsidR="009562DD" w:rsidRPr="00807295" w14:paraId="198C9784" w14:textId="77777777" w:rsidTr="009562DD">
        <w:trPr>
          <w:trHeight w:val="288"/>
        </w:trPr>
        <w:tc>
          <w:tcPr>
            <w:tcW w:w="1701" w:type="dxa"/>
            <w:tcBorders>
              <w:bottom w:val="single" w:sz="4" w:space="0" w:color="auto"/>
            </w:tcBorders>
            <w:shd w:val="clear" w:color="auto" w:fill="auto"/>
            <w:noWrap/>
            <w:vAlign w:val="bottom"/>
            <w:hideMark/>
          </w:tcPr>
          <w:p w14:paraId="6A06BEF5" w14:textId="1C4DC665" w:rsidR="009562DD" w:rsidRPr="00807295" w:rsidRDefault="009562DD" w:rsidP="00051649">
            <w:pPr>
              <w:spacing w:before="120" w:after="120"/>
              <w:jc w:val="center"/>
              <w:rPr>
                <w:rFonts w:ascii="Calibri" w:eastAsia="Times New Roman" w:hAnsi="Calibri" w:cs="Calibri"/>
                <w:color w:val="000000"/>
                <w:lang w:eastAsia="nl-BE"/>
              </w:rPr>
            </w:pPr>
            <w:r w:rsidRPr="00807295">
              <w:rPr>
                <w:rFonts w:ascii="Calibri" w:eastAsia="Times New Roman" w:hAnsi="Calibri" w:cs="Calibri"/>
                <w:color w:val="000000"/>
                <w:lang w:eastAsia="nl-BE"/>
              </w:rPr>
              <w:t>13u40-14u35</w:t>
            </w:r>
          </w:p>
        </w:tc>
        <w:tc>
          <w:tcPr>
            <w:tcW w:w="1701" w:type="dxa"/>
            <w:tcBorders>
              <w:bottom w:val="single" w:sz="4" w:space="0" w:color="auto"/>
            </w:tcBorders>
            <w:shd w:val="clear" w:color="auto" w:fill="auto"/>
            <w:noWrap/>
            <w:vAlign w:val="bottom"/>
            <w:hideMark/>
          </w:tcPr>
          <w:p w14:paraId="1FD8A66E" w14:textId="657078EB" w:rsidR="009562DD" w:rsidRPr="00807295" w:rsidRDefault="009562DD" w:rsidP="00051649">
            <w:pPr>
              <w:spacing w:before="120" w:after="120"/>
              <w:jc w:val="center"/>
              <w:rPr>
                <w:rFonts w:ascii="Calibri" w:eastAsia="Times New Roman" w:hAnsi="Calibri" w:cs="Calibri"/>
                <w:color w:val="000000"/>
                <w:lang w:eastAsia="nl-BE"/>
              </w:rPr>
            </w:pPr>
            <w:r w:rsidRPr="00807295">
              <w:rPr>
                <w:rFonts w:ascii="Calibri" w:eastAsia="Times New Roman" w:hAnsi="Calibri" w:cs="Calibri"/>
                <w:color w:val="000000"/>
                <w:lang w:eastAsia="nl-BE"/>
              </w:rPr>
              <w:t>13u40-14u35</w:t>
            </w:r>
          </w:p>
        </w:tc>
        <w:tc>
          <w:tcPr>
            <w:tcW w:w="1701" w:type="dxa"/>
            <w:tcBorders>
              <w:top w:val="nil"/>
              <w:bottom w:val="nil"/>
            </w:tcBorders>
            <w:shd w:val="clear" w:color="auto" w:fill="auto"/>
            <w:noWrap/>
            <w:vAlign w:val="bottom"/>
            <w:hideMark/>
          </w:tcPr>
          <w:p w14:paraId="5575933D" w14:textId="77777777" w:rsidR="009562DD" w:rsidRPr="00807295" w:rsidRDefault="009562DD" w:rsidP="00051649">
            <w:pPr>
              <w:spacing w:before="120" w:after="120"/>
              <w:jc w:val="center"/>
              <w:rPr>
                <w:rFonts w:ascii="Calibri" w:eastAsia="Times New Roman" w:hAnsi="Calibri" w:cs="Calibri"/>
                <w:color w:val="000000"/>
                <w:lang w:eastAsia="nl-BE"/>
              </w:rPr>
            </w:pPr>
          </w:p>
        </w:tc>
        <w:tc>
          <w:tcPr>
            <w:tcW w:w="1701" w:type="dxa"/>
            <w:tcBorders>
              <w:bottom w:val="single" w:sz="4" w:space="0" w:color="auto"/>
            </w:tcBorders>
            <w:shd w:val="clear" w:color="auto" w:fill="auto"/>
            <w:noWrap/>
            <w:vAlign w:val="bottom"/>
            <w:hideMark/>
          </w:tcPr>
          <w:p w14:paraId="1A9E7DBA" w14:textId="58A6B01E" w:rsidR="009562DD" w:rsidRPr="00807295" w:rsidRDefault="009562DD" w:rsidP="00051649">
            <w:pPr>
              <w:spacing w:before="120" w:after="120"/>
              <w:jc w:val="center"/>
              <w:rPr>
                <w:rFonts w:ascii="Calibri" w:eastAsia="Times New Roman" w:hAnsi="Calibri" w:cs="Calibri"/>
                <w:color w:val="000000"/>
                <w:lang w:eastAsia="nl-BE"/>
              </w:rPr>
            </w:pPr>
            <w:r w:rsidRPr="00807295">
              <w:rPr>
                <w:rFonts w:ascii="Calibri" w:eastAsia="Times New Roman" w:hAnsi="Calibri" w:cs="Calibri"/>
                <w:color w:val="000000"/>
                <w:lang w:eastAsia="nl-BE"/>
              </w:rPr>
              <w:t>13u40-14u35</w:t>
            </w:r>
          </w:p>
        </w:tc>
        <w:tc>
          <w:tcPr>
            <w:tcW w:w="1701" w:type="dxa"/>
            <w:tcBorders>
              <w:bottom w:val="single" w:sz="4" w:space="0" w:color="auto"/>
            </w:tcBorders>
            <w:shd w:val="clear" w:color="auto" w:fill="auto"/>
            <w:noWrap/>
            <w:vAlign w:val="bottom"/>
            <w:hideMark/>
          </w:tcPr>
          <w:p w14:paraId="4D4A17FE" w14:textId="6825AFBD" w:rsidR="009562DD" w:rsidRPr="00807295" w:rsidRDefault="009562DD" w:rsidP="00051649">
            <w:pPr>
              <w:spacing w:before="120" w:after="120"/>
              <w:jc w:val="center"/>
              <w:rPr>
                <w:rFonts w:ascii="Calibri" w:eastAsia="Times New Roman" w:hAnsi="Calibri" w:cs="Calibri"/>
                <w:color w:val="000000"/>
                <w:lang w:eastAsia="nl-BE"/>
              </w:rPr>
            </w:pPr>
            <w:r w:rsidRPr="00807295">
              <w:rPr>
                <w:rFonts w:ascii="Calibri" w:eastAsia="Times New Roman" w:hAnsi="Calibri" w:cs="Calibri"/>
                <w:color w:val="000000"/>
                <w:lang w:eastAsia="nl-BE"/>
              </w:rPr>
              <w:t>13u40-14u35</w:t>
            </w:r>
          </w:p>
        </w:tc>
      </w:tr>
      <w:tr w:rsidR="009562DD" w:rsidRPr="00807295" w14:paraId="232BBF0D" w14:textId="77777777" w:rsidTr="009562DD">
        <w:trPr>
          <w:trHeight w:val="288"/>
        </w:trPr>
        <w:tc>
          <w:tcPr>
            <w:tcW w:w="1701" w:type="dxa"/>
            <w:shd w:val="clear" w:color="auto" w:fill="auto"/>
            <w:noWrap/>
            <w:vAlign w:val="bottom"/>
            <w:hideMark/>
          </w:tcPr>
          <w:p w14:paraId="4DFDB521" w14:textId="6BE84A25" w:rsidR="009562DD" w:rsidRPr="00807295" w:rsidRDefault="009562DD" w:rsidP="00051649">
            <w:pPr>
              <w:spacing w:before="120" w:after="120"/>
              <w:jc w:val="center"/>
              <w:rPr>
                <w:rFonts w:ascii="Calibri" w:eastAsia="Times New Roman" w:hAnsi="Calibri" w:cs="Calibri"/>
                <w:color w:val="000000"/>
                <w:lang w:eastAsia="nl-BE"/>
              </w:rPr>
            </w:pPr>
            <w:r w:rsidRPr="00807295">
              <w:rPr>
                <w:rFonts w:ascii="Calibri" w:eastAsia="Times New Roman" w:hAnsi="Calibri" w:cs="Calibri"/>
                <w:color w:val="000000"/>
                <w:lang w:eastAsia="nl-BE"/>
              </w:rPr>
              <w:t>14u35-15u30</w:t>
            </w:r>
          </w:p>
        </w:tc>
        <w:tc>
          <w:tcPr>
            <w:tcW w:w="1701" w:type="dxa"/>
            <w:shd w:val="clear" w:color="auto" w:fill="auto"/>
            <w:noWrap/>
            <w:vAlign w:val="bottom"/>
            <w:hideMark/>
          </w:tcPr>
          <w:p w14:paraId="191A9838" w14:textId="54C2D93C" w:rsidR="009562DD" w:rsidRPr="00807295" w:rsidRDefault="009562DD" w:rsidP="00051649">
            <w:pPr>
              <w:spacing w:before="120" w:after="120"/>
              <w:jc w:val="center"/>
              <w:rPr>
                <w:rFonts w:ascii="Calibri" w:eastAsia="Times New Roman" w:hAnsi="Calibri" w:cs="Calibri"/>
                <w:color w:val="000000"/>
                <w:lang w:eastAsia="nl-BE"/>
              </w:rPr>
            </w:pPr>
            <w:r w:rsidRPr="00807295">
              <w:rPr>
                <w:rFonts w:ascii="Calibri" w:eastAsia="Times New Roman" w:hAnsi="Calibri" w:cs="Calibri"/>
                <w:color w:val="000000"/>
                <w:lang w:eastAsia="nl-BE"/>
              </w:rPr>
              <w:t>14u35-15u30</w:t>
            </w:r>
          </w:p>
        </w:tc>
        <w:tc>
          <w:tcPr>
            <w:tcW w:w="1701" w:type="dxa"/>
            <w:tcBorders>
              <w:top w:val="nil"/>
              <w:bottom w:val="nil"/>
            </w:tcBorders>
            <w:shd w:val="clear" w:color="auto" w:fill="auto"/>
            <w:noWrap/>
            <w:vAlign w:val="bottom"/>
            <w:hideMark/>
          </w:tcPr>
          <w:p w14:paraId="2C4E5F08" w14:textId="77777777" w:rsidR="009562DD" w:rsidRPr="00807295" w:rsidRDefault="009562DD" w:rsidP="00051649">
            <w:pPr>
              <w:spacing w:before="120" w:after="120"/>
              <w:jc w:val="center"/>
              <w:rPr>
                <w:rFonts w:ascii="Calibri" w:eastAsia="Times New Roman" w:hAnsi="Calibri" w:cs="Calibri"/>
                <w:color w:val="000000"/>
                <w:lang w:eastAsia="nl-BE"/>
              </w:rPr>
            </w:pPr>
          </w:p>
        </w:tc>
        <w:tc>
          <w:tcPr>
            <w:tcW w:w="1701" w:type="dxa"/>
            <w:shd w:val="clear" w:color="auto" w:fill="auto"/>
            <w:noWrap/>
            <w:vAlign w:val="bottom"/>
            <w:hideMark/>
          </w:tcPr>
          <w:p w14:paraId="55A082B5" w14:textId="5B04192E" w:rsidR="009562DD" w:rsidRPr="00807295" w:rsidRDefault="009562DD" w:rsidP="00051649">
            <w:pPr>
              <w:spacing w:before="120" w:after="120"/>
              <w:jc w:val="center"/>
              <w:rPr>
                <w:rFonts w:ascii="Calibri" w:eastAsia="Times New Roman" w:hAnsi="Calibri" w:cs="Calibri"/>
                <w:color w:val="000000"/>
                <w:lang w:eastAsia="nl-BE"/>
              </w:rPr>
            </w:pPr>
            <w:r w:rsidRPr="00807295">
              <w:rPr>
                <w:rFonts w:ascii="Calibri" w:eastAsia="Times New Roman" w:hAnsi="Calibri" w:cs="Calibri"/>
                <w:color w:val="000000"/>
                <w:lang w:eastAsia="nl-BE"/>
              </w:rPr>
              <w:t>14u35-15u30</w:t>
            </w:r>
          </w:p>
        </w:tc>
        <w:tc>
          <w:tcPr>
            <w:tcW w:w="1701" w:type="dxa"/>
            <w:shd w:val="clear" w:color="auto" w:fill="auto"/>
            <w:noWrap/>
            <w:vAlign w:val="bottom"/>
            <w:hideMark/>
          </w:tcPr>
          <w:p w14:paraId="09C33A91" w14:textId="632A7BF5" w:rsidR="009562DD" w:rsidRPr="00807295" w:rsidRDefault="009562DD" w:rsidP="00051649">
            <w:pPr>
              <w:spacing w:before="120" w:after="120"/>
              <w:jc w:val="center"/>
              <w:rPr>
                <w:rFonts w:ascii="Calibri" w:eastAsia="Times New Roman" w:hAnsi="Calibri" w:cs="Calibri"/>
                <w:color w:val="000000"/>
                <w:lang w:eastAsia="nl-BE"/>
              </w:rPr>
            </w:pPr>
            <w:r w:rsidRPr="00807295">
              <w:rPr>
                <w:rFonts w:ascii="Calibri" w:eastAsia="Times New Roman" w:hAnsi="Calibri" w:cs="Calibri"/>
                <w:color w:val="000000"/>
                <w:lang w:eastAsia="nl-BE"/>
              </w:rPr>
              <w:t>14u35-</w:t>
            </w:r>
            <w:r w:rsidRPr="00807295">
              <w:rPr>
                <w:rFonts w:ascii="Calibri" w:eastAsia="Times New Roman" w:hAnsi="Calibri" w:cs="Calibri"/>
                <w:b/>
                <w:bCs/>
                <w:color w:val="000000"/>
                <w:lang w:eastAsia="nl-BE"/>
              </w:rPr>
              <w:t>15u</w:t>
            </w:r>
          </w:p>
        </w:tc>
      </w:tr>
      <w:tr w:rsidR="008F71EF" w:rsidRPr="00807295" w14:paraId="7892ABD9" w14:textId="77777777" w:rsidTr="008F71EF">
        <w:trPr>
          <w:trHeight w:val="288"/>
        </w:trPr>
        <w:tc>
          <w:tcPr>
            <w:tcW w:w="1701" w:type="dxa"/>
            <w:tcBorders>
              <w:top w:val="single" w:sz="4" w:space="0" w:color="auto"/>
              <w:left w:val="nil"/>
              <w:bottom w:val="nil"/>
              <w:right w:val="nil"/>
            </w:tcBorders>
            <w:shd w:val="clear" w:color="auto" w:fill="auto"/>
            <w:noWrap/>
            <w:vAlign w:val="bottom"/>
            <w:hideMark/>
          </w:tcPr>
          <w:p w14:paraId="72131FD8" w14:textId="77777777" w:rsidR="008F71EF" w:rsidRPr="00807295" w:rsidRDefault="008F71EF" w:rsidP="008F71EF">
            <w:pPr>
              <w:spacing w:after="0"/>
              <w:jc w:val="center"/>
              <w:rPr>
                <w:rFonts w:ascii="Times New Roman" w:eastAsia="Times New Roman" w:hAnsi="Times New Roman" w:cs="Times New Roman"/>
                <w:sz w:val="20"/>
                <w:szCs w:val="20"/>
                <w:lang w:eastAsia="nl-BE"/>
              </w:rPr>
            </w:pPr>
          </w:p>
        </w:tc>
        <w:tc>
          <w:tcPr>
            <w:tcW w:w="1701" w:type="dxa"/>
            <w:tcBorders>
              <w:top w:val="single" w:sz="4" w:space="0" w:color="auto"/>
              <w:left w:val="nil"/>
              <w:bottom w:val="nil"/>
              <w:right w:val="nil"/>
            </w:tcBorders>
            <w:shd w:val="clear" w:color="auto" w:fill="auto"/>
            <w:noWrap/>
            <w:vAlign w:val="bottom"/>
            <w:hideMark/>
          </w:tcPr>
          <w:p w14:paraId="62B991DC" w14:textId="77777777" w:rsidR="008F71EF" w:rsidRPr="00807295" w:rsidRDefault="008F71EF" w:rsidP="008F71EF">
            <w:pPr>
              <w:spacing w:after="0"/>
              <w:jc w:val="center"/>
              <w:rPr>
                <w:rFonts w:ascii="Times New Roman" w:eastAsia="Times New Roman" w:hAnsi="Times New Roman" w:cs="Times New Roman"/>
                <w:sz w:val="20"/>
                <w:szCs w:val="20"/>
                <w:lang w:eastAsia="nl-BE"/>
              </w:rPr>
            </w:pPr>
          </w:p>
        </w:tc>
        <w:tc>
          <w:tcPr>
            <w:tcW w:w="1701" w:type="dxa"/>
            <w:tcBorders>
              <w:top w:val="nil"/>
              <w:left w:val="nil"/>
              <w:bottom w:val="nil"/>
              <w:right w:val="nil"/>
            </w:tcBorders>
            <w:shd w:val="clear" w:color="auto" w:fill="auto"/>
            <w:noWrap/>
            <w:vAlign w:val="bottom"/>
          </w:tcPr>
          <w:p w14:paraId="041D9073" w14:textId="08EF2725" w:rsidR="008F71EF" w:rsidRPr="00807295" w:rsidRDefault="008F71EF" w:rsidP="008F71EF">
            <w:pPr>
              <w:spacing w:after="0"/>
              <w:jc w:val="center"/>
              <w:rPr>
                <w:rFonts w:eastAsia="Times New Roman" w:cstheme="minorHAnsi"/>
                <w:lang w:eastAsia="nl-BE"/>
              </w:rPr>
            </w:pPr>
          </w:p>
        </w:tc>
        <w:tc>
          <w:tcPr>
            <w:tcW w:w="1701" w:type="dxa"/>
            <w:tcBorders>
              <w:top w:val="single" w:sz="4" w:space="0" w:color="auto"/>
              <w:left w:val="nil"/>
              <w:bottom w:val="nil"/>
              <w:right w:val="nil"/>
            </w:tcBorders>
            <w:shd w:val="clear" w:color="auto" w:fill="auto"/>
            <w:noWrap/>
            <w:vAlign w:val="bottom"/>
          </w:tcPr>
          <w:p w14:paraId="7D3B31FD" w14:textId="48068AF7" w:rsidR="008F71EF" w:rsidRPr="00807295" w:rsidRDefault="008F71EF" w:rsidP="008F71EF">
            <w:pPr>
              <w:spacing w:after="0"/>
              <w:jc w:val="center"/>
              <w:rPr>
                <w:rFonts w:eastAsia="Times New Roman" w:cstheme="minorHAnsi"/>
                <w:lang w:eastAsia="nl-BE"/>
              </w:rPr>
            </w:pPr>
          </w:p>
        </w:tc>
        <w:tc>
          <w:tcPr>
            <w:tcW w:w="1701" w:type="dxa"/>
            <w:tcBorders>
              <w:top w:val="single" w:sz="4" w:space="0" w:color="auto"/>
              <w:left w:val="nil"/>
              <w:bottom w:val="nil"/>
              <w:right w:val="nil"/>
            </w:tcBorders>
            <w:shd w:val="clear" w:color="auto" w:fill="auto"/>
            <w:noWrap/>
            <w:vAlign w:val="bottom"/>
            <w:hideMark/>
          </w:tcPr>
          <w:p w14:paraId="62F9A92D" w14:textId="1DBB1D5A" w:rsidR="008F71EF" w:rsidRPr="00807295" w:rsidRDefault="008F71EF" w:rsidP="008F71EF">
            <w:pPr>
              <w:spacing w:after="0"/>
              <w:jc w:val="center"/>
              <w:rPr>
                <w:rFonts w:ascii="Calibri" w:eastAsia="Times New Roman" w:hAnsi="Calibri" w:cs="Calibri"/>
                <w:color w:val="000000"/>
                <w:lang w:eastAsia="nl-BE"/>
              </w:rPr>
            </w:pPr>
          </w:p>
        </w:tc>
      </w:tr>
      <w:tr w:rsidR="008F71EF" w:rsidRPr="00807295" w14:paraId="1DB1002A" w14:textId="77777777" w:rsidTr="008F71EF">
        <w:trPr>
          <w:trHeight w:val="288"/>
        </w:trPr>
        <w:tc>
          <w:tcPr>
            <w:tcW w:w="1701" w:type="dxa"/>
            <w:tcBorders>
              <w:top w:val="nil"/>
              <w:left w:val="nil"/>
              <w:bottom w:val="nil"/>
              <w:right w:val="nil"/>
            </w:tcBorders>
            <w:shd w:val="clear" w:color="auto" w:fill="auto"/>
            <w:noWrap/>
            <w:vAlign w:val="bottom"/>
          </w:tcPr>
          <w:p w14:paraId="1454F5CA" w14:textId="77777777" w:rsidR="008F71EF" w:rsidRPr="00807295" w:rsidRDefault="008F71EF" w:rsidP="008F71EF">
            <w:pPr>
              <w:spacing w:after="0"/>
              <w:jc w:val="center"/>
              <w:rPr>
                <w:rFonts w:ascii="Times New Roman" w:eastAsia="Times New Roman" w:hAnsi="Times New Roman" w:cs="Times New Roman"/>
                <w:sz w:val="20"/>
                <w:szCs w:val="20"/>
                <w:lang w:eastAsia="nl-BE"/>
              </w:rPr>
            </w:pPr>
          </w:p>
        </w:tc>
        <w:tc>
          <w:tcPr>
            <w:tcW w:w="1701" w:type="dxa"/>
            <w:tcBorders>
              <w:top w:val="nil"/>
              <w:left w:val="nil"/>
              <w:bottom w:val="nil"/>
              <w:right w:val="nil"/>
            </w:tcBorders>
            <w:shd w:val="clear" w:color="auto" w:fill="auto"/>
            <w:noWrap/>
            <w:vAlign w:val="bottom"/>
          </w:tcPr>
          <w:p w14:paraId="1A65FBA9" w14:textId="77777777" w:rsidR="008F71EF" w:rsidRPr="00807295" w:rsidRDefault="008F71EF" w:rsidP="008F71EF">
            <w:pPr>
              <w:spacing w:after="0"/>
              <w:jc w:val="center"/>
              <w:rPr>
                <w:rFonts w:ascii="Times New Roman" w:eastAsia="Times New Roman" w:hAnsi="Times New Roman" w:cs="Times New Roman"/>
                <w:sz w:val="20"/>
                <w:szCs w:val="20"/>
                <w:lang w:eastAsia="nl-BE"/>
              </w:rPr>
            </w:pPr>
          </w:p>
        </w:tc>
        <w:tc>
          <w:tcPr>
            <w:tcW w:w="1701" w:type="dxa"/>
            <w:tcBorders>
              <w:top w:val="nil"/>
              <w:left w:val="nil"/>
              <w:bottom w:val="nil"/>
              <w:right w:val="nil"/>
            </w:tcBorders>
            <w:shd w:val="clear" w:color="auto" w:fill="auto"/>
            <w:noWrap/>
            <w:vAlign w:val="bottom"/>
          </w:tcPr>
          <w:p w14:paraId="55743B7D" w14:textId="77777777" w:rsidR="008F71EF" w:rsidRPr="00807295" w:rsidRDefault="008F71EF" w:rsidP="008F71EF">
            <w:pPr>
              <w:spacing w:after="0"/>
              <w:jc w:val="center"/>
              <w:rPr>
                <w:rFonts w:eastAsia="Times New Roman" w:cstheme="minorHAnsi"/>
                <w:lang w:eastAsia="nl-BE"/>
              </w:rPr>
            </w:pPr>
          </w:p>
        </w:tc>
        <w:tc>
          <w:tcPr>
            <w:tcW w:w="1701" w:type="dxa"/>
            <w:tcBorders>
              <w:top w:val="nil"/>
              <w:left w:val="nil"/>
              <w:bottom w:val="single" w:sz="4" w:space="0" w:color="auto"/>
              <w:right w:val="nil"/>
            </w:tcBorders>
            <w:shd w:val="clear" w:color="auto" w:fill="auto"/>
            <w:noWrap/>
            <w:vAlign w:val="bottom"/>
          </w:tcPr>
          <w:p w14:paraId="671B13FB" w14:textId="6956F51F" w:rsidR="008F71EF" w:rsidRPr="005F417C" w:rsidRDefault="008F71EF" w:rsidP="008F71EF">
            <w:pPr>
              <w:spacing w:after="0"/>
              <w:jc w:val="center"/>
              <w:rPr>
                <w:rFonts w:eastAsia="Times New Roman" w:cstheme="minorHAnsi"/>
                <w:lang w:eastAsia="nl-BE"/>
              </w:rPr>
            </w:pPr>
            <w:r w:rsidRPr="005F417C">
              <w:rPr>
                <w:rFonts w:eastAsia="Times New Roman" w:cstheme="minorHAnsi"/>
                <w:lang w:eastAsia="nl-BE"/>
              </w:rPr>
              <w:t>Legende</w:t>
            </w:r>
          </w:p>
        </w:tc>
        <w:tc>
          <w:tcPr>
            <w:tcW w:w="1701" w:type="dxa"/>
            <w:tcBorders>
              <w:top w:val="nil"/>
              <w:left w:val="nil"/>
              <w:bottom w:val="nil"/>
              <w:right w:val="nil"/>
            </w:tcBorders>
            <w:shd w:val="clear" w:color="auto" w:fill="auto"/>
            <w:noWrap/>
            <w:vAlign w:val="bottom"/>
          </w:tcPr>
          <w:p w14:paraId="14DA81C4" w14:textId="77777777" w:rsidR="008F71EF" w:rsidRPr="00807295" w:rsidRDefault="008F71EF" w:rsidP="008F71EF">
            <w:pPr>
              <w:spacing w:after="0"/>
              <w:jc w:val="center"/>
              <w:rPr>
                <w:rFonts w:ascii="Calibri" w:eastAsia="Times New Roman" w:hAnsi="Calibri" w:cs="Calibri"/>
                <w:color w:val="000000"/>
                <w:lang w:eastAsia="nl-BE"/>
              </w:rPr>
            </w:pPr>
          </w:p>
        </w:tc>
      </w:tr>
      <w:tr w:rsidR="008F71EF" w:rsidRPr="00807295" w14:paraId="42D58E1D" w14:textId="58103003" w:rsidTr="008F71EF">
        <w:trPr>
          <w:trHeight w:val="288"/>
        </w:trPr>
        <w:tc>
          <w:tcPr>
            <w:tcW w:w="1701" w:type="dxa"/>
            <w:tcBorders>
              <w:top w:val="nil"/>
              <w:left w:val="nil"/>
              <w:bottom w:val="nil"/>
              <w:right w:val="nil"/>
            </w:tcBorders>
            <w:shd w:val="clear" w:color="auto" w:fill="auto"/>
            <w:noWrap/>
            <w:vAlign w:val="bottom"/>
            <w:hideMark/>
          </w:tcPr>
          <w:p w14:paraId="436F4E05" w14:textId="77777777" w:rsidR="008F71EF" w:rsidRPr="00807295" w:rsidRDefault="008F71EF" w:rsidP="008F71EF">
            <w:pPr>
              <w:spacing w:after="0"/>
              <w:jc w:val="center"/>
              <w:rPr>
                <w:rFonts w:ascii="Times New Roman" w:eastAsia="Times New Roman" w:hAnsi="Times New Roman" w:cs="Times New Roman"/>
                <w:sz w:val="20"/>
                <w:szCs w:val="20"/>
                <w:lang w:eastAsia="nl-BE"/>
              </w:rPr>
            </w:pPr>
          </w:p>
        </w:tc>
        <w:tc>
          <w:tcPr>
            <w:tcW w:w="1701" w:type="dxa"/>
            <w:tcBorders>
              <w:top w:val="nil"/>
              <w:left w:val="nil"/>
              <w:bottom w:val="nil"/>
              <w:right w:val="nil"/>
            </w:tcBorders>
            <w:shd w:val="clear" w:color="auto" w:fill="auto"/>
            <w:noWrap/>
            <w:vAlign w:val="bottom"/>
            <w:hideMark/>
          </w:tcPr>
          <w:p w14:paraId="2010E17F" w14:textId="77777777" w:rsidR="008F71EF" w:rsidRPr="00807295" w:rsidRDefault="008F71EF" w:rsidP="008F71EF">
            <w:pPr>
              <w:spacing w:after="0"/>
              <w:jc w:val="center"/>
              <w:rPr>
                <w:rFonts w:ascii="Times New Roman" w:eastAsia="Times New Roman" w:hAnsi="Times New Roman" w:cs="Times New Roman"/>
                <w:sz w:val="20"/>
                <w:szCs w:val="20"/>
                <w:lang w:eastAsia="nl-BE"/>
              </w:rPr>
            </w:pPr>
          </w:p>
        </w:tc>
        <w:tc>
          <w:tcPr>
            <w:tcW w:w="1701" w:type="dxa"/>
            <w:tcBorders>
              <w:top w:val="nil"/>
              <w:left w:val="nil"/>
              <w:bottom w:val="nil"/>
              <w:right w:val="single" w:sz="4" w:space="0" w:color="auto"/>
            </w:tcBorders>
            <w:shd w:val="clear" w:color="auto" w:fill="auto"/>
            <w:noWrap/>
            <w:vAlign w:val="bottom"/>
          </w:tcPr>
          <w:p w14:paraId="42A78A25" w14:textId="59BD7142" w:rsidR="008F71EF" w:rsidRPr="00807295" w:rsidRDefault="008F71EF" w:rsidP="008F71EF">
            <w:pPr>
              <w:spacing w:after="0"/>
              <w:jc w:val="center"/>
              <w:rPr>
                <w:rFonts w:eastAsia="Times New Roman" w:cstheme="minorHAnsi"/>
                <w:lang w:eastAsia="nl-BE"/>
              </w:rPr>
            </w:pP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06B9272" w14:textId="5283B056" w:rsidR="008F71EF" w:rsidRPr="00807295" w:rsidRDefault="008F71EF" w:rsidP="008F71EF">
            <w:pPr>
              <w:spacing w:after="0"/>
              <w:jc w:val="center"/>
              <w:rPr>
                <w:rFonts w:eastAsia="Times New Roman" w:cstheme="minorHAnsi"/>
                <w:color w:val="000000"/>
                <w:lang w:eastAsia="nl-BE"/>
              </w:rPr>
            </w:pPr>
            <w:r w:rsidRPr="005F417C">
              <w:rPr>
                <w:rFonts w:eastAsia="Times New Roman" w:cstheme="minorHAnsi"/>
                <w:lang w:eastAsia="nl-BE"/>
              </w:rPr>
              <w:t>Lestijd</w:t>
            </w:r>
          </w:p>
        </w:tc>
        <w:tc>
          <w:tcPr>
            <w:tcW w:w="1701" w:type="dxa"/>
            <w:tcBorders>
              <w:top w:val="nil"/>
              <w:left w:val="single" w:sz="4" w:space="0" w:color="auto"/>
              <w:bottom w:val="nil"/>
              <w:right w:val="nil"/>
            </w:tcBorders>
            <w:vAlign w:val="bottom"/>
          </w:tcPr>
          <w:p w14:paraId="000ECAB8" w14:textId="77777777" w:rsidR="008F71EF" w:rsidRPr="00807295" w:rsidRDefault="008F71EF" w:rsidP="008F71EF">
            <w:pPr>
              <w:rPr>
                <w:rFonts w:ascii="Times New Roman" w:eastAsia="Times New Roman" w:hAnsi="Times New Roman" w:cs="Times New Roman"/>
                <w:sz w:val="20"/>
                <w:szCs w:val="20"/>
                <w:lang w:eastAsia="nl-BE"/>
              </w:rPr>
            </w:pPr>
          </w:p>
        </w:tc>
      </w:tr>
      <w:tr w:rsidR="008F71EF" w:rsidRPr="00807295" w14:paraId="3125DC07" w14:textId="2110B5A0" w:rsidTr="008F71EF">
        <w:trPr>
          <w:trHeight w:val="288"/>
        </w:trPr>
        <w:tc>
          <w:tcPr>
            <w:tcW w:w="1701" w:type="dxa"/>
            <w:tcBorders>
              <w:top w:val="nil"/>
              <w:left w:val="nil"/>
              <w:bottom w:val="nil"/>
              <w:right w:val="nil"/>
            </w:tcBorders>
            <w:shd w:val="clear" w:color="auto" w:fill="auto"/>
            <w:noWrap/>
            <w:vAlign w:val="bottom"/>
          </w:tcPr>
          <w:p w14:paraId="1B326086" w14:textId="77777777" w:rsidR="008F71EF" w:rsidRPr="00807295" w:rsidRDefault="008F71EF" w:rsidP="008F71EF">
            <w:pPr>
              <w:spacing w:after="0"/>
              <w:jc w:val="center"/>
              <w:rPr>
                <w:rFonts w:ascii="Times New Roman" w:eastAsia="Times New Roman" w:hAnsi="Times New Roman" w:cs="Times New Roman"/>
                <w:sz w:val="20"/>
                <w:szCs w:val="20"/>
                <w:lang w:eastAsia="nl-BE"/>
              </w:rPr>
            </w:pPr>
          </w:p>
        </w:tc>
        <w:tc>
          <w:tcPr>
            <w:tcW w:w="1701" w:type="dxa"/>
            <w:tcBorders>
              <w:top w:val="nil"/>
              <w:left w:val="nil"/>
              <w:bottom w:val="nil"/>
              <w:right w:val="nil"/>
            </w:tcBorders>
            <w:shd w:val="clear" w:color="auto" w:fill="auto"/>
            <w:noWrap/>
            <w:vAlign w:val="bottom"/>
          </w:tcPr>
          <w:p w14:paraId="76ADC214" w14:textId="77777777" w:rsidR="008F71EF" w:rsidRPr="00807295" w:rsidRDefault="008F71EF" w:rsidP="008F71EF">
            <w:pPr>
              <w:spacing w:after="0"/>
              <w:jc w:val="center"/>
              <w:rPr>
                <w:rFonts w:ascii="Times New Roman" w:eastAsia="Times New Roman" w:hAnsi="Times New Roman" w:cs="Times New Roman"/>
                <w:sz w:val="20"/>
                <w:szCs w:val="20"/>
                <w:lang w:eastAsia="nl-BE"/>
              </w:rPr>
            </w:pPr>
          </w:p>
        </w:tc>
        <w:tc>
          <w:tcPr>
            <w:tcW w:w="1701" w:type="dxa"/>
            <w:tcBorders>
              <w:top w:val="nil"/>
              <w:left w:val="nil"/>
              <w:bottom w:val="nil"/>
              <w:right w:val="single" w:sz="4" w:space="0" w:color="auto"/>
            </w:tcBorders>
            <w:shd w:val="clear" w:color="auto" w:fill="auto"/>
            <w:noWrap/>
            <w:vAlign w:val="bottom"/>
          </w:tcPr>
          <w:p w14:paraId="02FB6B76" w14:textId="53AEE15E" w:rsidR="008F71EF" w:rsidRPr="005F417C" w:rsidRDefault="008F71EF" w:rsidP="008F71EF">
            <w:pPr>
              <w:spacing w:after="0"/>
              <w:jc w:val="center"/>
              <w:rPr>
                <w:rFonts w:eastAsia="Times New Roman" w:cstheme="minorHAnsi"/>
                <w:lang w:eastAsia="nl-BE"/>
              </w:rPr>
            </w:pPr>
          </w:p>
        </w:tc>
        <w:tc>
          <w:tcPr>
            <w:tcW w:w="1701" w:type="dxa"/>
            <w:tcBorders>
              <w:top w:val="single" w:sz="4" w:space="0" w:color="auto"/>
              <w:left w:val="single" w:sz="4" w:space="0" w:color="auto"/>
              <w:bottom w:val="single" w:sz="4" w:space="0" w:color="auto"/>
              <w:right w:val="single" w:sz="4" w:space="0" w:color="auto"/>
            </w:tcBorders>
            <w:shd w:val="clear" w:color="000000" w:fill="00B0F0"/>
            <w:noWrap/>
            <w:vAlign w:val="bottom"/>
          </w:tcPr>
          <w:p w14:paraId="02563A74" w14:textId="44C6435C" w:rsidR="008F71EF" w:rsidRPr="005F417C" w:rsidRDefault="008F71EF" w:rsidP="008F71EF">
            <w:pPr>
              <w:spacing w:after="0"/>
              <w:jc w:val="center"/>
              <w:rPr>
                <w:rFonts w:eastAsia="Times New Roman" w:cstheme="minorHAnsi"/>
                <w:color w:val="000000"/>
                <w:lang w:eastAsia="nl-BE"/>
              </w:rPr>
            </w:pPr>
            <w:r w:rsidRPr="005F417C">
              <w:rPr>
                <w:rFonts w:eastAsia="Times New Roman" w:cstheme="minorHAnsi"/>
                <w:lang w:eastAsia="nl-BE"/>
              </w:rPr>
              <w:t>Speeltijd</w:t>
            </w:r>
          </w:p>
        </w:tc>
        <w:tc>
          <w:tcPr>
            <w:tcW w:w="1701" w:type="dxa"/>
            <w:tcBorders>
              <w:top w:val="nil"/>
              <w:left w:val="single" w:sz="4" w:space="0" w:color="auto"/>
              <w:bottom w:val="nil"/>
              <w:right w:val="nil"/>
            </w:tcBorders>
            <w:vAlign w:val="bottom"/>
          </w:tcPr>
          <w:p w14:paraId="19148F32" w14:textId="77777777" w:rsidR="008F71EF" w:rsidRPr="00807295" w:rsidRDefault="008F71EF" w:rsidP="008F71EF">
            <w:pPr>
              <w:rPr>
                <w:rFonts w:ascii="Times New Roman" w:eastAsia="Times New Roman" w:hAnsi="Times New Roman" w:cs="Times New Roman"/>
                <w:sz w:val="20"/>
                <w:szCs w:val="20"/>
                <w:lang w:eastAsia="nl-BE"/>
              </w:rPr>
            </w:pPr>
          </w:p>
        </w:tc>
      </w:tr>
      <w:tr w:rsidR="008F71EF" w:rsidRPr="00807295" w14:paraId="7E8B7CE3" w14:textId="0513043B" w:rsidTr="008F71EF">
        <w:trPr>
          <w:trHeight w:val="288"/>
        </w:trPr>
        <w:tc>
          <w:tcPr>
            <w:tcW w:w="1701" w:type="dxa"/>
            <w:tcBorders>
              <w:top w:val="nil"/>
              <w:left w:val="nil"/>
              <w:bottom w:val="nil"/>
              <w:right w:val="nil"/>
            </w:tcBorders>
            <w:shd w:val="clear" w:color="auto" w:fill="auto"/>
            <w:noWrap/>
            <w:vAlign w:val="bottom"/>
          </w:tcPr>
          <w:p w14:paraId="7C04D103" w14:textId="77777777" w:rsidR="008F71EF" w:rsidRPr="00807295" w:rsidRDefault="008F71EF" w:rsidP="008F71EF">
            <w:pPr>
              <w:spacing w:after="0"/>
              <w:jc w:val="center"/>
              <w:rPr>
                <w:rFonts w:ascii="Times New Roman" w:eastAsia="Times New Roman" w:hAnsi="Times New Roman" w:cs="Times New Roman"/>
                <w:sz w:val="20"/>
                <w:szCs w:val="20"/>
                <w:lang w:eastAsia="nl-BE"/>
              </w:rPr>
            </w:pPr>
          </w:p>
        </w:tc>
        <w:tc>
          <w:tcPr>
            <w:tcW w:w="1701" w:type="dxa"/>
            <w:tcBorders>
              <w:top w:val="nil"/>
              <w:left w:val="nil"/>
              <w:bottom w:val="nil"/>
              <w:right w:val="nil"/>
            </w:tcBorders>
            <w:shd w:val="clear" w:color="auto" w:fill="auto"/>
            <w:noWrap/>
            <w:vAlign w:val="bottom"/>
          </w:tcPr>
          <w:p w14:paraId="5FD353B4" w14:textId="77777777" w:rsidR="008F71EF" w:rsidRPr="00807295" w:rsidRDefault="008F71EF" w:rsidP="008F71EF">
            <w:pPr>
              <w:spacing w:after="0"/>
              <w:jc w:val="center"/>
              <w:rPr>
                <w:rFonts w:ascii="Times New Roman" w:eastAsia="Times New Roman" w:hAnsi="Times New Roman" w:cs="Times New Roman"/>
                <w:sz w:val="20"/>
                <w:szCs w:val="20"/>
                <w:lang w:eastAsia="nl-BE"/>
              </w:rPr>
            </w:pPr>
          </w:p>
        </w:tc>
        <w:tc>
          <w:tcPr>
            <w:tcW w:w="1701" w:type="dxa"/>
            <w:tcBorders>
              <w:top w:val="nil"/>
              <w:left w:val="nil"/>
              <w:bottom w:val="nil"/>
              <w:right w:val="single" w:sz="4" w:space="0" w:color="auto"/>
            </w:tcBorders>
            <w:shd w:val="clear" w:color="auto" w:fill="auto"/>
            <w:noWrap/>
            <w:vAlign w:val="bottom"/>
          </w:tcPr>
          <w:p w14:paraId="493F04B8" w14:textId="7708BEAB" w:rsidR="008F71EF" w:rsidRPr="005F417C" w:rsidRDefault="008F71EF" w:rsidP="008F71EF">
            <w:pPr>
              <w:spacing w:after="0"/>
              <w:jc w:val="center"/>
              <w:rPr>
                <w:rFonts w:eastAsia="Times New Roman" w:cstheme="minorHAnsi"/>
                <w:lang w:eastAsia="nl-BE"/>
              </w:rPr>
            </w:pPr>
          </w:p>
        </w:tc>
        <w:tc>
          <w:tcPr>
            <w:tcW w:w="1701" w:type="dxa"/>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bottom"/>
          </w:tcPr>
          <w:p w14:paraId="11A4E901" w14:textId="261085F0" w:rsidR="008F71EF" w:rsidRPr="00807295" w:rsidRDefault="008F71EF" w:rsidP="008F71EF">
            <w:pPr>
              <w:spacing w:after="0"/>
              <w:jc w:val="center"/>
              <w:rPr>
                <w:rFonts w:eastAsia="Times New Roman" w:cstheme="minorHAnsi"/>
                <w:color w:val="000000"/>
                <w:lang w:eastAsia="nl-BE"/>
              </w:rPr>
            </w:pPr>
            <w:r>
              <w:rPr>
                <w:rFonts w:eastAsia="Times New Roman" w:cstheme="minorHAnsi"/>
                <w:lang w:eastAsia="nl-BE"/>
              </w:rPr>
              <w:t>Eten</w:t>
            </w:r>
          </w:p>
        </w:tc>
        <w:tc>
          <w:tcPr>
            <w:tcW w:w="1701" w:type="dxa"/>
            <w:tcBorders>
              <w:top w:val="nil"/>
              <w:left w:val="single" w:sz="4" w:space="0" w:color="auto"/>
              <w:bottom w:val="nil"/>
              <w:right w:val="nil"/>
            </w:tcBorders>
            <w:vAlign w:val="bottom"/>
          </w:tcPr>
          <w:p w14:paraId="4595FCD0" w14:textId="77777777" w:rsidR="008F71EF" w:rsidRPr="00807295" w:rsidRDefault="008F71EF" w:rsidP="008F71EF">
            <w:pPr>
              <w:rPr>
                <w:rFonts w:ascii="Times New Roman" w:eastAsia="Times New Roman" w:hAnsi="Times New Roman" w:cs="Times New Roman"/>
                <w:sz w:val="20"/>
                <w:szCs w:val="20"/>
                <w:lang w:eastAsia="nl-BE"/>
              </w:rPr>
            </w:pPr>
          </w:p>
        </w:tc>
      </w:tr>
    </w:tbl>
    <w:p w14:paraId="189C1F59" w14:textId="77777777" w:rsidR="0082149D" w:rsidRDefault="0082149D" w:rsidP="00E747AB">
      <w:pPr>
        <w:pStyle w:val="Default"/>
        <w:rPr>
          <w:color w:val="auto"/>
          <w:sz w:val="28"/>
          <w:szCs w:val="28"/>
        </w:rPr>
      </w:pPr>
    </w:p>
    <w:p w14:paraId="189C1F5F" w14:textId="77777777" w:rsidR="005146A2" w:rsidRPr="000B6314" w:rsidRDefault="005146A2" w:rsidP="005146A2">
      <w:pPr>
        <w:jc w:val="both"/>
      </w:pPr>
    </w:p>
    <w:p w14:paraId="189C1F60" w14:textId="77777777" w:rsidR="005146A2" w:rsidRDefault="005146A2" w:rsidP="00E747AB">
      <w:pPr>
        <w:pStyle w:val="Default"/>
        <w:rPr>
          <w:rFonts w:ascii="Franklin Gothic Medium" w:hAnsi="Franklin Gothic Medium" w:cs="Calibri"/>
          <w:color w:val="auto"/>
          <w:sz w:val="28"/>
          <w:szCs w:val="28"/>
        </w:rPr>
      </w:pPr>
      <w:commentRangeStart w:id="7"/>
      <w:r w:rsidRPr="005146A2">
        <w:rPr>
          <w:rFonts w:ascii="Franklin Gothic Medium" w:hAnsi="Franklin Gothic Medium" w:cs="Calibri"/>
          <w:color w:val="auto"/>
          <w:sz w:val="28"/>
          <w:szCs w:val="28"/>
        </w:rPr>
        <w:t>Opvang</w:t>
      </w:r>
      <w:commentRangeEnd w:id="7"/>
      <w:r w:rsidR="00712335">
        <w:rPr>
          <w:rStyle w:val="Verwijzingopmerking"/>
          <w:rFonts w:asciiTheme="minorHAnsi" w:hAnsiTheme="minorHAnsi" w:cstheme="minorBidi"/>
          <w:color w:val="auto"/>
        </w:rPr>
        <w:commentReference w:id="7"/>
      </w:r>
      <w:r w:rsidRPr="005146A2">
        <w:rPr>
          <w:rFonts w:ascii="Franklin Gothic Medium" w:hAnsi="Franklin Gothic Medium" w:cs="Calibri"/>
          <w:color w:val="auto"/>
          <w:sz w:val="28"/>
          <w:szCs w:val="28"/>
        </w:rPr>
        <w:t xml:space="preserve"> voor en na school</w:t>
      </w:r>
      <w:r w:rsidR="0082149D">
        <w:rPr>
          <w:rFonts w:ascii="Franklin Gothic Medium" w:hAnsi="Franklin Gothic Medium" w:cs="Calibri"/>
          <w:color w:val="auto"/>
          <w:sz w:val="28"/>
          <w:szCs w:val="28"/>
        </w:rPr>
        <w:t>:</w:t>
      </w:r>
    </w:p>
    <w:p w14:paraId="189C1F61" w14:textId="77777777" w:rsidR="0082149D" w:rsidRDefault="0082149D" w:rsidP="00E747AB">
      <w:pPr>
        <w:pStyle w:val="Default"/>
        <w:rPr>
          <w:rFonts w:ascii="Franklin Gothic Medium" w:hAnsi="Franklin Gothic Medium" w:cs="Calibri"/>
          <w:color w:val="auto"/>
          <w:sz w:val="28"/>
          <w:szCs w:val="28"/>
        </w:rPr>
      </w:pPr>
    </w:p>
    <w:p w14:paraId="189C1F62" w14:textId="77777777" w:rsidR="00FF3F42" w:rsidRDefault="00FF3F42" w:rsidP="004D5349">
      <w:pPr>
        <w:spacing w:after="0"/>
        <w:jc w:val="both"/>
      </w:pPr>
      <w:r>
        <w:t xml:space="preserve">Het toezicht gebeurt in samenwerking met Infano. </w:t>
      </w:r>
    </w:p>
    <w:tbl>
      <w:tblPr>
        <w:tblStyle w:val="Tabelraster"/>
        <w:tblW w:w="0" w:type="auto"/>
        <w:tblLook w:val="04A0" w:firstRow="1" w:lastRow="0" w:firstColumn="1" w:lastColumn="0" w:noHBand="0" w:noVBand="1"/>
      </w:tblPr>
      <w:tblGrid>
        <w:gridCol w:w="1812"/>
        <w:gridCol w:w="1812"/>
        <w:gridCol w:w="1812"/>
        <w:gridCol w:w="1813"/>
        <w:gridCol w:w="1813"/>
      </w:tblGrid>
      <w:tr w:rsidR="004C1104" w14:paraId="6AFC35BD" w14:textId="77777777" w:rsidTr="003A3ADD">
        <w:tc>
          <w:tcPr>
            <w:tcW w:w="1812" w:type="dxa"/>
          </w:tcPr>
          <w:p w14:paraId="1E1E265F" w14:textId="77777777" w:rsidR="004C1104" w:rsidRDefault="004C1104" w:rsidP="003A3ADD">
            <w:pPr>
              <w:rPr>
                <w:rFonts w:eastAsia="Times New Roman"/>
                <w:lang w:eastAsia="nl-BE"/>
              </w:rPr>
            </w:pPr>
            <w:r>
              <w:rPr>
                <w:rFonts w:eastAsia="Times New Roman"/>
                <w:lang w:eastAsia="nl-BE"/>
              </w:rPr>
              <w:t>Maandag</w:t>
            </w:r>
          </w:p>
        </w:tc>
        <w:tc>
          <w:tcPr>
            <w:tcW w:w="1812" w:type="dxa"/>
          </w:tcPr>
          <w:p w14:paraId="05B2C76F" w14:textId="77777777" w:rsidR="004C1104" w:rsidRDefault="004C1104" w:rsidP="003A3ADD">
            <w:pPr>
              <w:rPr>
                <w:rFonts w:eastAsia="Times New Roman"/>
                <w:lang w:eastAsia="nl-BE"/>
              </w:rPr>
            </w:pPr>
            <w:r>
              <w:rPr>
                <w:rFonts w:eastAsia="Times New Roman"/>
                <w:lang w:eastAsia="nl-BE"/>
              </w:rPr>
              <w:t>Dinsdag</w:t>
            </w:r>
          </w:p>
        </w:tc>
        <w:tc>
          <w:tcPr>
            <w:tcW w:w="1812" w:type="dxa"/>
          </w:tcPr>
          <w:p w14:paraId="3699944A" w14:textId="77777777" w:rsidR="004C1104" w:rsidRDefault="004C1104" w:rsidP="003A3ADD">
            <w:pPr>
              <w:rPr>
                <w:rFonts w:eastAsia="Times New Roman"/>
                <w:lang w:eastAsia="nl-BE"/>
              </w:rPr>
            </w:pPr>
            <w:r>
              <w:rPr>
                <w:rFonts w:eastAsia="Times New Roman"/>
                <w:lang w:eastAsia="nl-BE"/>
              </w:rPr>
              <w:t>Woensdag</w:t>
            </w:r>
          </w:p>
        </w:tc>
        <w:tc>
          <w:tcPr>
            <w:tcW w:w="1813" w:type="dxa"/>
          </w:tcPr>
          <w:p w14:paraId="3CDA9FBE" w14:textId="77777777" w:rsidR="004C1104" w:rsidRDefault="004C1104" w:rsidP="003A3ADD">
            <w:pPr>
              <w:rPr>
                <w:rFonts w:eastAsia="Times New Roman"/>
                <w:lang w:eastAsia="nl-BE"/>
              </w:rPr>
            </w:pPr>
            <w:r>
              <w:rPr>
                <w:rFonts w:eastAsia="Times New Roman"/>
                <w:lang w:eastAsia="nl-BE"/>
              </w:rPr>
              <w:t>Donderdag</w:t>
            </w:r>
          </w:p>
        </w:tc>
        <w:tc>
          <w:tcPr>
            <w:tcW w:w="1813" w:type="dxa"/>
          </w:tcPr>
          <w:p w14:paraId="2A2F1317" w14:textId="77777777" w:rsidR="004C1104" w:rsidRDefault="004C1104" w:rsidP="003A3ADD">
            <w:pPr>
              <w:rPr>
                <w:rFonts w:eastAsia="Times New Roman"/>
                <w:lang w:eastAsia="nl-BE"/>
              </w:rPr>
            </w:pPr>
            <w:r>
              <w:rPr>
                <w:rFonts w:eastAsia="Times New Roman"/>
                <w:lang w:eastAsia="nl-BE"/>
              </w:rPr>
              <w:t>Vrijdag</w:t>
            </w:r>
          </w:p>
        </w:tc>
      </w:tr>
      <w:tr w:rsidR="004C1104" w14:paraId="2434FDDE" w14:textId="77777777" w:rsidTr="003A3ADD">
        <w:tc>
          <w:tcPr>
            <w:tcW w:w="1812" w:type="dxa"/>
          </w:tcPr>
          <w:p w14:paraId="594CB96A" w14:textId="5E29A1F7" w:rsidR="004C1104" w:rsidRDefault="004C1104" w:rsidP="003A3ADD">
            <w:pPr>
              <w:rPr>
                <w:rFonts w:eastAsia="Times New Roman"/>
                <w:lang w:eastAsia="nl-BE"/>
              </w:rPr>
            </w:pPr>
            <w:r>
              <w:rPr>
                <w:rFonts w:eastAsia="Times New Roman"/>
                <w:lang w:eastAsia="nl-BE"/>
              </w:rPr>
              <w:t xml:space="preserve">7u15 – 8u15 </w:t>
            </w:r>
          </w:p>
        </w:tc>
        <w:tc>
          <w:tcPr>
            <w:tcW w:w="1812" w:type="dxa"/>
          </w:tcPr>
          <w:p w14:paraId="6F71F278" w14:textId="77777777" w:rsidR="004C1104" w:rsidRDefault="004C1104" w:rsidP="003A3ADD">
            <w:pPr>
              <w:rPr>
                <w:rFonts w:eastAsia="Times New Roman"/>
                <w:lang w:eastAsia="nl-BE"/>
              </w:rPr>
            </w:pPr>
            <w:r>
              <w:rPr>
                <w:rFonts w:eastAsia="Times New Roman"/>
                <w:lang w:eastAsia="nl-BE"/>
              </w:rPr>
              <w:t xml:space="preserve">7u15 – 8u15 </w:t>
            </w:r>
          </w:p>
          <w:p w14:paraId="016FD311" w14:textId="7E376342" w:rsidR="004C1104" w:rsidRDefault="004C1104" w:rsidP="003A3ADD">
            <w:pPr>
              <w:rPr>
                <w:rFonts w:eastAsia="Times New Roman"/>
                <w:lang w:eastAsia="nl-BE"/>
              </w:rPr>
            </w:pPr>
          </w:p>
        </w:tc>
        <w:tc>
          <w:tcPr>
            <w:tcW w:w="1812" w:type="dxa"/>
          </w:tcPr>
          <w:p w14:paraId="3A00F530" w14:textId="77777777" w:rsidR="004C1104" w:rsidRDefault="004C1104" w:rsidP="003A3ADD">
            <w:pPr>
              <w:rPr>
                <w:rFonts w:eastAsia="Times New Roman"/>
                <w:lang w:eastAsia="nl-BE"/>
              </w:rPr>
            </w:pPr>
            <w:r>
              <w:rPr>
                <w:rFonts w:eastAsia="Times New Roman"/>
                <w:lang w:eastAsia="nl-BE"/>
              </w:rPr>
              <w:t xml:space="preserve">7u15 – 8u15 </w:t>
            </w:r>
          </w:p>
          <w:p w14:paraId="51CB0D40" w14:textId="2DE7D5B6" w:rsidR="004C1104" w:rsidRDefault="004C1104" w:rsidP="003A3ADD">
            <w:pPr>
              <w:rPr>
                <w:rFonts w:eastAsia="Times New Roman"/>
                <w:lang w:eastAsia="nl-BE"/>
              </w:rPr>
            </w:pPr>
          </w:p>
        </w:tc>
        <w:tc>
          <w:tcPr>
            <w:tcW w:w="1813" w:type="dxa"/>
          </w:tcPr>
          <w:p w14:paraId="75C83B3F" w14:textId="77777777" w:rsidR="004C1104" w:rsidRDefault="004C1104" w:rsidP="003A3ADD">
            <w:pPr>
              <w:rPr>
                <w:rFonts w:eastAsia="Times New Roman"/>
                <w:lang w:eastAsia="nl-BE"/>
              </w:rPr>
            </w:pPr>
            <w:r>
              <w:rPr>
                <w:rFonts w:eastAsia="Times New Roman"/>
                <w:lang w:eastAsia="nl-BE"/>
              </w:rPr>
              <w:t xml:space="preserve">7u15 – 8u15 </w:t>
            </w:r>
          </w:p>
          <w:p w14:paraId="1D95C86A" w14:textId="31FE6EF9" w:rsidR="004C1104" w:rsidRDefault="004C1104" w:rsidP="003A3ADD">
            <w:pPr>
              <w:rPr>
                <w:rFonts w:eastAsia="Times New Roman"/>
                <w:lang w:eastAsia="nl-BE"/>
              </w:rPr>
            </w:pPr>
          </w:p>
        </w:tc>
        <w:tc>
          <w:tcPr>
            <w:tcW w:w="1813" w:type="dxa"/>
          </w:tcPr>
          <w:p w14:paraId="16364CF9" w14:textId="77777777" w:rsidR="004C1104" w:rsidRDefault="004C1104" w:rsidP="003A3ADD">
            <w:pPr>
              <w:rPr>
                <w:rFonts w:eastAsia="Times New Roman"/>
                <w:lang w:eastAsia="nl-BE"/>
              </w:rPr>
            </w:pPr>
            <w:r>
              <w:rPr>
                <w:rFonts w:eastAsia="Times New Roman"/>
                <w:lang w:eastAsia="nl-BE"/>
              </w:rPr>
              <w:t xml:space="preserve">7u15 – 8u15 </w:t>
            </w:r>
          </w:p>
          <w:p w14:paraId="3C33A45B" w14:textId="08F427B8" w:rsidR="004C1104" w:rsidRDefault="004C1104" w:rsidP="003A3ADD">
            <w:pPr>
              <w:rPr>
                <w:rFonts w:eastAsia="Times New Roman"/>
                <w:lang w:eastAsia="nl-BE"/>
              </w:rPr>
            </w:pPr>
          </w:p>
        </w:tc>
      </w:tr>
      <w:tr w:rsidR="004C1104" w14:paraId="72105C17" w14:textId="77777777" w:rsidTr="003A3ADD">
        <w:tc>
          <w:tcPr>
            <w:tcW w:w="1812" w:type="dxa"/>
          </w:tcPr>
          <w:p w14:paraId="1FFBFA14" w14:textId="77777777" w:rsidR="004C1104" w:rsidRDefault="004C1104" w:rsidP="003A3ADD">
            <w:pPr>
              <w:rPr>
                <w:rFonts w:eastAsia="Times New Roman"/>
                <w:lang w:eastAsia="nl-BE"/>
              </w:rPr>
            </w:pPr>
            <w:r>
              <w:rPr>
                <w:rFonts w:eastAsia="Times New Roman"/>
                <w:lang w:eastAsia="nl-BE"/>
              </w:rPr>
              <w:t xml:space="preserve">16u – 18u </w:t>
            </w:r>
          </w:p>
          <w:p w14:paraId="20B58F3C" w14:textId="19A4687B" w:rsidR="004C1104" w:rsidRDefault="004C1104" w:rsidP="003A3ADD">
            <w:pPr>
              <w:rPr>
                <w:rFonts w:eastAsia="Times New Roman"/>
                <w:lang w:eastAsia="nl-BE"/>
              </w:rPr>
            </w:pPr>
          </w:p>
        </w:tc>
        <w:tc>
          <w:tcPr>
            <w:tcW w:w="1812" w:type="dxa"/>
          </w:tcPr>
          <w:p w14:paraId="7044AC96" w14:textId="77777777" w:rsidR="004C1104" w:rsidRDefault="004C1104" w:rsidP="003A3ADD">
            <w:pPr>
              <w:rPr>
                <w:rFonts w:eastAsia="Times New Roman"/>
                <w:lang w:eastAsia="nl-BE"/>
              </w:rPr>
            </w:pPr>
            <w:r>
              <w:rPr>
                <w:rFonts w:eastAsia="Times New Roman"/>
                <w:lang w:eastAsia="nl-BE"/>
              </w:rPr>
              <w:t xml:space="preserve">16u – 18u </w:t>
            </w:r>
          </w:p>
          <w:p w14:paraId="159DF4C0" w14:textId="5348F7B8" w:rsidR="004C1104" w:rsidRDefault="004C1104" w:rsidP="003A3ADD">
            <w:pPr>
              <w:rPr>
                <w:rFonts w:eastAsia="Times New Roman"/>
                <w:lang w:eastAsia="nl-BE"/>
              </w:rPr>
            </w:pPr>
          </w:p>
        </w:tc>
        <w:tc>
          <w:tcPr>
            <w:tcW w:w="1812" w:type="dxa"/>
          </w:tcPr>
          <w:p w14:paraId="67C31FC5" w14:textId="77777777" w:rsidR="004C1104" w:rsidRDefault="004C1104" w:rsidP="003A3ADD">
            <w:pPr>
              <w:rPr>
                <w:rFonts w:eastAsia="Times New Roman"/>
                <w:lang w:eastAsia="nl-BE"/>
              </w:rPr>
            </w:pPr>
            <w:r>
              <w:rPr>
                <w:rFonts w:eastAsia="Times New Roman"/>
                <w:lang w:eastAsia="nl-BE"/>
              </w:rPr>
              <w:t>12u15 – 18u</w:t>
            </w:r>
          </w:p>
          <w:p w14:paraId="43A6C758" w14:textId="31544129" w:rsidR="004C1104" w:rsidRDefault="004C1104" w:rsidP="003A3ADD">
            <w:pPr>
              <w:rPr>
                <w:rFonts w:eastAsia="Times New Roman"/>
                <w:lang w:eastAsia="nl-BE"/>
              </w:rPr>
            </w:pPr>
          </w:p>
        </w:tc>
        <w:tc>
          <w:tcPr>
            <w:tcW w:w="1813" w:type="dxa"/>
          </w:tcPr>
          <w:p w14:paraId="703A61B1" w14:textId="77777777" w:rsidR="004C1104" w:rsidRDefault="004C1104" w:rsidP="003A3ADD">
            <w:pPr>
              <w:rPr>
                <w:rFonts w:eastAsia="Times New Roman"/>
                <w:lang w:eastAsia="nl-BE"/>
              </w:rPr>
            </w:pPr>
            <w:r>
              <w:rPr>
                <w:rFonts w:eastAsia="Times New Roman"/>
                <w:lang w:eastAsia="nl-BE"/>
              </w:rPr>
              <w:t xml:space="preserve">16u – 18u </w:t>
            </w:r>
          </w:p>
          <w:p w14:paraId="0AC2C4A1" w14:textId="08548A47" w:rsidR="004C1104" w:rsidRDefault="004C1104" w:rsidP="003A3ADD">
            <w:pPr>
              <w:rPr>
                <w:rFonts w:eastAsia="Times New Roman"/>
                <w:lang w:eastAsia="nl-BE"/>
              </w:rPr>
            </w:pPr>
          </w:p>
        </w:tc>
        <w:tc>
          <w:tcPr>
            <w:tcW w:w="1813" w:type="dxa"/>
          </w:tcPr>
          <w:p w14:paraId="6CFE1BBE" w14:textId="77777777" w:rsidR="004C1104" w:rsidRDefault="004C1104" w:rsidP="003A3ADD">
            <w:pPr>
              <w:rPr>
                <w:rFonts w:eastAsia="Times New Roman"/>
                <w:lang w:eastAsia="nl-BE"/>
              </w:rPr>
            </w:pPr>
            <w:r>
              <w:rPr>
                <w:rFonts w:eastAsia="Times New Roman"/>
                <w:lang w:eastAsia="nl-BE"/>
              </w:rPr>
              <w:t>15u30 – 18u</w:t>
            </w:r>
          </w:p>
          <w:p w14:paraId="6B7B3E42" w14:textId="2E498B1A" w:rsidR="004C1104" w:rsidRDefault="004C1104" w:rsidP="003A3ADD">
            <w:pPr>
              <w:rPr>
                <w:rFonts w:eastAsia="Times New Roman"/>
                <w:lang w:eastAsia="nl-BE"/>
              </w:rPr>
            </w:pPr>
          </w:p>
        </w:tc>
      </w:tr>
    </w:tbl>
    <w:p w14:paraId="2DC5F393" w14:textId="77777777" w:rsidR="004C1104" w:rsidRDefault="004C1104" w:rsidP="004D5349">
      <w:pPr>
        <w:spacing w:after="0"/>
        <w:jc w:val="both"/>
      </w:pPr>
    </w:p>
    <w:p w14:paraId="444AF72F" w14:textId="77777777" w:rsidR="00114EC5" w:rsidRDefault="00114EC5" w:rsidP="00114EC5">
      <w:pPr>
        <w:pStyle w:val="Lijstalinea"/>
        <w:numPr>
          <w:ilvl w:val="0"/>
          <w:numId w:val="8"/>
        </w:numPr>
        <w:spacing w:after="160" w:line="259" w:lineRule="auto"/>
        <w:rPr>
          <w:rFonts w:eastAsia="Times New Roman"/>
          <w:lang w:eastAsia="nl-BE"/>
        </w:rPr>
      </w:pPr>
      <w:r>
        <w:rPr>
          <w:rFonts w:eastAsia="Times New Roman"/>
          <w:lang w:eastAsia="nl-BE"/>
        </w:rPr>
        <w:t>V</w:t>
      </w:r>
      <w:r w:rsidRPr="00901F4B">
        <w:rPr>
          <w:rFonts w:eastAsia="Times New Roman"/>
          <w:lang w:eastAsia="nl-BE"/>
        </w:rPr>
        <w:t>rije dagen</w:t>
      </w:r>
      <w:r>
        <w:rPr>
          <w:rFonts w:eastAsia="Times New Roman"/>
          <w:lang w:eastAsia="nl-BE"/>
        </w:rPr>
        <w:t xml:space="preserve"> gekozen door de school en</w:t>
      </w:r>
      <w:r w:rsidRPr="00901F4B">
        <w:rPr>
          <w:rFonts w:eastAsia="Times New Roman"/>
          <w:lang w:eastAsia="nl-BE"/>
        </w:rPr>
        <w:t xml:space="preserve"> pedagogische studiedagen</w:t>
      </w:r>
      <w:r>
        <w:rPr>
          <w:rFonts w:eastAsia="Times New Roman"/>
          <w:lang w:eastAsia="nl-BE"/>
        </w:rPr>
        <w:t xml:space="preserve">: </w:t>
      </w:r>
      <w:r w:rsidRPr="00901F4B">
        <w:rPr>
          <w:rFonts w:eastAsia="Times New Roman"/>
          <w:lang w:eastAsia="nl-BE"/>
        </w:rPr>
        <w:t xml:space="preserve">7u15 tot 18u. Hiervoor </w:t>
      </w:r>
      <w:r>
        <w:rPr>
          <w:rFonts w:eastAsia="Times New Roman"/>
          <w:lang w:eastAsia="nl-BE"/>
        </w:rPr>
        <w:t>moet je inschrijven.</w:t>
      </w:r>
    </w:p>
    <w:p w14:paraId="0AF98E0C" w14:textId="77777777" w:rsidR="00114EC5" w:rsidRPr="00901F4B" w:rsidRDefault="00114EC5" w:rsidP="00114EC5">
      <w:pPr>
        <w:pStyle w:val="Lijstalinea"/>
        <w:numPr>
          <w:ilvl w:val="0"/>
          <w:numId w:val="8"/>
        </w:numPr>
        <w:spacing w:after="160" w:line="259" w:lineRule="auto"/>
        <w:rPr>
          <w:rFonts w:eastAsia="Times New Roman"/>
          <w:lang w:eastAsia="nl-BE"/>
        </w:rPr>
      </w:pPr>
      <w:r>
        <w:rPr>
          <w:rFonts w:eastAsia="Times New Roman"/>
          <w:lang w:eastAsia="nl-BE"/>
        </w:rPr>
        <w:t>Elke vakantie (behalve de zomervakantie): enkel op dinsdag 7u15 – 18u. Hiervoor moet je inschrijven.</w:t>
      </w:r>
    </w:p>
    <w:p w14:paraId="0AC1B50A" w14:textId="77777777" w:rsidR="00114EC5" w:rsidRDefault="00114EC5" w:rsidP="004D5349">
      <w:pPr>
        <w:spacing w:after="0"/>
        <w:jc w:val="both"/>
      </w:pPr>
    </w:p>
    <w:p w14:paraId="4EA9E413" w14:textId="77777777" w:rsidR="00DC3EE1" w:rsidRPr="00FE460F" w:rsidRDefault="00DC3EE1" w:rsidP="00DC3EE1">
      <w:pPr>
        <w:rPr>
          <w:rFonts w:eastAsia="Times New Roman"/>
          <w:lang w:eastAsia="nl-BE"/>
        </w:rPr>
      </w:pPr>
      <w:r w:rsidRPr="00FE460F">
        <w:rPr>
          <w:rFonts w:eastAsia="Times New Roman"/>
          <w:lang w:eastAsia="nl-BE"/>
        </w:rPr>
        <w:t>Volgende tarieven gelden:</w:t>
      </w:r>
    </w:p>
    <w:p w14:paraId="669F955A" w14:textId="77777777" w:rsidR="00DC3EE1" w:rsidRPr="00901F4B" w:rsidRDefault="00DC3EE1" w:rsidP="00DC3EE1">
      <w:pPr>
        <w:pStyle w:val="Lijstalinea"/>
        <w:numPr>
          <w:ilvl w:val="0"/>
          <w:numId w:val="9"/>
        </w:numPr>
        <w:spacing w:after="160" w:line="259" w:lineRule="auto"/>
        <w:rPr>
          <w:rFonts w:eastAsia="Times New Roman"/>
          <w:lang w:eastAsia="nl-BE"/>
        </w:rPr>
      </w:pPr>
      <w:r w:rsidRPr="00901F4B">
        <w:rPr>
          <w:rFonts w:eastAsia="Times New Roman"/>
          <w:lang w:eastAsia="nl-BE"/>
        </w:rPr>
        <w:t>ochtend en avondtoezicht: 1,25 euro per begonnen halfuur</w:t>
      </w:r>
    </w:p>
    <w:p w14:paraId="13317F7B" w14:textId="77777777" w:rsidR="00DC3EE1" w:rsidRPr="00901F4B" w:rsidRDefault="00DC3EE1" w:rsidP="00DC3EE1">
      <w:pPr>
        <w:pStyle w:val="Lijstalinea"/>
        <w:numPr>
          <w:ilvl w:val="0"/>
          <w:numId w:val="9"/>
        </w:numPr>
        <w:spacing w:after="160" w:line="259" w:lineRule="auto"/>
        <w:rPr>
          <w:rFonts w:eastAsia="Times New Roman"/>
          <w:lang w:eastAsia="nl-BE"/>
        </w:rPr>
      </w:pPr>
      <w:r w:rsidRPr="00901F4B">
        <w:rPr>
          <w:rFonts w:eastAsia="Times New Roman"/>
          <w:lang w:eastAsia="nl-BE"/>
        </w:rPr>
        <w:t>woensdagnamiddag van 12 tot 18 uur: 1,25 euro per begonnen half uur.</w:t>
      </w:r>
    </w:p>
    <w:p w14:paraId="6CF446BB" w14:textId="77777777" w:rsidR="00DC3EE1" w:rsidRDefault="00DC3EE1" w:rsidP="00DC3EE1">
      <w:pPr>
        <w:pStyle w:val="Lijstalinea"/>
        <w:numPr>
          <w:ilvl w:val="0"/>
          <w:numId w:val="9"/>
        </w:numPr>
        <w:spacing w:after="160" w:line="259" w:lineRule="auto"/>
        <w:rPr>
          <w:rFonts w:eastAsia="Times New Roman"/>
          <w:lang w:eastAsia="nl-BE"/>
        </w:rPr>
      </w:pPr>
      <w:r w:rsidRPr="00901F4B">
        <w:rPr>
          <w:rFonts w:eastAsia="Times New Roman"/>
          <w:lang w:eastAsia="nl-BE"/>
        </w:rPr>
        <w:t xml:space="preserve">vrije dagen: </w:t>
      </w:r>
    </w:p>
    <w:p w14:paraId="724A64D9" w14:textId="77777777" w:rsidR="00DC3EE1" w:rsidRDefault="00DC3EE1" w:rsidP="00DC3EE1">
      <w:pPr>
        <w:pStyle w:val="Lijstalinea"/>
        <w:numPr>
          <w:ilvl w:val="1"/>
          <w:numId w:val="9"/>
        </w:numPr>
        <w:spacing w:after="160" w:line="259" w:lineRule="auto"/>
        <w:rPr>
          <w:rFonts w:eastAsia="Times New Roman"/>
          <w:lang w:eastAsia="nl-BE"/>
        </w:rPr>
      </w:pPr>
      <w:r w:rsidRPr="00901F4B">
        <w:rPr>
          <w:rFonts w:eastAsia="Times New Roman"/>
          <w:lang w:eastAsia="nl-BE"/>
        </w:rPr>
        <w:t>tot 6 uren 7 euro</w:t>
      </w:r>
    </w:p>
    <w:p w14:paraId="2B0BCED8" w14:textId="77777777" w:rsidR="00DC3EE1" w:rsidRPr="00901F4B" w:rsidRDefault="00DC3EE1" w:rsidP="00DC3EE1">
      <w:pPr>
        <w:pStyle w:val="Lijstalinea"/>
        <w:numPr>
          <w:ilvl w:val="1"/>
          <w:numId w:val="9"/>
        </w:numPr>
        <w:spacing w:after="160" w:line="259" w:lineRule="auto"/>
        <w:rPr>
          <w:rFonts w:eastAsia="Times New Roman"/>
          <w:lang w:eastAsia="nl-BE"/>
        </w:rPr>
      </w:pPr>
      <w:r w:rsidRPr="00901F4B">
        <w:rPr>
          <w:rFonts w:eastAsia="Times New Roman"/>
          <w:lang w:eastAsia="nl-BE"/>
        </w:rPr>
        <w:t>langer dan 6 uren 12 euro</w:t>
      </w:r>
    </w:p>
    <w:p w14:paraId="7F0B119A" w14:textId="77777777" w:rsidR="00DC3EE1" w:rsidRPr="00FF30E8" w:rsidRDefault="00DC3EE1" w:rsidP="00DC3EE1">
      <w:pPr>
        <w:pStyle w:val="Lijstalinea"/>
        <w:numPr>
          <w:ilvl w:val="0"/>
          <w:numId w:val="9"/>
        </w:numPr>
        <w:spacing w:after="160" w:line="259" w:lineRule="auto"/>
        <w:rPr>
          <w:rFonts w:eastAsia="Times New Roman"/>
          <w:lang w:eastAsia="nl-BE"/>
        </w:rPr>
      </w:pPr>
      <w:r w:rsidRPr="00901F4B">
        <w:rPr>
          <w:rFonts w:eastAsia="Times New Roman"/>
          <w:lang w:eastAsia="nl-BE"/>
        </w:rPr>
        <w:t>Laattijdig afhalen van de kinderen: 3 Euro per kwartier.</w:t>
      </w:r>
    </w:p>
    <w:p w14:paraId="189C1F6D" w14:textId="77777777" w:rsidR="005146A2" w:rsidRDefault="005146A2" w:rsidP="00E747AB">
      <w:pPr>
        <w:pStyle w:val="Default"/>
        <w:rPr>
          <w:rFonts w:ascii="Calibri" w:hAnsi="Calibri" w:cs="Calibri"/>
          <w:color w:val="auto"/>
          <w:sz w:val="22"/>
          <w:szCs w:val="22"/>
        </w:rPr>
      </w:pPr>
    </w:p>
    <w:p w14:paraId="189C1F72" w14:textId="77777777" w:rsidR="001E2EF1" w:rsidRDefault="001E2EF1" w:rsidP="00E747AB">
      <w:pPr>
        <w:pStyle w:val="Default"/>
        <w:rPr>
          <w:color w:val="auto"/>
          <w:sz w:val="28"/>
          <w:szCs w:val="28"/>
        </w:rPr>
      </w:pPr>
    </w:p>
    <w:p w14:paraId="189C1F73" w14:textId="7A850622" w:rsidR="00E747AB" w:rsidRDefault="00E747AB" w:rsidP="00E747AB">
      <w:pPr>
        <w:pStyle w:val="Default"/>
        <w:rPr>
          <w:color w:val="auto"/>
          <w:sz w:val="28"/>
          <w:szCs w:val="28"/>
        </w:rPr>
      </w:pPr>
      <w:r>
        <w:rPr>
          <w:color w:val="auto"/>
          <w:sz w:val="28"/>
          <w:szCs w:val="28"/>
        </w:rPr>
        <w:t xml:space="preserve">Vakanties schooljaar </w:t>
      </w:r>
      <w:r w:rsidR="005146A2">
        <w:rPr>
          <w:color w:val="auto"/>
          <w:sz w:val="28"/>
          <w:szCs w:val="28"/>
        </w:rPr>
        <w:t>20</w:t>
      </w:r>
      <w:r w:rsidR="00AE768A">
        <w:rPr>
          <w:color w:val="auto"/>
          <w:sz w:val="28"/>
          <w:szCs w:val="28"/>
        </w:rPr>
        <w:t>2</w:t>
      </w:r>
      <w:r w:rsidR="00DC3EE1">
        <w:rPr>
          <w:color w:val="auto"/>
          <w:sz w:val="28"/>
          <w:szCs w:val="28"/>
        </w:rPr>
        <w:t>3</w:t>
      </w:r>
      <w:r w:rsidR="00AE768A">
        <w:rPr>
          <w:color w:val="auto"/>
          <w:sz w:val="28"/>
          <w:szCs w:val="28"/>
        </w:rPr>
        <w:t>-2</w:t>
      </w:r>
      <w:r w:rsidR="00DC3EE1">
        <w:rPr>
          <w:color w:val="auto"/>
          <w:sz w:val="28"/>
          <w:szCs w:val="28"/>
        </w:rPr>
        <w:t>4</w:t>
      </w:r>
      <w:r w:rsidR="001B65F6">
        <w:rPr>
          <w:color w:val="auto"/>
          <w:sz w:val="28"/>
          <w:szCs w:val="28"/>
        </w:rPr>
        <w:t xml:space="preserve"> en pedagogische studiedagen:</w:t>
      </w:r>
    </w:p>
    <w:p w14:paraId="189C1F74" w14:textId="77777777" w:rsidR="0082149D" w:rsidRDefault="0082149D" w:rsidP="00E747AB">
      <w:pPr>
        <w:pStyle w:val="Default"/>
        <w:rPr>
          <w:color w:val="auto"/>
          <w:sz w:val="28"/>
          <w:szCs w:val="28"/>
        </w:rPr>
      </w:pPr>
    </w:p>
    <w:p w14:paraId="189C1F75" w14:textId="6F82DCEF" w:rsidR="00E747AB" w:rsidRPr="0003593C" w:rsidRDefault="00E747AB" w:rsidP="00E747AB">
      <w:pPr>
        <w:pStyle w:val="Default"/>
        <w:rPr>
          <w:rFonts w:ascii="Calibri" w:hAnsi="Calibri" w:cs="Calibri"/>
          <w:color w:val="auto"/>
          <w:sz w:val="22"/>
          <w:szCs w:val="22"/>
        </w:rPr>
      </w:pPr>
      <w:r w:rsidRPr="0003593C">
        <w:rPr>
          <w:rFonts w:ascii="Calibri" w:hAnsi="Calibri" w:cs="Calibri"/>
          <w:color w:val="auto"/>
          <w:sz w:val="22"/>
          <w:szCs w:val="22"/>
        </w:rPr>
        <w:t xml:space="preserve">Herfstvakantie: </w:t>
      </w:r>
      <w:r w:rsidR="0003593C" w:rsidRPr="0003593C">
        <w:rPr>
          <w:rFonts w:ascii="Calibri" w:hAnsi="Calibri" w:cs="Calibri"/>
          <w:color w:val="auto"/>
          <w:sz w:val="22"/>
          <w:szCs w:val="22"/>
        </w:rPr>
        <w:t>3</w:t>
      </w:r>
      <w:r w:rsidR="008365DA">
        <w:rPr>
          <w:rFonts w:ascii="Calibri" w:hAnsi="Calibri" w:cs="Calibri"/>
          <w:color w:val="auto"/>
          <w:sz w:val="22"/>
          <w:szCs w:val="22"/>
        </w:rPr>
        <w:t>0</w:t>
      </w:r>
      <w:r w:rsidR="0003593C" w:rsidRPr="0003593C">
        <w:rPr>
          <w:rFonts w:ascii="Calibri" w:hAnsi="Calibri" w:cs="Calibri"/>
          <w:color w:val="auto"/>
          <w:sz w:val="22"/>
          <w:szCs w:val="22"/>
        </w:rPr>
        <w:t xml:space="preserve"> oktober</w:t>
      </w:r>
      <w:r w:rsidR="001B3D4C" w:rsidRPr="0003593C">
        <w:rPr>
          <w:rFonts w:ascii="Calibri" w:hAnsi="Calibri" w:cs="Calibri"/>
          <w:color w:val="auto"/>
          <w:sz w:val="22"/>
          <w:szCs w:val="22"/>
        </w:rPr>
        <w:t xml:space="preserve"> tot </w:t>
      </w:r>
      <w:r w:rsidR="008365DA">
        <w:rPr>
          <w:rFonts w:ascii="Calibri" w:hAnsi="Calibri" w:cs="Calibri"/>
          <w:color w:val="auto"/>
          <w:sz w:val="22"/>
          <w:szCs w:val="22"/>
        </w:rPr>
        <w:t>3</w:t>
      </w:r>
      <w:r w:rsidR="001B3D4C" w:rsidRPr="0003593C">
        <w:rPr>
          <w:rFonts w:ascii="Calibri" w:hAnsi="Calibri" w:cs="Calibri"/>
          <w:color w:val="auto"/>
          <w:sz w:val="22"/>
          <w:szCs w:val="22"/>
        </w:rPr>
        <w:t xml:space="preserve"> november 20</w:t>
      </w:r>
      <w:r w:rsidR="00EC382E" w:rsidRPr="0003593C">
        <w:rPr>
          <w:rFonts w:ascii="Calibri" w:hAnsi="Calibri" w:cs="Calibri"/>
          <w:color w:val="auto"/>
          <w:sz w:val="22"/>
          <w:szCs w:val="22"/>
        </w:rPr>
        <w:t>2</w:t>
      </w:r>
      <w:r w:rsidR="008365DA">
        <w:rPr>
          <w:rFonts w:ascii="Calibri" w:hAnsi="Calibri" w:cs="Calibri"/>
          <w:color w:val="auto"/>
          <w:sz w:val="22"/>
          <w:szCs w:val="22"/>
        </w:rPr>
        <w:t>3</w:t>
      </w:r>
    </w:p>
    <w:p w14:paraId="189C1F76" w14:textId="7DB9463F" w:rsidR="00E747AB" w:rsidRPr="0003593C" w:rsidRDefault="00E747AB" w:rsidP="00E747AB">
      <w:pPr>
        <w:pStyle w:val="Default"/>
        <w:rPr>
          <w:rFonts w:ascii="Calibri" w:hAnsi="Calibri" w:cs="Calibri"/>
          <w:color w:val="auto"/>
          <w:sz w:val="22"/>
          <w:szCs w:val="22"/>
        </w:rPr>
      </w:pPr>
      <w:r w:rsidRPr="0003593C">
        <w:rPr>
          <w:rFonts w:ascii="Calibri" w:hAnsi="Calibri" w:cs="Calibri"/>
          <w:color w:val="auto"/>
          <w:sz w:val="22"/>
          <w:szCs w:val="22"/>
        </w:rPr>
        <w:t xml:space="preserve">Kerstvakantie: </w:t>
      </w:r>
      <w:r w:rsidR="008F51B6" w:rsidRPr="0003593C">
        <w:rPr>
          <w:rFonts w:ascii="Calibri" w:hAnsi="Calibri" w:cs="Calibri"/>
          <w:color w:val="auto"/>
          <w:sz w:val="22"/>
          <w:szCs w:val="22"/>
        </w:rPr>
        <w:t>2</w:t>
      </w:r>
      <w:r w:rsidR="0003593C" w:rsidRPr="0003593C">
        <w:rPr>
          <w:rFonts w:ascii="Calibri" w:hAnsi="Calibri" w:cs="Calibri"/>
          <w:color w:val="auto"/>
          <w:sz w:val="22"/>
          <w:szCs w:val="22"/>
        </w:rPr>
        <w:t>6</w:t>
      </w:r>
      <w:r w:rsidR="008F51B6" w:rsidRPr="0003593C">
        <w:rPr>
          <w:rFonts w:ascii="Calibri" w:hAnsi="Calibri" w:cs="Calibri"/>
          <w:color w:val="auto"/>
          <w:sz w:val="22"/>
          <w:szCs w:val="22"/>
        </w:rPr>
        <w:t xml:space="preserve"> december 20</w:t>
      </w:r>
      <w:r w:rsidR="00795A34" w:rsidRPr="0003593C">
        <w:rPr>
          <w:rFonts w:ascii="Calibri" w:hAnsi="Calibri" w:cs="Calibri"/>
          <w:color w:val="auto"/>
          <w:sz w:val="22"/>
          <w:szCs w:val="22"/>
        </w:rPr>
        <w:t>2</w:t>
      </w:r>
      <w:r w:rsidR="0003593C" w:rsidRPr="0003593C">
        <w:rPr>
          <w:rFonts w:ascii="Calibri" w:hAnsi="Calibri" w:cs="Calibri"/>
          <w:color w:val="auto"/>
          <w:sz w:val="22"/>
          <w:szCs w:val="22"/>
        </w:rPr>
        <w:t>2</w:t>
      </w:r>
      <w:r w:rsidR="008F51B6" w:rsidRPr="0003593C">
        <w:rPr>
          <w:rFonts w:ascii="Calibri" w:hAnsi="Calibri" w:cs="Calibri"/>
          <w:color w:val="auto"/>
          <w:sz w:val="22"/>
          <w:szCs w:val="22"/>
        </w:rPr>
        <w:t xml:space="preserve"> tot </w:t>
      </w:r>
      <w:r w:rsidR="008365DA">
        <w:rPr>
          <w:rFonts w:ascii="Calibri" w:hAnsi="Calibri" w:cs="Calibri"/>
          <w:color w:val="auto"/>
          <w:sz w:val="22"/>
          <w:szCs w:val="22"/>
        </w:rPr>
        <w:t>5</w:t>
      </w:r>
      <w:r w:rsidR="008F51B6" w:rsidRPr="0003593C">
        <w:rPr>
          <w:rFonts w:ascii="Calibri" w:hAnsi="Calibri" w:cs="Calibri"/>
          <w:color w:val="auto"/>
          <w:sz w:val="22"/>
          <w:szCs w:val="22"/>
        </w:rPr>
        <w:t xml:space="preserve"> januari 202</w:t>
      </w:r>
      <w:r w:rsidR="008365DA">
        <w:rPr>
          <w:rFonts w:ascii="Calibri" w:hAnsi="Calibri" w:cs="Calibri"/>
          <w:color w:val="auto"/>
          <w:sz w:val="22"/>
          <w:szCs w:val="22"/>
        </w:rPr>
        <w:t>4</w:t>
      </w:r>
    </w:p>
    <w:p w14:paraId="189C1F77" w14:textId="36999AAF" w:rsidR="00E747AB" w:rsidRPr="0003593C" w:rsidRDefault="005146A2" w:rsidP="00E747AB">
      <w:pPr>
        <w:pStyle w:val="Default"/>
        <w:rPr>
          <w:rFonts w:ascii="Calibri" w:hAnsi="Calibri" w:cs="Calibri"/>
          <w:color w:val="auto"/>
          <w:sz w:val="22"/>
          <w:szCs w:val="22"/>
        </w:rPr>
      </w:pPr>
      <w:r w:rsidRPr="0003593C">
        <w:rPr>
          <w:rFonts w:ascii="Calibri" w:hAnsi="Calibri" w:cs="Calibri"/>
          <w:color w:val="auto"/>
          <w:sz w:val="22"/>
          <w:szCs w:val="22"/>
        </w:rPr>
        <w:t>Krokus</w:t>
      </w:r>
      <w:r w:rsidR="00E747AB" w:rsidRPr="0003593C">
        <w:rPr>
          <w:rFonts w:ascii="Calibri" w:hAnsi="Calibri" w:cs="Calibri"/>
          <w:color w:val="auto"/>
          <w:sz w:val="22"/>
          <w:szCs w:val="22"/>
        </w:rPr>
        <w:t xml:space="preserve">vakantie: </w:t>
      </w:r>
      <w:r w:rsidR="00A65F82">
        <w:rPr>
          <w:rFonts w:ascii="Calibri" w:hAnsi="Calibri" w:cs="Calibri"/>
          <w:color w:val="auto"/>
          <w:sz w:val="22"/>
          <w:szCs w:val="22"/>
        </w:rPr>
        <w:t>12</w:t>
      </w:r>
      <w:r w:rsidR="009953B8" w:rsidRPr="0003593C">
        <w:rPr>
          <w:rFonts w:ascii="Calibri" w:hAnsi="Calibri" w:cs="Calibri"/>
          <w:color w:val="auto"/>
          <w:sz w:val="22"/>
          <w:szCs w:val="22"/>
        </w:rPr>
        <w:t xml:space="preserve"> februari </w:t>
      </w:r>
      <w:r w:rsidR="008F51B6" w:rsidRPr="0003593C">
        <w:rPr>
          <w:rFonts w:ascii="Calibri" w:hAnsi="Calibri" w:cs="Calibri"/>
          <w:color w:val="auto"/>
          <w:sz w:val="22"/>
          <w:szCs w:val="22"/>
        </w:rPr>
        <w:t xml:space="preserve">tot </w:t>
      </w:r>
      <w:r w:rsidR="00A65F82">
        <w:rPr>
          <w:rFonts w:ascii="Calibri" w:hAnsi="Calibri" w:cs="Calibri"/>
          <w:color w:val="auto"/>
          <w:sz w:val="22"/>
          <w:szCs w:val="22"/>
        </w:rPr>
        <w:t>16</w:t>
      </w:r>
      <w:r w:rsidR="0003593C" w:rsidRPr="0003593C">
        <w:rPr>
          <w:rFonts w:ascii="Calibri" w:hAnsi="Calibri" w:cs="Calibri"/>
          <w:color w:val="auto"/>
          <w:sz w:val="22"/>
          <w:szCs w:val="22"/>
        </w:rPr>
        <w:t xml:space="preserve"> februari 202</w:t>
      </w:r>
      <w:r w:rsidR="00A65F82">
        <w:rPr>
          <w:rFonts w:ascii="Calibri" w:hAnsi="Calibri" w:cs="Calibri"/>
          <w:color w:val="auto"/>
          <w:sz w:val="22"/>
          <w:szCs w:val="22"/>
        </w:rPr>
        <w:t>4</w:t>
      </w:r>
    </w:p>
    <w:p w14:paraId="189C1F78" w14:textId="141E9B60" w:rsidR="00E747AB" w:rsidRPr="0003593C" w:rsidRDefault="005146A2" w:rsidP="00E747AB">
      <w:pPr>
        <w:pStyle w:val="Default"/>
        <w:rPr>
          <w:rFonts w:ascii="Calibri" w:hAnsi="Calibri" w:cs="Calibri"/>
          <w:color w:val="auto"/>
          <w:sz w:val="22"/>
          <w:szCs w:val="22"/>
        </w:rPr>
      </w:pPr>
      <w:r w:rsidRPr="0003593C">
        <w:rPr>
          <w:rFonts w:ascii="Calibri" w:hAnsi="Calibri" w:cs="Calibri"/>
          <w:color w:val="auto"/>
          <w:sz w:val="22"/>
          <w:szCs w:val="22"/>
        </w:rPr>
        <w:t>Paasvakantie</w:t>
      </w:r>
      <w:r w:rsidR="00E747AB" w:rsidRPr="0003593C">
        <w:rPr>
          <w:rFonts w:ascii="Calibri" w:hAnsi="Calibri" w:cs="Calibri"/>
          <w:color w:val="auto"/>
          <w:sz w:val="22"/>
          <w:szCs w:val="22"/>
        </w:rPr>
        <w:t xml:space="preserve">: </w:t>
      </w:r>
      <w:r w:rsidR="00A65F82">
        <w:rPr>
          <w:rFonts w:ascii="Calibri" w:hAnsi="Calibri" w:cs="Calibri"/>
          <w:color w:val="auto"/>
          <w:sz w:val="22"/>
          <w:szCs w:val="22"/>
        </w:rPr>
        <w:t>2</w:t>
      </w:r>
      <w:r w:rsidR="003044F9" w:rsidRPr="0003593C">
        <w:rPr>
          <w:rFonts w:ascii="Calibri" w:hAnsi="Calibri" w:cs="Calibri"/>
          <w:color w:val="auto"/>
          <w:sz w:val="22"/>
          <w:szCs w:val="22"/>
        </w:rPr>
        <w:t xml:space="preserve"> tot </w:t>
      </w:r>
      <w:r w:rsidR="003E371C" w:rsidRPr="0003593C">
        <w:rPr>
          <w:rFonts w:ascii="Calibri" w:hAnsi="Calibri" w:cs="Calibri"/>
          <w:color w:val="auto"/>
          <w:sz w:val="22"/>
          <w:szCs w:val="22"/>
        </w:rPr>
        <w:t>1</w:t>
      </w:r>
      <w:r w:rsidR="00A65F82">
        <w:rPr>
          <w:rFonts w:ascii="Calibri" w:hAnsi="Calibri" w:cs="Calibri"/>
          <w:color w:val="auto"/>
          <w:sz w:val="22"/>
          <w:szCs w:val="22"/>
        </w:rPr>
        <w:t>2</w:t>
      </w:r>
      <w:r w:rsidR="00D956FC" w:rsidRPr="0003593C">
        <w:rPr>
          <w:rFonts w:ascii="Calibri" w:hAnsi="Calibri" w:cs="Calibri"/>
          <w:color w:val="auto"/>
          <w:sz w:val="22"/>
          <w:szCs w:val="22"/>
        </w:rPr>
        <w:t xml:space="preserve"> april 20</w:t>
      </w:r>
      <w:r w:rsidR="008F51B6" w:rsidRPr="0003593C">
        <w:rPr>
          <w:rFonts w:ascii="Calibri" w:hAnsi="Calibri" w:cs="Calibri"/>
          <w:color w:val="auto"/>
          <w:sz w:val="22"/>
          <w:szCs w:val="22"/>
        </w:rPr>
        <w:t>2</w:t>
      </w:r>
      <w:r w:rsidR="00A65F82">
        <w:rPr>
          <w:rFonts w:ascii="Calibri" w:hAnsi="Calibri" w:cs="Calibri"/>
          <w:color w:val="auto"/>
          <w:sz w:val="22"/>
          <w:szCs w:val="22"/>
        </w:rPr>
        <w:t>4</w:t>
      </w:r>
    </w:p>
    <w:p w14:paraId="189C1F79" w14:textId="6A272250" w:rsidR="00E747AB" w:rsidRPr="0003593C" w:rsidRDefault="005146A2" w:rsidP="00E747AB">
      <w:pPr>
        <w:pStyle w:val="Default"/>
        <w:rPr>
          <w:rFonts w:ascii="Calibri" w:hAnsi="Calibri" w:cs="Calibri"/>
          <w:color w:val="auto"/>
          <w:sz w:val="22"/>
          <w:szCs w:val="22"/>
        </w:rPr>
      </w:pPr>
      <w:r w:rsidRPr="0003593C">
        <w:rPr>
          <w:rFonts w:ascii="Calibri" w:hAnsi="Calibri" w:cs="Calibri"/>
          <w:color w:val="auto"/>
          <w:sz w:val="22"/>
          <w:szCs w:val="22"/>
        </w:rPr>
        <w:lastRenderedPageBreak/>
        <w:t>Hemelvaart</w:t>
      </w:r>
      <w:r w:rsidR="00E747AB" w:rsidRPr="0003593C">
        <w:rPr>
          <w:rFonts w:ascii="Calibri" w:hAnsi="Calibri" w:cs="Calibri"/>
          <w:color w:val="auto"/>
          <w:sz w:val="22"/>
          <w:szCs w:val="22"/>
        </w:rPr>
        <w:t xml:space="preserve">: </w:t>
      </w:r>
      <w:r w:rsidR="004555AB">
        <w:rPr>
          <w:rFonts w:ascii="Calibri" w:hAnsi="Calibri" w:cs="Calibri"/>
          <w:color w:val="auto"/>
          <w:sz w:val="22"/>
          <w:szCs w:val="22"/>
        </w:rPr>
        <w:t>9</w:t>
      </w:r>
      <w:r w:rsidR="00D80466" w:rsidRPr="0003593C">
        <w:rPr>
          <w:rFonts w:ascii="Calibri" w:hAnsi="Calibri" w:cs="Calibri"/>
          <w:color w:val="auto"/>
          <w:sz w:val="22"/>
          <w:szCs w:val="22"/>
        </w:rPr>
        <w:t>-</w:t>
      </w:r>
      <w:r w:rsidR="0003593C" w:rsidRPr="0003593C">
        <w:rPr>
          <w:rFonts w:ascii="Calibri" w:hAnsi="Calibri" w:cs="Calibri"/>
          <w:color w:val="auto"/>
          <w:sz w:val="22"/>
          <w:szCs w:val="22"/>
        </w:rPr>
        <w:t>1</w:t>
      </w:r>
      <w:r w:rsidR="004555AB">
        <w:rPr>
          <w:rFonts w:ascii="Calibri" w:hAnsi="Calibri" w:cs="Calibri"/>
          <w:color w:val="auto"/>
          <w:sz w:val="22"/>
          <w:szCs w:val="22"/>
        </w:rPr>
        <w:t>0</w:t>
      </w:r>
      <w:r w:rsidR="008F51B6" w:rsidRPr="0003593C">
        <w:rPr>
          <w:rFonts w:ascii="Calibri" w:hAnsi="Calibri" w:cs="Calibri"/>
          <w:color w:val="auto"/>
          <w:sz w:val="22"/>
          <w:szCs w:val="22"/>
        </w:rPr>
        <w:t xml:space="preserve"> mei</w:t>
      </w:r>
      <w:r w:rsidR="00D956FC" w:rsidRPr="0003593C">
        <w:rPr>
          <w:rFonts w:ascii="Calibri" w:hAnsi="Calibri" w:cs="Calibri"/>
          <w:color w:val="auto"/>
          <w:sz w:val="22"/>
          <w:szCs w:val="22"/>
        </w:rPr>
        <w:t xml:space="preserve"> 20</w:t>
      </w:r>
      <w:r w:rsidR="008F51B6" w:rsidRPr="0003593C">
        <w:rPr>
          <w:rFonts w:ascii="Calibri" w:hAnsi="Calibri" w:cs="Calibri"/>
          <w:color w:val="auto"/>
          <w:sz w:val="22"/>
          <w:szCs w:val="22"/>
        </w:rPr>
        <w:t>2</w:t>
      </w:r>
      <w:r w:rsidR="004555AB">
        <w:rPr>
          <w:rFonts w:ascii="Calibri" w:hAnsi="Calibri" w:cs="Calibri"/>
          <w:color w:val="auto"/>
          <w:sz w:val="22"/>
          <w:szCs w:val="22"/>
        </w:rPr>
        <w:t>4</w:t>
      </w:r>
    </w:p>
    <w:p w14:paraId="189C1F7A" w14:textId="05A9E57C" w:rsidR="00E747AB" w:rsidRPr="0003593C" w:rsidRDefault="00D956FC" w:rsidP="00E747AB">
      <w:pPr>
        <w:pStyle w:val="Default"/>
        <w:rPr>
          <w:rFonts w:ascii="Calibri" w:hAnsi="Calibri" w:cs="Calibri"/>
          <w:color w:val="auto"/>
          <w:sz w:val="22"/>
          <w:szCs w:val="22"/>
        </w:rPr>
      </w:pPr>
      <w:r w:rsidRPr="0003593C">
        <w:rPr>
          <w:rFonts w:ascii="Calibri" w:hAnsi="Calibri" w:cs="Calibri"/>
          <w:color w:val="auto"/>
          <w:sz w:val="22"/>
          <w:szCs w:val="22"/>
        </w:rPr>
        <w:t>Pinkstermaandag</w:t>
      </w:r>
      <w:r w:rsidR="00E747AB" w:rsidRPr="0003593C">
        <w:rPr>
          <w:rFonts w:ascii="Calibri" w:hAnsi="Calibri" w:cs="Calibri"/>
          <w:color w:val="auto"/>
          <w:sz w:val="22"/>
          <w:szCs w:val="22"/>
        </w:rPr>
        <w:t xml:space="preserve">: </w:t>
      </w:r>
      <w:r w:rsidR="0003593C" w:rsidRPr="0003593C">
        <w:rPr>
          <w:rFonts w:ascii="Calibri" w:hAnsi="Calibri" w:cs="Calibri"/>
          <w:color w:val="auto"/>
          <w:sz w:val="22"/>
          <w:szCs w:val="22"/>
        </w:rPr>
        <w:t>2</w:t>
      </w:r>
      <w:r w:rsidR="00590C31">
        <w:rPr>
          <w:rFonts w:ascii="Calibri" w:hAnsi="Calibri" w:cs="Calibri"/>
          <w:color w:val="auto"/>
          <w:sz w:val="22"/>
          <w:szCs w:val="22"/>
        </w:rPr>
        <w:t>0</w:t>
      </w:r>
      <w:r w:rsidR="0003593C" w:rsidRPr="0003593C">
        <w:rPr>
          <w:rFonts w:ascii="Calibri" w:hAnsi="Calibri" w:cs="Calibri"/>
          <w:color w:val="auto"/>
          <w:sz w:val="22"/>
          <w:szCs w:val="22"/>
        </w:rPr>
        <w:t xml:space="preserve"> mei</w:t>
      </w:r>
      <w:r w:rsidRPr="0003593C">
        <w:rPr>
          <w:rFonts w:ascii="Calibri" w:hAnsi="Calibri" w:cs="Calibri"/>
          <w:color w:val="auto"/>
          <w:sz w:val="22"/>
          <w:szCs w:val="22"/>
        </w:rPr>
        <w:t xml:space="preserve"> 20</w:t>
      </w:r>
      <w:r w:rsidR="008F51B6" w:rsidRPr="0003593C">
        <w:rPr>
          <w:rFonts w:ascii="Calibri" w:hAnsi="Calibri" w:cs="Calibri"/>
          <w:color w:val="auto"/>
          <w:sz w:val="22"/>
          <w:szCs w:val="22"/>
        </w:rPr>
        <w:t>2</w:t>
      </w:r>
      <w:r w:rsidR="00590C31">
        <w:rPr>
          <w:rFonts w:ascii="Calibri" w:hAnsi="Calibri" w:cs="Calibri"/>
          <w:color w:val="auto"/>
          <w:sz w:val="22"/>
          <w:szCs w:val="22"/>
        </w:rPr>
        <w:t>4</w:t>
      </w:r>
    </w:p>
    <w:p w14:paraId="5E0C734E" w14:textId="77777777" w:rsidR="0003593C" w:rsidRPr="0003593C" w:rsidRDefault="0003593C" w:rsidP="00E747AB">
      <w:pPr>
        <w:pStyle w:val="Default"/>
        <w:rPr>
          <w:rFonts w:ascii="Calibri" w:hAnsi="Calibri" w:cs="Calibri"/>
          <w:color w:val="auto"/>
          <w:sz w:val="22"/>
          <w:szCs w:val="22"/>
        </w:rPr>
      </w:pPr>
    </w:p>
    <w:p w14:paraId="13005B84" w14:textId="1AEE7191" w:rsidR="00FB5618" w:rsidRPr="0003593C" w:rsidRDefault="00F27732" w:rsidP="00E747AB">
      <w:pPr>
        <w:pStyle w:val="Default"/>
        <w:rPr>
          <w:rFonts w:ascii="Calibri" w:hAnsi="Calibri" w:cs="Calibri"/>
          <w:color w:val="auto"/>
          <w:sz w:val="22"/>
          <w:szCs w:val="22"/>
        </w:rPr>
      </w:pPr>
      <w:r w:rsidRPr="0003593C">
        <w:rPr>
          <w:rFonts w:ascii="Calibri" w:hAnsi="Calibri" w:cs="Calibri"/>
          <w:color w:val="auto"/>
          <w:sz w:val="22"/>
          <w:szCs w:val="22"/>
        </w:rPr>
        <w:t>Facultatieve verlofdagen</w:t>
      </w:r>
      <w:r w:rsidR="00590C31">
        <w:rPr>
          <w:rFonts w:ascii="Calibri" w:hAnsi="Calibri" w:cs="Calibri"/>
          <w:color w:val="auto"/>
          <w:sz w:val="22"/>
          <w:szCs w:val="22"/>
        </w:rPr>
        <w:t xml:space="preserve"> en pedagogische studiedagen</w:t>
      </w:r>
      <w:r w:rsidRPr="0003593C">
        <w:rPr>
          <w:rFonts w:ascii="Calibri" w:hAnsi="Calibri" w:cs="Calibri"/>
          <w:color w:val="auto"/>
          <w:sz w:val="22"/>
          <w:szCs w:val="22"/>
        </w:rPr>
        <w:t>:</w:t>
      </w:r>
      <w:r w:rsidR="00DC6CBE" w:rsidRPr="0003593C">
        <w:rPr>
          <w:rFonts w:ascii="Calibri" w:hAnsi="Calibri" w:cs="Calibri"/>
          <w:color w:val="auto"/>
          <w:sz w:val="22"/>
          <w:szCs w:val="22"/>
        </w:rPr>
        <w:t xml:space="preserve"> </w:t>
      </w:r>
    </w:p>
    <w:p w14:paraId="422CDBCF" w14:textId="77777777" w:rsidR="009B6223" w:rsidRDefault="009B6223" w:rsidP="009B6223">
      <w:pPr>
        <w:pStyle w:val="Lijstalinea"/>
        <w:numPr>
          <w:ilvl w:val="0"/>
          <w:numId w:val="10"/>
        </w:numPr>
        <w:spacing w:after="0" w:line="240" w:lineRule="auto"/>
        <w:contextualSpacing w:val="0"/>
        <w:rPr>
          <w:rFonts w:eastAsia="Times New Roman"/>
        </w:rPr>
      </w:pPr>
      <w:r>
        <w:rPr>
          <w:rFonts w:eastAsia="Times New Roman"/>
        </w:rPr>
        <w:t>27/9: pedagogische studiedag</w:t>
      </w:r>
    </w:p>
    <w:p w14:paraId="4DF9784E" w14:textId="77777777" w:rsidR="009B6223" w:rsidRDefault="009B6223" w:rsidP="009B6223">
      <w:pPr>
        <w:pStyle w:val="Lijstalinea"/>
        <w:numPr>
          <w:ilvl w:val="0"/>
          <w:numId w:val="10"/>
        </w:numPr>
        <w:spacing w:after="0" w:line="240" w:lineRule="auto"/>
        <w:contextualSpacing w:val="0"/>
        <w:rPr>
          <w:rFonts w:eastAsia="Times New Roman"/>
        </w:rPr>
      </w:pPr>
      <w:r>
        <w:rPr>
          <w:rFonts w:eastAsia="Times New Roman"/>
        </w:rPr>
        <w:t>16/10: vrije dag</w:t>
      </w:r>
    </w:p>
    <w:p w14:paraId="7689210C" w14:textId="77777777" w:rsidR="009B6223" w:rsidRDefault="009B6223" w:rsidP="009B6223">
      <w:pPr>
        <w:pStyle w:val="Lijstalinea"/>
        <w:numPr>
          <w:ilvl w:val="0"/>
          <w:numId w:val="10"/>
        </w:numPr>
        <w:spacing w:after="0" w:line="240" w:lineRule="auto"/>
        <w:contextualSpacing w:val="0"/>
        <w:rPr>
          <w:rFonts w:eastAsia="Times New Roman"/>
        </w:rPr>
      </w:pPr>
      <w:r>
        <w:rPr>
          <w:rFonts w:eastAsia="Times New Roman"/>
        </w:rPr>
        <w:t>15/11: pedagogische studiedag op locatie</w:t>
      </w:r>
    </w:p>
    <w:p w14:paraId="05C5CBF7" w14:textId="77777777" w:rsidR="009B6223" w:rsidRDefault="009B6223" w:rsidP="009B6223">
      <w:pPr>
        <w:pStyle w:val="Lijstalinea"/>
        <w:numPr>
          <w:ilvl w:val="0"/>
          <w:numId w:val="10"/>
        </w:numPr>
        <w:spacing w:after="0" w:line="240" w:lineRule="auto"/>
        <w:contextualSpacing w:val="0"/>
        <w:rPr>
          <w:rFonts w:eastAsia="Times New Roman"/>
        </w:rPr>
      </w:pPr>
      <w:r>
        <w:rPr>
          <w:rFonts w:eastAsia="Times New Roman"/>
        </w:rPr>
        <w:t>24/1: pedagogische studiedag</w:t>
      </w:r>
    </w:p>
    <w:p w14:paraId="102E66ED" w14:textId="77777777" w:rsidR="009B6223" w:rsidRDefault="009B6223" w:rsidP="009B6223">
      <w:pPr>
        <w:pStyle w:val="Lijstalinea"/>
        <w:numPr>
          <w:ilvl w:val="0"/>
          <w:numId w:val="10"/>
        </w:numPr>
        <w:spacing w:after="0" w:line="240" w:lineRule="auto"/>
        <w:contextualSpacing w:val="0"/>
        <w:rPr>
          <w:rFonts w:eastAsia="Times New Roman"/>
        </w:rPr>
      </w:pPr>
      <w:r>
        <w:rPr>
          <w:rFonts w:eastAsia="Times New Roman"/>
        </w:rPr>
        <w:t>28/2: pedagogische studiedag</w:t>
      </w:r>
    </w:p>
    <w:p w14:paraId="5F2F3B4F" w14:textId="77777777" w:rsidR="009B6223" w:rsidRDefault="009B6223" w:rsidP="009B6223">
      <w:pPr>
        <w:pStyle w:val="Lijstalinea"/>
        <w:numPr>
          <w:ilvl w:val="0"/>
          <w:numId w:val="10"/>
        </w:numPr>
        <w:spacing w:after="0" w:line="240" w:lineRule="auto"/>
        <w:contextualSpacing w:val="0"/>
        <w:rPr>
          <w:rFonts w:eastAsia="Times New Roman"/>
        </w:rPr>
      </w:pPr>
      <w:r>
        <w:rPr>
          <w:rFonts w:eastAsia="Times New Roman"/>
        </w:rPr>
        <w:t>20/3: vrije dag</w:t>
      </w:r>
    </w:p>
    <w:p w14:paraId="32031BCB" w14:textId="77777777" w:rsidR="009B6223" w:rsidRDefault="009B6223" w:rsidP="009B6223">
      <w:pPr>
        <w:pStyle w:val="Lijstalinea"/>
        <w:numPr>
          <w:ilvl w:val="0"/>
          <w:numId w:val="10"/>
        </w:numPr>
        <w:spacing w:after="0" w:line="240" w:lineRule="auto"/>
        <w:contextualSpacing w:val="0"/>
        <w:rPr>
          <w:rFonts w:eastAsia="Times New Roman"/>
        </w:rPr>
      </w:pPr>
      <w:r>
        <w:rPr>
          <w:rFonts w:eastAsia="Times New Roman"/>
        </w:rPr>
        <w:t>8/5: vrije dag</w:t>
      </w:r>
    </w:p>
    <w:p w14:paraId="3C4E0946" w14:textId="77777777" w:rsidR="009B6223" w:rsidRDefault="009B6223" w:rsidP="009B6223">
      <w:pPr>
        <w:pStyle w:val="Lijstalinea"/>
        <w:numPr>
          <w:ilvl w:val="0"/>
          <w:numId w:val="10"/>
        </w:numPr>
        <w:spacing w:after="0" w:line="240" w:lineRule="auto"/>
        <w:contextualSpacing w:val="0"/>
        <w:rPr>
          <w:rFonts w:eastAsia="Times New Roman"/>
        </w:rPr>
      </w:pPr>
      <w:r>
        <w:rPr>
          <w:rFonts w:eastAsia="Times New Roman"/>
        </w:rPr>
        <w:t>5/6: pedagogische studiedag</w:t>
      </w:r>
    </w:p>
    <w:p w14:paraId="189C1F7D" w14:textId="77777777" w:rsidR="005146A2" w:rsidRDefault="005146A2" w:rsidP="00E747AB">
      <w:pPr>
        <w:pStyle w:val="Default"/>
        <w:rPr>
          <w:rFonts w:ascii="Calibri" w:hAnsi="Calibri" w:cs="Calibri"/>
          <w:color w:val="auto"/>
          <w:sz w:val="22"/>
          <w:szCs w:val="22"/>
        </w:rPr>
      </w:pPr>
    </w:p>
    <w:p w14:paraId="189C1F7E" w14:textId="0F89C89F" w:rsidR="00E747AB" w:rsidRDefault="00E747AB" w:rsidP="004D5349">
      <w:pPr>
        <w:pStyle w:val="Default"/>
        <w:rPr>
          <w:rFonts w:ascii="Calibri" w:hAnsi="Calibri" w:cs="Calibri"/>
          <w:color w:val="auto"/>
          <w:sz w:val="22"/>
          <w:szCs w:val="22"/>
        </w:rPr>
      </w:pPr>
      <w:r>
        <w:rPr>
          <w:rFonts w:ascii="Calibri" w:hAnsi="Calibri" w:cs="Calibri"/>
          <w:color w:val="auto"/>
          <w:sz w:val="22"/>
          <w:szCs w:val="22"/>
        </w:rPr>
        <w:t xml:space="preserve">Zomervakantie: </w:t>
      </w:r>
      <w:r w:rsidR="00D956FC">
        <w:rPr>
          <w:rFonts w:ascii="Calibri" w:hAnsi="Calibri" w:cs="Calibri"/>
          <w:color w:val="auto"/>
          <w:sz w:val="22"/>
          <w:szCs w:val="22"/>
        </w:rPr>
        <w:t>1 juli 20</w:t>
      </w:r>
      <w:r w:rsidR="008F51B6">
        <w:rPr>
          <w:rFonts w:ascii="Calibri" w:hAnsi="Calibri" w:cs="Calibri"/>
          <w:color w:val="auto"/>
          <w:sz w:val="22"/>
          <w:szCs w:val="22"/>
        </w:rPr>
        <w:t>2</w:t>
      </w:r>
      <w:r w:rsidR="001B65F6">
        <w:rPr>
          <w:rFonts w:ascii="Calibri" w:hAnsi="Calibri" w:cs="Calibri"/>
          <w:color w:val="auto"/>
          <w:sz w:val="22"/>
          <w:szCs w:val="22"/>
        </w:rPr>
        <w:t>4</w:t>
      </w:r>
      <w:r w:rsidR="00D956FC">
        <w:rPr>
          <w:rFonts w:ascii="Calibri" w:hAnsi="Calibri" w:cs="Calibri"/>
          <w:color w:val="auto"/>
          <w:sz w:val="22"/>
          <w:szCs w:val="22"/>
        </w:rPr>
        <w:t xml:space="preserve"> tot 31 augustus 20</w:t>
      </w:r>
      <w:r w:rsidR="008F51B6">
        <w:rPr>
          <w:rFonts w:ascii="Calibri" w:hAnsi="Calibri" w:cs="Calibri"/>
          <w:color w:val="auto"/>
          <w:sz w:val="22"/>
          <w:szCs w:val="22"/>
        </w:rPr>
        <w:t>2</w:t>
      </w:r>
      <w:r w:rsidR="001B65F6">
        <w:rPr>
          <w:rFonts w:ascii="Calibri" w:hAnsi="Calibri" w:cs="Calibri"/>
          <w:color w:val="auto"/>
          <w:sz w:val="22"/>
          <w:szCs w:val="22"/>
        </w:rPr>
        <w:t>4</w:t>
      </w:r>
    </w:p>
    <w:p w14:paraId="189C1F7F" w14:textId="43D8F6BD" w:rsidR="005146A2" w:rsidRDefault="00E747AB" w:rsidP="004D5349">
      <w:pPr>
        <w:pStyle w:val="Default"/>
        <w:rPr>
          <w:rFonts w:ascii="Calibri" w:hAnsi="Calibri" w:cs="Calibri"/>
          <w:color w:val="auto"/>
          <w:sz w:val="22"/>
          <w:szCs w:val="22"/>
        </w:rPr>
      </w:pPr>
      <w:r>
        <w:rPr>
          <w:rFonts w:ascii="Calibri" w:hAnsi="Calibri" w:cs="Calibri"/>
          <w:color w:val="auto"/>
          <w:sz w:val="22"/>
          <w:szCs w:val="22"/>
        </w:rPr>
        <w:t xml:space="preserve">De </w:t>
      </w:r>
      <w:r w:rsidR="008F51B6">
        <w:rPr>
          <w:rFonts w:ascii="Calibri" w:hAnsi="Calibri" w:cs="Calibri"/>
          <w:color w:val="auto"/>
          <w:sz w:val="22"/>
          <w:szCs w:val="22"/>
        </w:rPr>
        <w:t>laatste schooldag</w:t>
      </w:r>
      <w:r>
        <w:rPr>
          <w:rFonts w:ascii="Calibri" w:hAnsi="Calibri" w:cs="Calibri"/>
          <w:color w:val="auto"/>
          <w:sz w:val="22"/>
          <w:szCs w:val="22"/>
        </w:rPr>
        <w:t xml:space="preserve">  voor het begin van de </w:t>
      </w:r>
      <w:r w:rsidR="005146A2">
        <w:rPr>
          <w:rFonts w:ascii="Calibri" w:hAnsi="Calibri" w:cs="Calibri"/>
          <w:color w:val="auto"/>
          <w:sz w:val="22"/>
          <w:szCs w:val="22"/>
        </w:rPr>
        <w:t>grote</w:t>
      </w:r>
      <w:r>
        <w:rPr>
          <w:rFonts w:ascii="Calibri" w:hAnsi="Calibri" w:cs="Calibri"/>
          <w:color w:val="auto"/>
          <w:sz w:val="22"/>
          <w:szCs w:val="22"/>
        </w:rPr>
        <w:t xml:space="preserve"> </w:t>
      </w:r>
      <w:r w:rsidR="005146A2">
        <w:rPr>
          <w:rFonts w:ascii="Calibri" w:hAnsi="Calibri" w:cs="Calibri"/>
          <w:color w:val="auto"/>
          <w:sz w:val="22"/>
          <w:szCs w:val="22"/>
        </w:rPr>
        <w:t xml:space="preserve">vakantie is de school uit om </w:t>
      </w:r>
      <w:r w:rsidR="00025FF6">
        <w:rPr>
          <w:rFonts w:ascii="Calibri" w:hAnsi="Calibri" w:cs="Calibri"/>
          <w:color w:val="auto"/>
          <w:sz w:val="22"/>
          <w:szCs w:val="22"/>
        </w:rPr>
        <w:t>12</w:t>
      </w:r>
      <w:r w:rsidR="0003593C">
        <w:rPr>
          <w:rFonts w:ascii="Calibri" w:hAnsi="Calibri" w:cs="Calibri"/>
          <w:color w:val="auto"/>
          <w:sz w:val="22"/>
          <w:szCs w:val="22"/>
        </w:rPr>
        <w:t xml:space="preserve"> </w:t>
      </w:r>
      <w:r w:rsidR="005146A2">
        <w:rPr>
          <w:rFonts w:ascii="Calibri" w:hAnsi="Calibri" w:cs="Calibri"/>
          <w:color w:val="auto"/>
          <w:sz w:val="22"/>
          <w:szCs w:val="22"/>
        </w:rPr>
        <w:t>uur.</w:t>
      </w:r>
      <w:r>
        <w:rPr>
          <w:rFonts w:ascii="Calibri" w:hAnsi="Calibri" w:cs="Calibri"/>
          <w:color w:val="auto"/>
          <w:sz w:val="22"/>
          <w:szCs w:val="22"/>
        </w:rPr>
        <w:t xml:space="preserve"> </w:t>
      </w:r>
    </w:p>
    <w:p w14:paraId="189C1F88" w14:textId="77777777" w:rsidR="00E747AB" w:rsidRDefault="00E747AB" w:rsidP="00E747AB">
      <w:pPr>
        <w:pStyle w:val="Default"/>
        <w:rPr>
          <w:rFonts w:ascii="Calibri" w:hAnsi="Calibri" w:cs="Calibri"/>
          <w:color w:val="auto"/>
          <w:sz w:val="22"/>
          <w:szCs w:val="22"/>
        </w:rPr>
      </w:pPr>
    </w:p>
    <w:p w14:paraId="189C1F89" w14:textId="77777777" w:rsidR="005146A2" w:rsidRDefault="005146A2" w:rsidP="00E747AB">
      <w:pPr>
        <w:pStyle w:val="Default"/>
        <w:rPr>
          <w:rFonts w:ascii="Calibri" w:hAnsi="Calibri" w:cs="Calibri"/>
          <w:color w:val="auto"/>
          <w:sz w:val="22"/>
          <w:szCs w:val="22"/>
        </w:rPr>
      </w:pPr>
    </w:p>
    <w:p w14:paraId="189C1F8A" w14:textId="77777777" w:rsidR="00E747AB" w:rsidRDefault="00E747AB" w:rsidP="00E747AB">
      <w:pPr>
        <w:pStyle w:val="Default"/>
        <w:rPr>
          <w:color w:val="auto"/>
          <w:sz w:val="28"/>
          <w:szCs w:val="28"/>
        </w:rPr>
      </w:pPr>
      <w:r>
        <w:rPr>
          <w:color w:val="auto"/>
          <w:sz w:val="28"/>
          <w:szCs w:val="28"/>
        </w:rPr>
        <w:t xml:space="preserve">Jaarplanning: </w:t>
      </w:r>
    </w:p>
    <w:p w14:paraId="189C1F8B" w14:textId="77777777" w:rsidR="0082149D" w:rsidRDefault="0082149D" w:rsidP="00E747AB">
      <w:pPr>
        <w:pStyle w:val="Default"/>
        <w:rPr>
          <w:color w:val="auto"/>
          <w:sz w:val="28"/>
          <w:szCs w:val="28"/>
        </w:rPr>
      </w:pPr>
    </w:p>
    <w:p w14:paraId="189C1F8C" w14:textId="77777777" w:rsidR="005146A2" w:rsidRDefault="00E747AB" w:rsidP="004D5349">
      <w:pPr>
        <w:pStyle w:val="Default"/>
        <w:rPr>
          <w:rFonts w:ascii="Calibri" w:hAnsi="Calibri" w:cs="Calibri"/>
          <w:color w:val="auto"/>
          <w:sz w:val="22"/>
          <w:szCs w:val="22"/>
        </w:rPr>
      </w:pPr>
      <w:r>
        <w:rPr>
          <w:rFonts w:ascii="Calibri" w:hAnsi="Calibri" w:cs="Calibri"/>
          <w:color w:val="auto"/>
          <w:sz w:val="22"/>
          <w:szCs w:val="22"/>
        </w:rPr>
        <w:t xml:space="preserve">Voor de zomervakantie krijgen alle ouders een jaarplanning van het nieuwe schooljaar mee, waarop de vakanties en de studiedagen staan vermeld. </w:t>
      </w:r>
    </w:p>
    <w:p w14:paraId="189C1F8D" w14:textId="77777777" w:rsidR="005146A2" w:rsidRDefault="00E747AB" w:rsidP="004D5349">
      <w:pPr>
        <w:pStyle w:val="Default"/>
        <w:rPr>
          <w:rFonts w:ascii="Calibri" w:hAnsi="Calibri" w:cs="Calibri"/>
          <w:color w:val="auto"/>
          <w:sz w:val="22"/>
          <w:szCs w:val="22"/>
        </w:rPr>
      </w:pPr>
      <w:r>
        <w:rPr>
          <w:rFonts w:ascii="Calibri" w:hAnsi="Calibri" w:cs="Calibri"/>
          <w:color w:val="auto"/>
          <w:sz w:val="22"/>
          <w:szCs w:val="22"/>
        </w:rPr>
        <w:t xml:space="preserve">Zo snel mogelijk na de zomervakantie ontvangt </w:t>
      </w:r>
      <w:r w:rsidR="005146A2">
        <w:rPr>
          <w:rFonts w:ascii="Calibri" w:hAnsi="Calibri" w:cs="Calibri"/>
          <w:color w:val="auto"/>
          <w:sz w:val="22"/>
          <w:szCs w:val="22"/>
        </w:rPr>
        <w:t>u de kalender</w:t>
      </w:r>
      <w:r>
        <w:rPr>
          <w:rFonts w:ascii="Calibri" w:hAnsi="Calibri" w:cs="Calibri"/>
          <w:color w:val="auto"/>
          <w:sz w:val="22"/>
          <w:szCs w:val="22"/>
        </w:rPr>
        <w:t xml:space="preserve"> waarop belang</w:t>
      </w:r>
      <w:r w:rsidR="005146A2">
        <w:rPr>
          <w:rFonts w:ascii="Calibri" w:hAnsi="Calibri" w:cs="Calibri"/>
          <w:color w:val="auto"/>
          <w:sz w:val="22"/>
          <w:szCs w:val="22"/>
        </w:rPr>
        <w:t>rijke data, feestdagen en uitstappen</w:t>
      </w:r>
      <w:r>
        <w:rPr>
          <w:rFonts w:ascii="Calibri" w:hAnsi="Calibri" w:cs="Calibri"/>
          <w:color w:val="auto"/>
          <w:sz w:val="22"/>
          <w:szCs w:val="22"/>
        </w:rPr>
        <w:t xml:space="preserve"> staan vermeld. </w:t>
      </w:r>
    </w:p>
    <w:p w14:paraId="189C1F8E" w14:textId="77777777" w:rsidR="005146A2" w:rsidRDefault="005146A2" w:rsidP="00E747AB">
      <w:pPr>
        <w:pStyle w:val="Default"/>
        <w:rPr>
          <w:rFonts w:ascii="Calibri" w:hAnsi="Calibri" w:cs="Calibri"/>
          <w:color w:val="auto"/>
          <w:sz w:val="22"/>
          <w:szCs w:val="22"/>
        </w:rPr>
      </w:pPr>
    </w:p>
    <w:p w14:paraId="189C1F8F" w14:textId="77777777" w:rsidR="001E2EF1" w:rsidRDefault="001E2EF1" w:rsidP="0082149D">
      <w:pPr>
        <w:pStyle w:val="Default"/>
        <w:rPr>
          <w:rFonts w:cstheme="minorBidi"/>
          <w:b/>
          <w:color w:val="auto"/>
          <w:sz w:val="32"/>
          <w:szCs w:val="32"/>
        </w:rPr>
      </w:pPr>
    </w:p>
    <w:p w14:paraId="189C1F9C" w14:textId="77777777" w:rsidR="0082149D" w:rsidRPr="00171DEF" w:rsidRDefault="0082149D" w:rsidP="0082149D">
      <w:pPr>
        <w:pStyle w:val="Default"/>
        <w:rPr>
          <w:rFonts w:cstheme="minorBidi"/>
          <w:b/>
          <w:color w:val="auto"/>
          <w:sz w:val="32"/>
          <w:szCs w:val="32"/>
        </w:rPr>
      </w:pPr>
      <w:r w:rsidRPr="00171DEF">
        <w:rPr>
          <w:rFonts w:cstheme="minorBidi"/>
          <w:b/>
          <w:color w:val="auto"/>
          <w:sz w:val="32"/>
          <w:szCs w:val="32"/>
        </w:rPr>
        <w:t xml:space="preserve">5.3 Praktische informatie </w:t>
      </w:r>
    </w:p>
    <w:p w14:paraId="189C1F9D" w14:textId="77777777" w:rsidR="0082149D" w:rsidRDefault="0082149D" w:rsidP="0082149D">
      <w:pPr>
        <w:pStyle w:val="Default"/>
        <w:rPr>
          <w:rFonts w:cstheme="minorBidi"/>
          <w:color w:val="auto"/>
          <w:sz w:val="32"/>
          <w:szCs w:val="32"/>
        </w:rPr>
      </w:pPr>
    </w:p>
    <w:p w14:paraId="189C1F9E" w14:textId="77777777" w:rsidR="00E747AB" w:rsidRPr="00171DEF" w:rsidRDefault="0082149D" w:rsidP="00E747AB">
      <w:pPr>
        <w:pStyle w:val="Default"/>
        <w:rPr>
          <w:color w:val="auto"/>
          <w:sz w:val="28"/>
          <w:szCs w:val="28"/>
        </w:rPr>
      </w:pPr>
      <w:r w:rsidRPr="00171DEF">
        <w:rPr>
          <w:color w:val="auto"/>
          <w:sz w:val="28"/>
          <w:szCs w:val="28"/>
        </w:rPr>
        <w:t>Schoolafspraken en regels:</w:t>
      </w:r>
    </w:p>
    <w:p w14:paraId="189C1F9F" w14:textId="77777777" w:rsidR="0082149D" w:rsidRDefault="0082149D" w:rsidP="00E747AB">
      <w:pPr>
        <w:pStyle w:val="Default"/>
        <w:rPr>
          <w:color w:val="auto"/>
          <w:sz w:val="32"/>
          <w:szCs w:val="32"/>
        </w:rPr>
      </w:pPr>
    </w:p>
    <w:p w14:paraId="189C1FA0" w14:textId="77777777" w:rsidR="00841AD1" w:rsidRDefault="00E747AB" w:rsidP="00841AD1">
      <w:pPr>
        <w:pStyle w:val="Default"/>
        <w:rPr>
          <w:rFonts w:ascii="Calibri" w:hAnsi="Calibri" w:cs="Calibri"/>
          <w:color w:val="auto"/>
          <w:sz w:val="22"/>
          <w:szCs w:val="22"/>
        </w:rPr>
      </w:pPr>
      <w:r>
        <w:rPr>
          <w:rFonts w:ascii="Calibri" w:hAnsi="Calibri" w:cs="Calibri"/>
          <w:color w:val="auto"/>
          <w:sz w:val="22"/>
          <w:szCs w:val="22"/>
        </w:rPr>
        <w:t xml:space="preserve">Alle schoolafspraken en regels zijn vastgelegd in </w:t>
      </w:r>
      <w:r w:rsidR="00841AD1">
        <w:rPr>
          <w:rFonts w:ascii="Calibri" w:hAnsi="Calibri" w:cs="Calibri"/>
          <w:color w:val="auto"/>
          <w:sz w:val="22"/>
          <w:szCs w:val="22"/>
        </w:rPr>
        <w:t>ons schoolreglement</w:t>
      </w:r>
      <w:r>
        <w:rPr>
          <w:rFonts w:ascii="Calibri" w:hAnsi="Calibri" w:cs="Calibri"/>
          <w:color w:val="auto"/>
          <w:sz w:val="22"/>
          <w:szCs w:val="22"/>
        </w:rPr>
        <w:t xml:space="preserve">. </w:t>
      </w:r>
    </w:p>
    <w:p w14:paraId="189C1FA1" w14:textId="77777777" w:rsidR="00841AD1" w:rsidRDefault="00E747AB" w:rsidP="00841AD1">
      <w:pPr>
        <w:pStyle w:val="Default"/>
        <w:rPr>
          <w:rFonts w:ascii="Calibri" w:hAnsi="Calibri" w:cs="Calibri"/>
          <w:color w:val="auto"/>
          <w:sz w:val="22"/>
          <w:szCs w:val="22"/>
        </w:rPr>
      </w:pPr>
      <w:r>
        <w:rPr>
          <w:rFonts w:ascii="Calibri" w:hAnsi="Calibri" w:cs="Calibri"/>
          <w:color w:val="auto"/>
          <w:sz w:val="22"/>
          <w:szCs w:val="22"/>
        </w:rPr>
        <w:t xml:space="preserve">Dit is </w:t>
      </w:r>
      <w:r w:rsidR="00841AD1">
        <w:rPr>
          <w:rFonts w:ascii="Calibri" w:hAnsi="Calibri" w:cs="Calibri"/>
          <w:color w:val="auto"/>
          <w:sz w:val="22"/>
          <w:szCs w:val="22"/>
        </w:rPr>
        <w:t>te lezen op onze website. Wie een papieren exemplaar wens kan dit vragen aan de directie.</w:t>
      </w:r>
    </w:p>
    <w:p w14:paraId="189C1FA2" w14:textId="77777777" w:rsidR="00841AD1" w:rsidRDefault="00841AD1" w:rsidP="00841AD1">
      <w:pPr>
        <w:pStyle w:val="Default"/>
        <w:rPr>
          <w:rFonts w:ascii="Calibri" w:hAnsi="Calibri" w:cs="Calibri"/>
          <w:color w:val="auto"/>
          <w:sz w:val="22"/>
          <w:szCs w:val="22"/>
        </w:rPr>
      </w:pPr>
      <w:r>
        <w:rPr>
          <w:rFonts w:ascii="Calibri" w:hAnsi="Calibri" w:cs="Calibri"/>
          <w:color w:val="auto"/>
          <w:sz w:val="22"/>
          <w:szCs w:val="22"/>
        </w:rPr>
        <w:t xml:space="preserve">Dit schoolreglement wordt door iedere ouder ondertekend voor akkoord. </w:t>
      </w:r>
    </w:p>
    <w:p w14:paraId="189C1FA3" w14:textId="77777777" w:rsidR="005F2971" w:rsidRDefault="005F2971" w:rsidP="00841AD1">
      <w:pPr>
        <w:pStyle w:val="Default"/>
        <w:rPr>
          <w:rFonts w:ascii="Calibri" w:hAnsi="Calibri" w:cs="Calibri"/>
          <w:color w:val="auto"/>
          <w:sz w:val="22"/>
          <w:szCs w:val="22"/>
        </w:rPr>
      </w:pPr>
    </w:p>
    <w:p w14:paraId="189C1FA4" w14:textId="77777777" w:rsidR="005F2971" w:rsidRDefault="005F2971" w:rsidP="005F2971">
      <w:pPr>
        <w:pStyle w:val="Default"/>
        <w:rPr>
          <w:color w:val="auto"/>
          <w:sz w:val="28"/>
          <w:szCs w:val="28"/>
        </w:rPr>
      </w:pPr>
      <w:r w:rsidRPr="00171DEF">
        <w:rPr>
          <w:color w:val="auto"/>
          <w:sz w:val="28"/>
          <w:szCs w:val="28"/>
        </w:rPr>
        <w:t>Afwezigheden</w:t>
      </w:r>
      <w:r w:rsidR="0082149D" w:rsidRPr="00171DEF">
        <w:rPr>
          <w:color w:val="auto"/>
          <w:sz w:val="28"/>
          <w:szCs w:val="28"/>
        </w:rPr>
        <w:t>:</w:t>
      </w:r>
    </w:p>
    <w:p w14:paraId="189C1FA5" w14:textId="77777777" w:rsidR="00171DEF" w:rsidRDefault="00171DEF" w:rsidP="005F2971">
      <w:pPr>
        <w:pStyle w:val="Default"/>
        <w:rPr>
          <w:color w:val="auto"/>
          <w:sz w:val="28"/>
          <w:szCs w:val="28"/>
        </w:rPr>
      </w:pPr>
    </w:p>
    <w:p w14:paraId="189C1FA6" w14:textId="77777777" w:rsidR="005F2971" w:rsidRDefault="005F2971" w:rsidP="005F2971">
      <w:pPr>
        <w:spacing w:after="0"/>
        <w:jc w:val="both"/>
      </w:pPr>
      <w:r w:rsidRPr="000B6314">
        <w:t>Voor leerplichtige kinderen (d.i. vanaf de Middenbouw) moeten al</w:t>
      </w:r>
      <w:r>
        <w:t>le afwezigheden gestaafd worden.</w:t>
      </w:r>
    </w:p>
    <w:p w14:paraId="189C1FA7" w14:textId="6A6B258E" w:rsidR="005F2971" w:rsidRPr="000B6314" w:rsidRDefault="005F2971" w:rsidP="005F2971">
      <w:pPr>
        <w:spacing w:after="0"/>
        <w:jc w:val="both"/>
      </w:pPr>
      <w:r w:rsidRPr="000B6314">
        <w:t xml:space="preserve">- In geval van ziekte is een briefje van </w:t>
      </w:r>
      <w:r>
        <w:t>één van de ouders</w:t>
      </w:r>
      <w:r w:rsidRPr="000B6314">
        <w:t xml:space="preserve"> vereist. </w:t>
      </w:r>
      <w:r>
        <w:t>(maximum 4</w:t>
      </w:r>
      <w:r w:rsidRPr="000B6314">
        <w:t xml:space="preserve"> maal per schooljaar</w:t>
      </w:r>
      <w:r>
        <w:t xml:space="preserve"> en maximu</w:t>
      </w:r>
      <w:r w:rsidR="0003593C">
        <w:t>m</w:t>
      </w:r>
      <w:r>
        <w:t xml:space="preserve"> 3 opeenvolgende dagen afwezig per briefje</w:t>
      </w:r>
      <w:r w:rsidRPr="000B6314">
        <w:t>!)</w:t>
      </w:r>
    </w:p>
    <w:p w14:paraId="189C1FA8" w14:textId="77777777" w:rsidR="005F2971" w:rsidRPr="000B6314" w:rsidRDefault="005F2971" w:rsidP="005F2971">
      <w:pPr>
        <w:spacing w:after="0"/>
        <w:jc w:val="both"/>
      </w:pPr>
      <w:r w:rsidRPr="000B6314">
        <w:t>Een doktersbriefje is verplicht voor afwezigheden van meer dan 3 dagen.</w:t>
      </w:r>
    </w:p>
    <w:p w14:paraId="189C1FA9" w14:textId="77777777" w:rsidR="005F2971" w:rsidRPr="000B6314" w:rsidRDefault="005F2971" w:rsidP="005F2971">
      <w:pPr>
        <w:spacing w:after="0"/>
        <w:jc w:val="both"/>
      </w:pPr>
      <w:r w:rsidRPr="000B6314">
        <w:t>- In geval van schoolverzuim om van te voren gekende redenen</w:t>
      </w:r>
      <w:r>
        <w:t xml:space="preserve"> verwittig je vooraf de directeur en leerkracht en bezorg je een afwezigheidsbriefje.</w:t>
      </w:r>
    </w:p>
    <w:p w14:paraId="189C1FAA" w14:textId="77777777" w:rsidR="005F2971" w:rsidRPr="000B6314" w:rsidRDefault="005F2971" w:rsidP="005F2971">
      <w:pPr>
        <w:spacing w:after="0"/>
        <w:jc w:val="both"/>
      </w:pPr>
      <w:r w:rsidRPr="000B6314">
        <w:t>Uitgebreide regelgeving staat in het schoolreglement.</w:t>
      </w:r>
    </w:p>
    <w:p w14:paraId="189C1FAB" w14:textId="77777777" w:rsidR="005F2971" w:rsidRDefault="005F2971" w:rsidP="00841AD1">
      <w:pPr>
        <w:pStyle w:val="Default"/>
        <w:rPr>
          <w:rFonts w:ascii="Calibri" w:hAnsi="Calibri" w:cs="Calibri"/>
          <w:color w:val="auto"/>
          <w:sz w:val="22"/>
          <w:szCs w:val="22"/>
        </w:rPr>
      </w:pPr>
    </w:p>
    <w:p w14:paraId="189C1FAC" w14:textId="77777777" w:rsidR="005F2971" w:rsidRPr="00171DEF" w:rsidRDefault="005F2971" w:rsidP="005F2971">
      <w:pPr>
        <w:pStyle w:val="Default"/>
        <w:rPr>
          <w:color w:val="auto"/>
          <w:sz w:val="28"/>
          <w:szCs w:val="28"/>
        </w:rPr>
      </w:pPr>
      <w:r w:rsidRPr="00171DEF">
        <w:rPr>
          <w:color w:val="auto"/>
          <w:sz w:val="28"/>
          <w:szCs w:val="28"/>
        </w:rPr>
        <w:t>Bij ongelukken</w:t>
      </w:r>
      <w:r w:rsidR="0082149D" w:rsidRPr="00171DEF">
        <w:rPr>
          <w:color w:val="auto"/>
          <w:sz w:val="28"/>
          <w:szCs w:val="28"/>
        </w:rPr>
        <w:t>:</w:t>
      </w:r>
    </w:p>
    <w:p w14:paraId="189C1FAD" w14:textId="77777777" w:rsidR="005F2971" w:rsidRPr="000B6314" w:rsidRDefault="005F2971" w:rsidP="005F2971">
      <w:pPr>
        <w:spacing w:after="0"/>
        <w:jc w:val="both"/>
      </w:pPr>
    </w:p>
    <w:p w14:paraId="189C1FAE" w14:textId="77777777" w:rsidR="005F2971" w:rsidRPr="000B6314" w:rsidRDefault="005F2971" w:rsidP="005F2971">
      <w:pPr>
        <w:spacing w:after="0"/>
        <w:jc w:val="both"/>
      </w:pPr>
      <w:r w:rsidRPr="000B6314">
        <w:t>Wat doet de school wanneer Uw kind ter plaatse een ongeluk overkomt ?</w:t>
      </w:r>
    </w:p>
    <w:p w14:paraId="189C1FAF" w14:textId="77777777" w:rsidR="005F2971" w:rsidRPr="000B6314" w:rsidRDefault="005F2971" w:rsidP="005F2971">
      <w:pPr>
        <w:spacing w:after="0"/>
        <w:jc w:val="both"/>
      </w:pPr>
      <w:r>
        <w:t xml:space="preserve">- </w:t>
      </w:r>
      <w:r w:rsidRPr="000B6314">
        <w:t>Bij schaafwonden: verzorging toegediend in de school.</w:t>
      </w:r>
    </w:p>
    <w:p w14:paraId="189C1FB0" w14:textId="77777777" w:rsidR="005F2971" w:rsidRPr="000B6314" w:rsidRDefault="005F2971" w:rsidP="005F2971">
      <w:pPr>
        <w:spacing w:after="0"/>
        <w:jc w:val="both"/>
      </w:pPr>
      <w:r>
        <w:lastRenderedPageBreak/>
        <w:t xml:space="preserve">- </w:t>
      </w:r>
      <w:r w:rsidRPr="000B6314">
        <w:t>Bij verwikkelingen trachten wij eerst de ouders te bereiken. De kinderen worden dan bij vo</w:t>
      </w:r>
      <w:r>
        <w:t>orkeur door de ouders afgehaald. Indien wij u niet kunnen bereiken gaat</w:t>
      </w:r>
      <w:r w:rsidRPr="000B6314">
        <w:t xml:space="preserve"> een leerkracht </w:t>
      </w:r>
      <w:r>
        <w:t xml:space="preserve">met uw kind </w:t>
      </w:r>
      <w:r w:rsidRPr="000B6314">
        <w:t xml:space="preserve">naar een dokter in </w:t>
      </w:r>
      <w:r>
        <w:t>de buurt.</w:t>
      </w:r>
    </w:p>
    <w:p w14:paraId="189C1FB1" w14:textId="77777777" w:rsidR="005F2971" w:rsidRPr="000B6314" w:rsidRDefault="005F2971" w:rsidP="005F2971">
      <w:pPr>
        <w:spacing w:after="0"/>
        <w:jc w:val="both"/>
      </w:pPr>
      <w:r w:rsidRPr="000B6314">
        <w:t xml:space="preserve">- Bij </w:t>
      </w:r>
      <w:r>
        <w:t>een ernstig ongeluk</w:t>
      </w:r>
      <w:r w:rsidRPr="000B6314">
        <w:t xml:space="preserve"> worden de ouders verwittigd, </w:t>
      </w:r>
      <w:r>
        <w:t>indien dringende hulp nodig is worden de hulpdiensten opgeroepen</w:t>
      </w:r>
      <w:r w:rsidRPr="000B6314">
        <w:t>.</w:t>
      </w:r>
    </w:p>
    <w:p w14:paraId="189C1FB2" w14:textId="77777777" w:rsidR="005F2971" w:rsidRPr="000B6314" w:rsidRDefault="005F2971" w:rsidP="005F2971">
      <w:pPr>
        <w:spacing w:after="0"/>
        <w:jc w:val="both"/>
      </w:pPr>
    </w:p>
    <w:p w14:paraId="189C1FB3" w14:textId="77777777" w:rsidR="005F2971" w:rsidRPr="000B6314" w:rsidRDefault="005F2971" w:rsidP="005F2971">
      <w:pPr>
        <w:spacing w:after="0"/>
        <w:jc w:val="both"/>
      </w:pPr>
      <w:r w:rsidRPr="000B6314">
        <w:t>De leerlingen zijn verzekerd tegen ongevallen. Ook vrijwillig(st)</w:t>
      </w:r>
      <w:proofErr w:type="spellStart"/>
      <w:r w:rsidRPr="000B6314">
        <w:t>ers</w:t>
      </w:r>
      <w:proofErr w:type="spellEnd"/>
      <w:r w:rsidRPr="000B6314">
        <w:t>. De verzekering betaalt evenwel enkel die kosten terug die niet worden gedragen door het ziekenfonds .</w:t>
      </w:r>
    </w:p>
    <w:p w14:paraId="189C1FB4" w14:textId="77777777" w:rsidR="005F2971" w:rsidRPr="000B6314" w:rsidRDefault="005F2971" w:rsidP="005F2971">
      <w:pPr>
        <w:spacing w:after="0"/>
        <w:jc w:val="both"/>
      </w:pPr>
    </w:p>
    <w:p w14:paraId="189C1FB5" w14:textId="77777777" w:rsidR="00E747AB" w:rsidRDefault="00E747AB" w:rsidP="00E747AB">
      <w:pPr>
        <w:pStyle w:val="Default"/>
        <w:rPr>
          <w:color w:val="auto"/>
          <w:sz w:val="32"/>
          <w:szCs w:val="32"/>
        </w:rPr>
      </w:pPr>
    </w:p>
    <w:p w14:paraId="189C1FB6" w14:textId="77777777" w:rsidR="00841AD1" w:rsidRPr="002F55D6" w:rsidRDefault="00841AD1" w:rsidP="00841AD1">
      <w:pPr>
        <w:pStyle w:val="Default"/>
        <w:rPr>
          <w:rFonts w:ascii="Franklin Gothic Medium" w:hAnsi="Franklin Gothic Medium"/>
          <w:color w:val="auto"/>
          <w:sz w:val="28"/>
          <w:szCs w:val="28"/>
        </w:rPr>
      </w:pPr>
      <w:r w:rsidRPr="002F55D6">
        <w:rPr>
          <w:rFonts w:ascii="Franklin Gothic Medium" w:hAnsi="Franklin Gothic Medium"/>
          <w:color w:val="auto"/>
          <w:sz w:val="28"/>
          <w:szCs w:val="28"/>
        </w:rPr>
        <w:t>Het middagmaal</w:t>
      </w:r>
      <w:r w:rsidR="00171DEF">
        <w:rPr>
          <w:rFonts w:ascii="Franklin Gothic Medium" w:hAnsi="Franklin Gothic Medium"/>
          <w:color w:val="auto"/>
          <w:sz w:val="28"/>
          <w:szCs w:val="28"/>
        </w:rPr>
        <w:t>:</w:t>
      </w:r>
    </w:p>
    <w:p w14:paraId="189C1FB7" w14:textId="77777777" w:rsidR="00841AD1" w:rsidRPr="000B6314" w:rsidRDefault="00841AD1" w:rsidP="00841AD1">
      <w:pPr>
        <w:spacing w:after="0"/>
        <w:jc w:val="both"/>
      </w:pPr>
    </w:p>
    <w:p w14:paraId="189C1FB8" w14:textId="77777777" w:rsidR="00841AD1" w:rsidRDefault="00841AD1" w:rsidP="00841AD1">
      <w:pPr>
        <w:spacing w:after="0"/>
        <w:jc w:val="both"/>
      </w:pPr>
      <w:r w:rsidRPr="000B6314">
        <w:t>leder brengt de eigen boterhammetjes mee. (liefst in een brooddoos!)</w:t>
      </w:r>
    </w:p>
    <w:p w14:paraId="189C1FB9" w14:textId="77777777" w:rsidR="00841AD1" w:rsidRPr="000B6314" w:rsidRDefault="00841AD1" w:rsidP="00841AD1">
      <w:pPr>
        <w:spacing w:after="0"/>
        <w:jc w:val="both"/>
      </w:pPr>
      <w:r w:rsidRPr="000B6314">
        <w:t>De kinderen eten samen met de leid(st)er in de eigen klas.</w:t>
      </w:r>
    </w:p>
    <w:p w14:paraId="189C1FBA" w14:textId="77777777" w:rsidR="00841AD1" w:rsidRPr="000B6314" w:rsidRDefault="00841AD1" w:rsidP="00841AD1">
      <w:pPr>
        <w:spacing w:after="0"/>
        <w:jc w:val="both"/>
      </w:pPr>
      <w:r w:rsidRPr="000B6314">
        <w:t>Samen eten bevordert het familie- en groepsverband dat wij willen ontwikkelen.</w:t>
      </w:r>
    </w:p>
    <w:p w14:paraId="189C1FBB" w14:textId="77777777" w:rsidR="00841AD1" w:rsidRPr="000B6314" w:rsidRDefault="00841AD1" w:rsidP="00841AD1">
      <w:pPr>
        <w:spacing w:after="0"/>
        <w:jc w:val="both"/>
      </w:pPr>
      <w:r w:rsidRPr="000B6314">
        <w:t>‘s Middags overblijven wordt dan ook sterk aanbevolen.</w:t>
      </w:r>
    </w:p>
    <w:p w14:paraId="189C1FBC" w14:textId="77777777" w:rsidR="00841AD1" w:rsidRPr="000B6314" w:rsidRDefault="00841AD1" w:rsidP="00841AD1">
      <w:pPr>
        <w:spacing w:after="0"/>
        <w:jc w:val="both"/>
      </w:pPr>
    </w:p>
    <w:p w14:paraId="189C1FBD" w14:textId="77777777" w:rsidR="00841AD1" w:rsidRPr="000B6314" w:rsidRDefault="00841AD1" w:rsidP="00841AD1">
      <w:pPr>
        <w:spacing w:after="0"/>
        <w:jc w:val="both"/>
      </w:pPr>
      <w:r w:rsidRPr="000B6314">
        <w:t>Drank. Elk kind drinkt uit een zelf meegebr</w:t>
      </w:r>
      <w:r>
        <w:t xml:space="preserve">achte drinkbeker </w:t>
      </w:r>
      <w:r w:rsidRPr="000B6314">
        <w:t>(Breekbaar ! Dat bevordert de omzichtigheid).</w:t>
      </w:r>
    </w:p>
    <w:p w14:paraId="189C1FBE" w14:textId="2742D93A" w:rsidR="00841AD1" w:rsidRPr="000B6314" w:rsidRDefault="00841AD1" w:rsidP="00841AD1">
      <w:pPr>
        <w:spacing w:after="0"/>
        <w:jc w:val="both"/>
      </w:pPr>
    </w:p>
    <w:p w14:paraId="189C1FBF" w14:textId="77777777" w:rsidR="00841AD1" w:rsidRDefault="00841AD1" w:rsidP="00841AD1">
      <w:pPr>
        <w:jc w:val="both"/>
        <w:rPr>
          <w:b/>
          <w:i/>
        </w:rPr>
      </w:pPr>
      <w:r w:rsidRPr="00A30039">
        <w:rPr>
          <w:b/>
          <w:i/>
        </w:rPr>
        <w:t xml:space="preserve">Mogen wij de ouders vragen geen kartonnen </w:t>
      </w:r>
      <w:r w:rsidR="00730C56">
        <w:rPr>
          <w:b/>
          <w:i/>
        </w:rPr>
        <w:t>brikjes</w:t>
      </w:r>
      <w:r w:rsidRPr="00A30039">
        <w:rPr>
          <w:b/>
          <w:i/>
        </w:rPr>
        <w:t>, petflessen of blik mee te geven.</w:t>
      </w:r>
    </w:p>
    <w:p w14:paraId="189C1FC0" w14:textId="77777777" w:rsidR="002F55D6" w:rsidRPr="000B6314" w:rsidRDefault="002F55D6" w:rsidP="002F55D6">
      <w:pPr>
        <w:jc w:val="both"/>
      </w:pPr>
    </w:p>
    <w:p w14:paraId="189C1FC1" w14:textId="77777777" w:rsidR="002F55D6" w:rsidRPr="000B6314" w:rsidRDefault="002F55D6" w:rsidP="002F55D6">
      <w:pPr>
        <w:jc w:val="both"/>
        <w:rPr>
          <w:b/>
        </w:rPr>
      </w:pPr>
    </w:p>
    <w:p w14:paraId="189C1FC4" w14:textId="77777777" w:rsidR="00170C89" w:rsidRPr="002F55D6" w:rsidRDefault="00170C89" w:rsidP="00170C89">
      <w:pPr>
        <w:jc w:val="both"/>
        <w:rPr>
          <w:rFonts w:ascii="Franklin Gothic Medium" w:hAnsi="Franklin Gothic Medium"/>
          <w:sz w:val="28"/>
          <w:szCs w:val="28"/>
        </w:rPr>
      </w:pPr>
      <w:r>
        <w:rPr>
          <w:rFonts w:ascii="Franklin Gothic Medium" w:hAnsi="Franklin Gothic Medium"/>
          <w:sz w:val="28"/>
          <w:szCs w:val="28"/>
        </w:rPr>
        <w:t>Betalingen</w:t>
      </w:r>
      <w:r w:rsidR="00171DEF">
        <w:rPr>
          <w:rFonts w:ascii="Franklin Gothic Medium" w:hAnsi="Franklin Gothic Medium"/>
          <w:sz w:val="28"/>
          <w:szCs w:val="28"/>
        </w:rPr>
        <w:t>:</w:t>
      </w:r>
    </w:p>
    <w:p w14:paraId="189C1FC5" w14:textId="4728C12C" w:rsidR="00170C89" w:rsidRDefault="00170C89" w:rsidP="00170C89">
      <w:pPr>
        <w:spacing w:after="0"/>
      </w:pPr>
      <w:r>
        <w:t xml:space="preserve">Iedere maand </w:t>
      </w:r>
      <w:r w:rsidR="00EF0C3D">
        <w:t>(of 2 maand</w:t>
      </w:r>
      <w:r w:rsidR="00EA246E">
        <w:t>)</w:t>
      </w:r>
      <w:r w:rsidR="00EF0C3D">
        <w:t xml:space="preserve"> </w:t>
      </w:r>
      <w:r>
        <w:t>ontvangt u een betaalbrief voor de komende</w:t>
      </w:r>
      <w:r w:rsidR="00EF0C3D">
        <w:t xml:space="preserve"> periode</w:t>
      </w:r>
      <w:r>
        <w:t xml:space="preserve"> .</w:t>
      </w:r>
    </w:p>
    <w:p w14:paraId="189C1FC6" w14:textId="77777777" w:rsidR="00170C89" w:rsidRDefault="00170C89" w:rsidP="00170C89">
      <w:pPr>
        <w:spacing w:after="0"/>
      </w:pPr>
      <w:r>
        <w:t>Hierop vult u naam en klas  van uw kind in samen met de artikelen die uw kind zal verbruiken of de activiteiten waaraan het zal deelnemen.</w:t>
      </w:r>
    </w:p>
    <w:p w14:paraId="189C1FCA" w14:textId="36E66C4A" w:rsidR="00170C89" w:rsidRDefault="00170C89" w:rsidP="00170C89">
      <w:pPr>
        <w:spacing w:after="0"/>
      </w:pPr>
      <w:r>
        <w:t>Middagtoezicht betaalt u voor de twee oudste kinderen van het gezin, indien ze ’s middags op school blijven.</w:t>
      </w:r>
      <w:r w:rsidR="009D630A">
        <w:t xml:space="preserve"> </w:t>
      </w:r>
      <w:r>
        <w:t>Vanaf het derde kind is dit gratis.</w:t>
      </w:r>
    </w:p>
    <w:p w14:paraId="189C1FCB" w14:textId="77777777" w:rsidR="00170C89" w:rsidRDefault="00170C89" w:rsidP="00170C89">
      <w:pPr>
        <w:spacing w:after="0"/>
      </w:pPr>
    </w:p>
    <w:p w14:paraId="189C1FCC" w14:textId="77777777" w:rsidR="00170C89" w:rsidRDefault="00170C89" w:rsidP="00170C89">
      <w:pPr>
        <w:spacing w:after="0"/>
      </w:pPr>
      <w:r>
        <w:t xml:space="preserve">U geeft de ingevulde betaalbrief </w:t>
      </w:r>
      <w:r w:rsidRPr="00FC53AB">
        <w:rPr>
          <w:b/>
          <w:u w:val="single"/>
        </w:rPr>
        <w:t xml:space="preserve">voor </w:t>
      </w:r>
      <w:r>
        <w:rPr>
          <w:b/>
          <w:i/>
          <w:u w:val="single"/>
        </w:rPr>
        <w:t>de vermelde</w:t>
      </w:r>
      <w:r w:rsidRPr="00FC53AB">
        <w:rPr>
          <w:b/>
          <w:i/>
          <w:u w:val="single"/>
        </w:rPr>
        <w:t xml:space="preserve"> datum</w:t>
      </w:r>
      <w:r>
        <w:t xml:space="preserve"> aan de juf.</w:t>
      </w:r>
    </w:p>
    <w:p w14:paraId="189C1FCD" w14:textId="77777777" w:rsidR="00170C89" w:rsidRDefault="00170C89" w:rsidP="00170C89">
      <w:pPr>
        <w:spacing w:after="0"/>
      </w:pPr>
      <w:r>
        <w:t xml:space="preserve">De betaalbrieven worden verwerkt op de dag die vermeld staat als uiterste datum van indienen. Bij kinderen waarvan de betaalbrief op dat ogenblik niet afgegeven is rekenen wij alle artikelen op de factuur aan!!! Eventueel te veel betaalde artikelen kunnen dan pas de volgende maand verrekend worden. </w:t>
      </w:r>
    </w:p>
    <w:p w14:paraId="189C1FCE" w14:textId="77777777" w:rsidR="00170C89" w:rsidRDefault="00170C89" w:rsidP="00170C89">
      <w:pPr>
        <w:spacing w:after="0"/>
      </w:pPr>
    </w:p>
    <w:p w14:paraId="189C1FCF" w14:textId="77777777" w:rsidR="00170C89" w:rsidRDefault="00170C89" w:rsidP="00170C89">
      <w:pPr>
        <w:spacing w:after="0"/>
      </w:pPr>
      <w:r>
        <w:t xml:space="preserve">De betaalbrieven worden dan verwerkt en u ontvangt een factuur met het te betalen bedrag. Op het overschrijvingsformulier staat een </w:t>
      </w:r>
      <w:r w:rsidRPr="000D5BC0">
        <w:rPr>
          <w:b/>
          <w:i/>
          <w:sz w:val="28"/>
          <w:szCs w:val="28"/>
          <w:u w:val="single"/>
        </w:rPr>
        <w:t>gestructureerde mededeling</w:t>
      </w:r>
      <w:r>
        <w:t>. Gelieve deze te gebruiken bij overschrijving.</w:t>
      </w:r>
    </w:p>
    <w:p w14:paraId="189C1FD0" w14:textId="77777777" w:rsidR="00170C89" w:rsidRDefault="00170C89" w:rsidP="00170C89">
      <w:pPr>
        <w:spacing w:after="0"/>
      </w:pPr>
    </w:p>
    <w:p w14:paraId="189C1FD1" w14:textId="77777777" w:rsidR="00170C89" w:rsidRDefault="00170C89" w:rsidP="00170C89">
      <w:pPr>
        <w:spacing w:after="0"/>
      </w:pPr>
      <w:r>
        <w:t>Indien  u te veel betaalde omdat uw kind een bepaalde periode afwezig was, kan u dit verrekenen op de betaalbrief van de volgende maand.</w:t>
      </w:r>
    </w:p>
    <w:p w14:paraId="189C1FD2" w14:textId="77777777" w:rsidR="00170C89" w:rsidRDefault="00170C89" w:rsidP="00170C89">
      <w:pPr>
        <w:spacing w:after="0"/>
      </w:pPr>
      <w:r>
        <w:t xml:space="preserve">Kosten die de school toch moet maken ondanks de afwezigheid worden </w:t>
      </w:r>
    </w:p>
    <w:p w14:paraId="189C1FD3" w14:textId="77777777" w:rsidR="00170C89" w:rsidRDefault="00170C89" w:rsidP="00170C89">
      <w:pPr>
        <w:spacing w:after="0"/>
      </w:pPr>
      <w:r>
        <w:t>aangerekend.</w:t>
      </w:r>
    </w:p>
    <w:p w14:paraId="189C1FD4" w14:textId="77777777" w:rsidR="00170C89" w:rsidRDefault="00170C89" w:rsidP="00170C89">
      <w:pPr>
        <w:spacing w:after="0"/>
      </w:pPr>
      <w:r>
        <w:t xml:space="preserve">Noteer de periode dat uw kind afwezig was en trek het bedrag dat u te veel betaalde af van wat u voor de volgende maand bestelt. Wij trekken dit bedrag dan af van uw volgende factuur. (via een creditnota) </w:t>
      </w:r>
    </w:p>
    <w:p w14:paraId="189C1FD5" w14:textId="77777777" w:rsidR="00170C89" w:rsidRDefault="00170C89" w:rsidP="00170C89">
      <w:pPr>
        <w:spacing w:after="0"/>
      </w:pPr>
    </w:p>
    <w:p w14:paraId="189C1FD6" w14:textId="77777777" w:rsidR="00170C89" w:rsidRDefault="00170C89" w:rsidP="00170C89">
      <w:pPr>
        <w:spacing w:after="0"/>
      </w:pPr>
      <w:r>
        <w:t>Uitstappen worden drie keer per schooljaar betaald.</w:t>
      </w:r>
    </w:p>
    <w:p w14:paraId="189C1FD7" w14:textId="33D7F787" w:rsidR="00170C89" w:rsidRDefault="00170C89" w:rsidP="00170C89">
      <w:pPr>
        <w:spacing w:after="0"/>
      </w:pPr>
      <w:r>
        <w:lastRenderedPageBreak/>
        <w:t xml:space="preserve">Het bedrag hiervoor is vanaf dit schooljaar voor alle kleuters </w:t>
      </w:r>
      <w:r w:rsidR="00701741">
        <w:t>5</w:t>
      </w:r>
      <w:r w:rsidR="00095A18">
        <w:t>5</w:t>
      </w:r>
      <w:r>
        <w:t xml:space="preserve"> euro.</w:t>
      </w:r>
    </w:p>
    <w:p w14:paraId="189C1FD8" w14:textId="34553A3E" w:rsidR="00170C89" w:rsidRDefault="00170C89" w:rsidP="00170C89">
      <w:pPr>
        <w:spacing w:after="0"/>
      </w:pPr>
      <w:r>
        <w:t xml:space="preserve">Voor de kinderen van de lagere school </w:t>
      </w:r>
      <w:r w:rsidR="00095A18">
        <w:t>10</w:t>
      </w:r>
      <w:r w:rsidR="00701741">
        <w:t>5</w:t>
      </w:r>
      <w:r>
        <w:t xml:space="preserve"> euro.</w:t>
      </w:r>
    </w:p>
    <w:p w14:paraId="189C1FDA" w14:textId="651ECADF" w:rsidR="00170C89" w:rsidRDefault="00170C89" w:rsidP="00170C89">
      <w:pPr>
        <w:spacing w:after="0"/>
      </w:pPr>
      <w:r>
        <w:t>Wij innen dit bedrag op de betaalbrief van oktober, januari en april. We houden u op de hoogte van de activiteiten die hiervan betaald worden.</w:t>
      </w:r>
    </w:p>
    <w:p w14:paraId="189C1FDB" w14:textId="77777777" w:rsidR="00170C89" w:rsidRDefault="00170C89" w:rsidP="00170C89">
      <w:pPr>
        <w:spacing w:after="0"/>
      </w:pPr>
    </w:p>
    <w:p w14:paraId="189C1FEB" w14:textId="77777777" w:rsidR="00170C89" w:rsidRDefault="00170C89" w:rsidP="00170C89">
      <w:pPr>
        <w:spacing w:after="0"/>
      </w:pPr>
    </w:p>
    <w:p w14:paraId="189C1FEC" w14:textId="77777777" w:rsidR="00170C89" w:rsidRDefault="00170C89" w:rsidP="00170C89">
      <w:pPr>
        <w:spacing w:after="0"/>
      </w:pPr>
      <w:r>
        <w:t>Indien u nog vragen hebt, aarzel niet om de juf of het secretariaat van de school te contacteren.</w:t>
      </w:r>
    </w:p>
    <w:p w14:paraId="189C1FED" w14:textId="77777777" w:rsidR="002F55D6" w:rsidRPr="000B6314" w:rsidRDefault="002F55D6" w:rsidP="00170C89">
      <w:pPr>
        <w:spacing w:after="0"/>
        <w:jc w:val="both"/>
      </w:pPr>
    </w:p>
    <w:p w14:paraId="189C1FF3" w14:textId="77777777" w:rsidR="001E2EF1" w:rsidRDefault="001E2EF1" w:rsidP="00171DEF">
      <w:pPr>
        <w:pStyle w:val="Default"/>
        <w:rPr>
          <w:rFonts w:cstheme="minorBidi"/>
          <w:b/>
          <w:color w:val="auto"/>
          <w:sz w:val="32"/>
          <w:szCs w:val="32"/>
        </w:rPr>
      </w:pPr>
    </w:p>
    <w:p w14:paraId="189C1FF4" w14:textId="3F8041C0" w:rsidR="00171DEF" w:rsidRDefault="00171DEF" w:rsidP="005673CD">
      <w:pPr>
        <w:pStyle w:val="Kop1"/>
      </w:pPr>
      <w:bookmarkStart w:id="8" w:name="_Toc144732587"/>
      <w:r>
        <w:t>Communicatie</w:t>
      </w:r>
      <w:bookmarkEnd w:id="8"/>
    </w:p>
    <w:p w14:paraId="189C1FF5" w14:textId="77777777" w:rsidR="00171DEF" w:rsidRPr="00171DEF" w:rsidRDefault="00171DEF" w:rsidP="00171DEF">
      <w:pPr>
        <w:pStyle w:val="Default"/>
        <w:rPr>
          <w:rFonts w:cstheme="minorBidi"/>
          <w:b/>
          <w:color w:val="auto"/>
          <w:sz w:val="32"/>
          <w:szCs w:val="32"/>
        </w:rPr>
      </w:pPr>
    </w:p>
    <w:p w14:paraId="189C1FF6" w14:textId="77777777" w:rsidR="00171DEF" w:rsidRPr="002F55D6" w:rsidRDefault="00171DEF" w:rsidP="00171DEF">
      <w:pPr>
        <w:jc w:val="both"/>
        <w:rPr>
          <w:rFonts w:ascii="Franklin Gothic Medium" w:hAnsi="Franklin Gothic Medium"/>
          <w:sz w:val="28"/>
          <w:szCs w:val="28"/>
        </w:rPr>
      </w:pPr>
      <w:r w:rsidRPr="002F55D6">
        <w:rPr>
          <w:rFonts w:ascii="Franklin Gothic Medium" w:hAnsi="Franklin Gothic Medium"/>
          <w:sz w:val="28"/>
          <w:szCs w:val="28"/>
        </w:rPr>
        <w:t>Het logboek</w:t>
      </w:r>
      <w:r>
        <w:rPr>
          <w:rFonts w:ascii="Franklin Gothic Medium" w:hAnsi="Franklin Gothic Medium"/>
          <w:sz w:val="28"/>
          <w:szCs w:val="28"/>
        </w:rPr>
        <w:t>:</w:t>
      </w:r>
    </w:p>
    <w:p w14:paraId="189C1FF7" w14:textId="77777777" w:rsidR="00171DEF" w:rsidRPr="000B6314" w:rsidRDefault="00171DEF" w:rsidP="00171DEF">
      <w:pPr>
        <w:spacing w:after="0"/>
        <w:jc w:val="both"/>
      </w:pPr>
    </w:p>
    <w:p w14:paraId="189C1FF8" w14:textId="77777777" w:rsidR="00171DEF" w:rsidRPr="000B6314" w:rsidRDefault="00171DEF" w:rsidP="001E015B">
      <w:pPr>
        <w:spacing w:after="0"/>
        <w:jc w:val="both"/>
      </w:pPr>
      <w:r w:rsidRPr="000B6314">
        <w:t>Het  logboek</w:t>
      </w:r>
      <w:r>
        <w:t xml:space="preserve"> of map</w:t>
      </w:r>
      <w:r w:rsidRPr="000B6314">
        <w:t xml:space="preserve"> dient </w:t>
      </w:r>
      <w:r>
        <w:t xml:space="preserve">in de onderbouw </w:t>
      </w:r>
      <w:r w:rsidRPr="000B6314">
        <w:t>als contact tussen ouders en school.</w:t>
      </w:r>
    </w:p>
    <w:p w14:paraId="189C1FF9" w14:textId="77777777" w:rsidR="00171DEF" w:rsidRPr="000B6314" w:rsidRDefault="00171DEF" w:rsidP="001E015B">
      <w:pPr>
        <w:spacing w:after="0"/>
        <w:jc w:val="both"/>
      </w:pPr>
      <w:r w:rsidRPr="000B6314">
        <w:t>Zo’n dik, stevig boek vind je makkelijker dan een velletje papier !</w:t>
      </w:r>
    </w:p>
    <w:p w14:paraId="189C1FFA" w14:textId="77777777" w:rsidR="00171DEF" w:rsidRDefault="00171DEF" w:rsidP="001E015B">
      <w:pPr>
        <w:spacing w:after="0"/>
        <w:jc w:val="both"/>
      </w:pPr>
      <w:r>
        <w:t>Papieren</w:t>
      </w:r>
      <w:r w:rsidRPr="000B6314">
        <w:t xml:space="preserve"> berichten vindt U in het logboek. En alles wat U aan de juf wil meedelen krijgt er ook zijn plaatsje.</w:t>
      </w:r>
    </w:p>
    <w:p w14:paraId="189C1FFB" w14:textId="77777777" w:rsidR="00171DEF" w:rsidRPr="000B6314" w:rsidRDefault="00171DEF" w:rsidP="001E015B">
      <w:pPr>
        <w:spacing w:after="0"/>
        <w:jc w:val="both"/>
      </w:pPr>
      <w:r w:rsidRPr="000B6314">
        <w:t>Elk kind mag vrij iets in zijn/haar logboek noteren over wat er vandaag is gebeurd, wat het thuis nog zal doen of over wat op het gemoed heeft gewerkt.</w:t>
      </w:r>
    </w:p>
    <w:p w14:paraId="189C1FFC" w14:textId="77777777" w:rsidR="00171DEF" w:rsidRPr="000B6314" w:rsidRDefault="00171DEF" w:rsidP="001E015B">
      <w:pPr>
        <w:spacing w:after="0"/>
        <w:jc w:val="both"/>
      </w:pPr>
    </w:p>
    <w:p w14:paraId="189C1FFD" w14:textId="77777777" w:rsidR="00171DEF" w:rsidRDefault="00171DEF" w:rsidP="001E015B">
      <w:pPr>
        <w:spacing w:after="0"/>
        <w:jc w:val="both"/>
      </w:pPr>
      <w:r w:rsidRPr="000B6314">
        <w:t xml:space="preserve">In de </w:t>
      </w:r>
      <w:r>
        <w:t xml:space="preserve">midden- en </w:t>
      </w:r>
      <w:r w:rsidRPr="000B6314">
        <w:t xml:space="preserve">bovenbouw </w:t>
      </w:r>
      <w:r>
        <w:t xml:space="preserve">gebruiken de kinderen een </w:t>
      </w:r>
      <w:proofErr w:type="spellStart"/>
      <w:r>
        <w:t>logmap</w:t>
      </w:r>
      <w:proofErr w:type="spellEnd"/>
      <w:r w:rsidRPr="000B6314">
        <w:t>: ouders krijgen een overzicht van het verrichte werk.</w:t>
      </w:r>
    </w:p>
    <w:p w14:paraId="189C1FFE" w14:textId="77777777" w:rsidR="002F55D6" w:rsidRDefault="002F55D6" w:rsidP="00170C89">
      <w:pPr>
        <w:spacing w:after="0"/>
        <w:jc w:val="both"/>
        <w:rPr>
          <w:rFonts w:ascii="Franklin Gothic Medium" w:hAnsi="Franklin Gothic Medium"/>
          <w:sz w:val="32"/>
          <w:szCs w:val="32"/>
        </w:rPr>
      </w:pPr>
    </w:p>
    <w:p w14:paraId="189C1FFF" w14:textId="77777777" w:rsidR="00171DEF" w:rsidRPr="004D5349" w:rsidRDefault="00171DEF" w:rsidP="00170C89">
      <w:pPr>
        <w:spacing w:after="0"/>
        <w:jc w:val="both"/>
        <w:rPr>
          <w:rFonts w:ascii="Franklin Gothic Medium" w:hAnsi="Franklin Gothic Medium"/>
          <w:sz w:val="28"/>
          <w:szCs w:val="28"/>
        </w:rPr>
      </w:pPr>
      <w:r w:rsidRPr="004D5349">
        <w:rPr>
          <w:rFonts w:ascii="Franklin Gothic Medium" w:hAnsi="Franklin Gothic Medium"/>
          <w:sz w:val="28"/>
          <w:szCs w:val="28"/>
        </w:rPr>
        <w:t>Berichten van de klas:</w:t>
      </w:r>
    </w:p>
    <w:p w14:paraId="189C2000" w14:textId="77777777" w:rsidR="00171DEF" w:rsidRPr="004D5349" w:rsidRDefault="00171DEF" w:rsidP="00170C89">
      <w:pPr>
        <w:spacing w:after="0"/>
        <w:jc w:val="both"/>
        <w:rPr>
          <w:rFonts w:ascii="Franklin Gothic Medium" w:hAnsi="Franklin Gothic Medium"/>
        </w:rPr>
      </w:pPr>
    </w:p>
    <w:p w14:paraId="189C2001" w14:textId="0FF64696" w:rsidR="00171DEF" w:rsidRDefault="004D5349" w:rsidP="001E015B">
      <w:pPr>
        <w:spacing w:after="0"/>
        <w:jc w:val="both"/>
      </w:pPr>
      <w:r>
        <w:t>Berichten van de leerkracht,</w:t>
      </w:r>
      <w:r w:rsidR="00171DEF">
        <w:t xml:space="preserve"> de klassenouder </w:t>
      </w:r>
      <w:r>
        <w:t xml:space="preserve">en het oudercomité </w:t>
      </w:r>
      <w:r w:rsidR="00171DEF">
        <w:t xml:space="preserve">worden u bezorgd via </w:t>
      </w:r>
      <w:proofErr w:type="spellStart"/>
      <w:r w:rsidR="009F52A0">
        <w:t>Questi</w:t>
      </w:r>
      <w:proofErr w:type="spellEnd"/>
      <w:r w:rsidR="00171DEF">
        <w:t>.</w:t>
      </w:r>
      <w:r>
        <w:t xml:space="preserve"> </w:t>
      </w:r>
      <w:proofErr w:type="spellStart"/>
      <w:r w:rsidR="009F52A0">
        <w:t>Questi</w:t>
      </w:r>
      <w:proofErr w:type="spellEnd"/>
      <w:r>
        <w:t xml:space="preserve"> is een systeem waarmee we u berichten </w:t>
      </w:r>
      <w:r w:rsidR="009F52A0">
        <w:t xml:space="preserve">en foto’s </w:t>
      </w:r>
      <w:r>
        <w:t>kunnen sturen.</w:t>
      </w:r>
    </w:p>
    <w:p w14:paraId="189C2002" w14:textId="56D7A0C5" w:rsidR="00171DEF" w:rsidRDefault="005673CD" w:rsidP="001E015B">
      <w:pPr>
        <w:spacing w:after="0"/>
        <w:jc w:val="both"/>
      </w:pPr>
      <w:r>
        <w:t>O</w:t>
      </w:r>
      <w:r w:rsidR="00171DEF">
        <w:t xml:space="preserve">uders ontvangen een </w:t>
      </w:r>
      <w:r w:rsidR="009F52A0">
        <w:t>activatie</w:t>
      </w:r>
      <w:r w:rsidR="006963C1">
        <w:t>mail</w:t>
      </w:r>
      <w:r w:rsidR="00171DEF">
        <w:t xml:space="preserve"> </w:t>
      </w:r>
      <w:r w:rsidR="004D5349">
        <w:t xml:space="preserve">om toegang te krijgen tot </w:t>
      </w:r>
      <w:proofErr w:type="spellStart"/>
      <w:r w:rsidR="009F52A0">
        <w:t>Questi</w:t>
      </w:r>
      <w:proofErr w:type="spellEnd"/>
      <w:r w:rsidR="004D5349">
        <w:t>.</w:t>
      </w:r>
    </w:p>
    <w:p w14:paraId="189C2003" w14:textId="77777777" w:rsidR="004D5349" w:rsidRDefault="004D5349" w:rsidP="00170C89">
      <w:pPr>
        <w:spacing w:after="0"/>
        <w:jc w:val="both"/>
      </w:pPr>
    </w:p>
    <w:p w14:paraId="189C2004" w14:textId="77777777" w:rsidR="004D5349" w:rsidRPr="004D5349" w:rsidRDefault="004D5349" w:rsidP="00170C89">
      <w:pPr>
        <w:spacing w:after="0"/>
        <w:jc w:val="both"/>
        <w:rPr>
          <w:sz w:val="28"/>
          <w:szCs w:val="28"/>
        </w:rPr>
      </w:pPr>
      <w:r w:rsidRPr="004D5349">
        <w:rPr>
          <w:rFonts w:ascii="Franklin Gothic Medium" w:hAnsi="Franklin Gothic Medium"/>
          <w:sz w:val="28"/>
          <w:szCs w:val="28"/>
        </w:rPr>
        <w:t>Berichten van de school</w:t>
      </w:r>
      <w:r w:rsidRPr="004D5349">
        <w:rPr>
          <w:sz w:val="28"/>
          <w:szCs w:val="28"/>
        </w:rPr>
        <w:t xml:space="preserve"> :</w:t>
      </w:r>
    </w:p>
    <w:p w14:paraId="189C2005" w14:textId="77777777" w:rsidR="00171DEF" w:rsidRPr="004D5349" w:rsidRDefault="00171DEF" w:rsidP="00170C89">
      <w:pPr>
        <w:spacing w:after="0"/>
        <w:jc w:val="both"/>
        <w:rPr>
          <w:rFonts w:ascii="Franklin Gothic Medium" w:hAnsi="Franklin Gothic Medium"/>
        </w:rPr>
      </w:pPr>
    </w:p>
    <w:p w14:paraId="189C2006" w14:textId="310A1C09" w:rsidR="004D5349" w:rsidRDefault="004D5349" w:rsidP="001E015B">
      <w:pPr>
        <w:spacing w:after="0"/>
        <w:jc w:val="both"/>
      </w:pPr>
      <w:r>
        <w:t xml:space="preserve">Officiële berichten vanuit de directie of secretariaat worden verstuurd via </w:t>
      </w:r>
      <w:proofErr w:type="spellStart"/>
      <w:r w:rsidR="009F52A0">
        <w:t>Questi</w:t>
      </w:r>
      <w:proofErr w:type="spellEnd"/>
      <w:r>
        <w:t>.</w:t>
      </w:r>
    </w:p>
    <w:p w14:paraId="189C2007" w14:textId="77777777" w:rsidR="004D5349" w:rsidRDefault="004D5349" w:rsidP="001E015B">
      <w:pPr>
        <w:spacing w:after="0"/>
        <w:jc w:val="both"/>
      </w:pPr>
      <w:r>
        <w:t>Invulbrieven zoals betaalbrieven en toelatingen die ondertekend moeten word</w:t>
      </w:r>
      <w:r w:rsidR="001D4184">
        <w:t>en, worden op papier meegegeven.</w:t>
      </w:r>
    </w:p>
    <w:p w14:paraId="189C2008" w14:textId="77777777" w:rsidR="004D5349" w:rsidRDefault="004D5349" w:rsidP="00170C89">
      <w:pPr>
        <w:spacing w:after="0"/>
        <w:jc w:val="both"/>
      </w:pPr>
    </w:p>
    <w:p w14:paraId="189C2009" w14:textId="77777777" w:rsidR="004D5349" w:rsidRPr="004D5349" w:rsidRDefault="004D5349" w:rsidP="00170C89">
      <w:pPr>
        <w:spacing w:after="0"/>
        <w:jc w:val="both"/>
      </w:pPr>
    </w:p>
    <w:p w14:paraId="189C200A" w14:textId="77777777" w:rsidR="001E2EF1" w:rsidRDefault="001E2EF1" w:rsidP="00624428">
      <w:pPr>
        <w:pStyle w:val="Default"/>
        <w:rPr>
          <w:rFonts w:cstheme="minorBidi"/>
          <w:b/>
          <w:color w:val="auto"/>
          <w:sz w:val="32"/>
          <w:szCs w:val="32"/>
        </w:rPr>
      </w:pPr>
    </w:p>
    <w:p w14:paraId="189C200B" w14:textId="77777777" w:rsidR="001E2EF1" w:rsidRDefault="001E2EF1" w:rsidP="00624428">
      <w:pPr>
        <w:pStyle w:val="Default"/>
        <w:rPr>
          <w:rFonts w:cstheme="minorBidi"/>
          <w:b/>
          <w:color w:val="auto"/>
          <w:sz w:val="32"/>
          <w:szCs w:val="32"/>
        </w:rPr>
      </w:pPr>
    </w:p>
    <w:p w14:paraId="189C200C" w14:textId="77777777" w:rsidR="001E2EF1" w:rsidRDefault="001E2EF1" w:rsidP="00624428">
      <w:pPr>
        <w:pStyle w:val="Default"/>
        <w:rPr>
          <w:rFonts w:cstheme="minorBidi"/>
          <w:b/>
          <w:color w:val="auto"/>
          <w:sz w:val="32"/>
          <w:szCs w:val="32"/>
        </w:rPr>
      </w:pPr>
    </w:p>
    <w:p w14:paraId="189C200D" w14:textId="77777777" w:rsidR="001E2EF1" w:rsidRDefault="001E2EF1" w:rsidP="00624428">
      <w:pPr>
        <w:pStyle w:val="Default"/>
        <w:rPr>
          <w:rFonts w:cstheme="minorBidi"/>
          <w:b/>
          <w:color w:val="auto"/>
          <w:sz w:val="32"/>
          <w:szCs w:val="32"/>
        </w:rPr>
      </w:pPr>
    </w:p>
    <w:p w14:paraId="189C200E" w14:textId="243EFE5E" w:rsidR="001E2EF1" w:rsidRDefault="001E2EF1" w:rsidP="00624428">
      <w:pPr>
        <w:pStyle w:val="Default"/>
        <w:rPr>
          <w:rFonts w:cstheme="minorBidi"/>
          <w:b/>
          <w:color w:val="auto"/>
          <w:sz w:val="32"/>
          <w:szCs w:val="32"/>
        </w:rPr>
      </w:pPr>
    </w:p>
    <w:p w14:paraId="1FB1328B" w14:textId="6BECC287" w:rsidR="001E1D7E" w:rsidRDefault="001E1D7E" w:rsidP="00624428">
      <w:pPr>
        <w:pStyle w:val="Default"/>
        <w:rPr>
          <w:rFonts w:cstheme="minorBidi"/>
          <w:b/>
          <w:color w:val="auto"/>
          <w:sz w:val="32"/>
          <w:szCs w:val="32"/>
        </w:rPr>
      </w:pPr>
    </w:p>
    <w:p w14:paraId="74EFB28C" w14:textId="2AA1884A" w:rsidR="001E1D7E" w:rsidRDefault="001E1D7E" w:rsidP="00624428">
      <w:pPr>
        <w:pStyle w:val="Default"/>
        <w:rPr>
          <w:rFonts w:cstheme="minorBidi"/>
          <w:b/>
          <w:color w:val="auto"/>
          <w:sz w:val="32"/>
          <w:szCs w:val="32"/>
        </w:rPr>
      </w:pPr>
    </w:p>
    <w:p w14:paraId="11F65A39" w14:textId="32F0004B" w:rsidR="001E1D7E" w:rsidRDefault="001E1D7E" w:rsidP="00624428">
      <w:pPr>
        <w:pStyle w:val="Default"/>
        <w:rPr>
          <w:rFonts w:cstheme="minorBidi"/>
          <w:b/>
          <w:color w:val="auto"/>
          <w:sz w:val="32"/>
          <w:szCs w:val="32"/>
        </w:rPr>
      </w:pPr>
    </w:p>
    <w:p w14:paraId="3C4810F1" w14:textId="33BEC345" w:rsidR="001E1D7E" w:rsidRDefault="001E1D7E" w:rsidP="00624428">
      <w:pPr>
        <w:pStyle w:val="Default"/>
        <w:rPr>
          <w:rFonts w:cstheme="minorBidi"/>
          <w:b/>
          <w:color w:val="auto"/>
          <w:sz w:val="32"/>
          <w:szCs w:val="32"/>
        </w:rPr>
      </w:pPr>
    </w:p>
    <w:p w14:paraId="3856001D" w14:textId="564F2E67" w:rsidR="001E1D7E" w:rsidRDefault="001E1D7E" w:rsidP="00624428">
      <w:pPr>
        <w:pStyle w:val="Default"/>
        <w:rPr>
          <w:rFonts w:cstheme="minorBidi"/>
          <w:b/>
          <w:color w:val="auto"/>
          <w:sz w:val="32"/>
          <w:szCs w:val="32"/>
        </w:rPr>
      </w:pPr>
    </w:p>
    <w:p w14:paraId="189C200F" w14:textId="0EFF819B" w:rsidR="00624428" w:rsidRPr="00171DEF" w:rsidRDefault="00624428" w:rsidP="005673CD">
      <w:pPr>
        <w:pStyle w:val="Kop1"/>
      </w:pPr>
      <w:bookmarkStart w:id="9" w:name="_Toc144732588"/>
      <w:r w:rsidRPr="00171DEF">
        <w:t>Het klasleven</w:t>
      </w:r>
      <w:bookmarkEnd w:id="9"/>
    </w:p>
    <w:p w14:paraId="189C2010" w14:textId="77777777" w:rsidR="00624428" w:rsidRPr="00170C89" w:rsidRDefault="00624428" w:rsidP="00624428">
      <w:pPr>
        <w:jc w:val="both"/>
      </w:pPr>
    </w:p>
    <w:p w14:paraId="189C2011" w14:textId="77777777" w:rsidR="00624428" w:rsidRPr="002F55D6" w:rsidRDefault="00624428" w:rsidP="00624428">
      <w:pPr>
        <w:jc w:val="both"/>
        <w:rPr>
          <w:rFonts w:ascii="Franklin Gothic Medium" w:hAnsi="Franklin Gothic Medium"/>
          <w:sz w:val="28"/>
          <w:szCs w:val="28"/>
        </w:rPr>
      </w:pPr>
      <w:r>
        <w:rPr>
          <w:rFonts w:ascii="Franklin Gothic Medium" w:hAnsi="Franklin Gothic Medium"/>
          <w:sz w:val="28"/>
          <w:szCs w:val="28"/>
        </w:rPr>
        <w:t>De handdruk</w:t>
      </w:r>
    </w:p>
    <w:p w14:paraId="189C2012" w14:textId="279B818F" w:rsidR="00624428" w:rsidRPr="000B6314" w:rsidRDefault="00624428" w:rsidP="00624428">
      <w:pPr>
        <w:jc w:val="both"/>
      </w:pPr>
      <w:r w:rsidRPr="000B6314">
        <w:t>De kinderen begroeten ‘s morgens en bij het weggaan hun leid(st)er met een handdruk. Dit kadert in de sociale opvoeding die wij de kinderen willen meegeven. Een stel eenvoudige beleefdheidsregels is licht om dragen</w:t>
      </w:r>
      <w:r w:rsidR="009F52A0">
        <w:t>!</w:t>
      </w:r>
    </w:p>
    <w:p w14:paraId="189C2013" w14:textId="77777777" w:rsidR="00624428" w:rsidRPr="002F55D6" w:rsidRDefault="00624428" w:rsidP="00624428">
      <w:pPr>
        <w:jc w:val="both"/>
        <w:rPr>
          <w:rFonts w:ascii="Franklin Gothic Medium" w:hAnsi="Franklin Gothic Medium"/>
          <w:sz w:val="28"/>
          <w:szCs w:val="28"/>
        </w:rPr>
      </w:pPr>
      <w:r w:rsidRPr="002F55D6">
        <w:rPr>
          <w:rFonts w:ascii="Franklin Gothic Medium" w:hAnsi="Franklin Gothic Medium"/>
          <w:sz w:val="28"/>
          <w:szCs w:val="28"/>
        </w:rPr>
        <w:t xml:space="preserve">Het </w:t>
      </w:r>
      <w:r>
        <w:rPr>
          <w:rFonts w:ascii="Franklin Gothic Medium" w:hAnsi="Franklin Gothic Medium"/>
          <w:sz w:val="28"/>
          <w:szCs w:val="28"/>
        </w:rPr>
        <w:t>plantje</w:t>
      </w:r>
    </w:p>
    <w:p w14:paraId="189C2015" w14:textId="7B1BE1C9" w:rsidR="009159EB" w:rsidRPr="000B6314" w:rsidRDefault="00624428" w:rsidP="00624428">
      <w:pPr>
        <w:jc w:val="both"/>
      </w:pPr>
      <w:r w:rsidRPr="000B6314">
        <w:t>We stellen het op prijs dat elk kind van thuis een plantje meebrengt. Het haalt iets van thuis in de klas, het is een doorlopend aspect van zorg voor de omgeving en wekt de interesse voor bloemen en planten en voor de natuur in ‘t algemeen.</w:t>
      </w:r>
    </w:p>
    <w:p w14:paraId="189C2016" w14:textId="77777777" w:rsidR="00624428" w:rsidRPr="002F55D6" w:rsidRDefault="00624428" w:rsidP="00624428">
      <w:pPr>
        <w:jc w:val="both"/>
        <w:rPr>
          <w:rFonts w:ascii="Franklin Gothic Medium" w:hAnsi="Franklin Gothic Medium"/>
          <w:sz w:val="28"/>
          <w:szCs w:val="28"/>
        </w:rPr>
      </w:pPr>
      <w:r>
        <w:rPr>
          <w:rFonts w:ascii="Franklin Gothic Medium" w:hAnsi="Franklin Gothic Medium"/>
          <w:sz w:val="28"/>
          <w:szCs w:val="28"/>
        </w:rPr>
        <w:t>Snoep</w:t>
      </w:r>
    </w:p>
    <w:p w14:paraId="147A4750" w14:textId="77B1CAFC" w:rsidR="000713E7" w:rsidRPr="000B6314" w:rsidRDefault="00624428" w:rsidP="00624428">
      <w:pPr>
        <w:jc w:val="both"/>
      </w:pPr>
      <w:r w:rsidRPr="000B6314">
        <w:t xml:space="preserve">Geef géén snoep mee met de kinderen a.u.b. </w:t>
      </w:r>
      <w:r>
        <w:t xml:space="preserve"> Liever een stuk fruit, een droge koek, rijstwafel, …</w:t>
      </w:r>
    </w:p>
    <w:p w14:paraId="189C201F" w14:textId="77777777" w:rsidR="00624428" w:rsidRDefault="00624428" w:rsidP="00624428">
      <w:pPr>
        <w:jc w:val="both"/>
        <w:rPr>
          <w:rFonts w:ascii="Franklin Gothic Medium" w:hAnsi="Franklin Gothic Medium"/>
          <w:sz w:val="28"/>
          <w:szCs w:val="28"/>
        </w:rPr>
      </w:pPr>
    </w:p>
    <w:p w14:paraId="189C2020" w14:textId="77777777" w:rsidR="00624428" w:rsidRPr="002F55D6" w:rsidRDefault="00624428" w:rsidP="00624428">
      <w:pPr>
        <w:jc w:val="both"/>
        <w:rPr>
          <w:rFonts w:ascii="Franklin Gothic Medium" w:hAnsi="Franklin Gothic Medium"/>
          <w:sz w:val="28"/>
          <w:szCs w:val="28"/>
        </w:rPr>
      </w:pPr>
      <w:r>
        <w:rPr>
          <w:rFonts w:ascii="Franklin Gothic Medium" w:hAnsi="Franklin Gothic Medium"/>
          <w:sz w:val="28"/>
          <w:szCs w:val="28"/>
        </w:rPr>
        <w:t>Speelgoed op school</w:t>
      </w:r>
    </w:p>
    <w:p w14:paraId="189C2021" w14:textId="77777777" w:rsidR="00624428" w:rsidRPr="000B6314" w:rsidRDefault="00624428" w:rsidP="00624428">
      <w:pPr>
        <w:spacing w:after="0"/>
        <w:jc w:val="both"/>
      </w:pPr>
      <w:r w:rsidRPr="000B6314">
        <w:t>Zwaarden, revolvers, messen of enig ander speelgoed dat gevaarlijk is of</w:t>
      </w:r>
      <w:r>
        <w:t xml:space="preserve"> </w:t>
      </w:r>
      <w:r w:rsidRPr="000B6314">
        <w:t>bedreigend kan overkomen bij andere kinderen is verboden op school. Ook duur speelgoed of storende gadgets horen niet thuis op school.</w:t>
      </w:r>
    </w:p>
    <w:p w14:paraId="189C2022" w14:textId="77777777" w:rsidR="00624428" w:rsidRPr="000B6314" w:rsidRDefault="00624428" w:rsidP="00624428">
      <w:pPr>
        <w:spacing w:after="0"/>
        <w:jc w:val="both"/>
      </w:pPr>
      <w:r w:rsidRPr="000B6314">
        <w:t>Toch zien wij wel in dat het opvoedend kan zijn om speelgoed te delen of in gezelschap te gebruiken.</w:t>
      </w:r>
    </w:p>
    <w:p w14:paraId="189C2023" w14:textId="4E8A303C" w:rsidR="00624428" w:rsidRDefault="00624428" w:rsidP="00624428">
      <w:pPr>
        <w:spacing w:after="0"/>
        <w:jc w:val="both"/>
      </w:pPr>
      <w:r w:rsidRPr="000B6314">
        <w:t xml:space="preserve">Als </w:t>
      </w:r>
      <w:r w:rsidR="009F52A0">
        <w:t>u</w:t>
      </w:r>
      <w:r w:rsidRPr="000B6314">
        <w:t xml:space="preserve"> vindt dat een bepaald speelgoed het waard is meegenomen te worden naar de klas, overleg dan eerst met de leerkracht.</w:t>
      </w:r>
    </w:p>
    <w:p w14:paraId="189C2024" w14:textId="77777777" w:rsidR="00624428" w:rsidRDefault="00624428" w:rsidP="00624428">
      <w:pPr>
        <w:spacing w:after="0"/>
        <w:jc w:val="both"/>
      </w:pPr>
    </w:p>
    <w:p w14:paraId="189C2025" w14:textId="77777777" w:rsidR="00624428" w:rsidRPr="000B6314" w:rsidRDefault="00624428" w:rsidP="00624428">
      <w:pPr>
        <w:spacing w:after="0"/>
        <w:jc w:val="both"/>
      </w:pPr>
    </w:p>
    <w:p w14:paraId="189C2026" w14:textId="77777777" w:rsidR="00624428" w:rsidRPr="002F55D6" w:rsidRDefault="00624428" w:rsidP="00624428">
      <w:pPr>
        <w:jc w:val="both"/>
        <w:rPr>
          <w:rFonts w:ascii="Franklin Gothic Medium" w:hAnsi="Franklin Gothic Medium"/>
          <w:sz w:val="28"/>
          <w:szCs w:val="28"/>
        </w:rPr>
      </w:pPr>
      <w:r>
        <w:rPr>
          <w:rFonts w:ascii="Franklin Gothic Medium" w:hAnsi="Franklin Gothic Medium"/>
          <w:sz w:val="28"/>
          <w:szCs w:val="28"/>
        </w:rPr>
        <w:t>Schoolbenodigdheden</w:t>
      </w:r>
    </w:p>
    <w:p w14:paraId="6168E446" w14:textId="5B0A2001" w:rsidR="00B87089" w:rsidRPr="009F52A0" w:rsidRDefault="00624428" w:rsidP="009F52A0">
      <w:pPr>
        <w:tabs>
          <w:tab w:val="left" w:pos="-735"/>
          <w:tab w:val="left" w:pos="397"/>
          <w:tab w:val="left" w:pos="851"/>
          <w:tab w:val="left" w:pos="964"/>
          <w:tab w:val="left" w:pos="1247"/>
          <w:tab w:val="left" w:pos="1530"/>
          <w:tab w:val="left" w:pos="1813"/>
          <w:tab w:val="left" w:pos="2097"/>
          <w:tab w:val="left" w:pos="2380"/>
          <w:tab w:val="left" w:pos="2663"/>
          <w:tab w:val="left" w:pos="2946"/>
          <w:tab w:val="left" w:pos="3229"/>
          <w:tab w:val="left" w:pos="3513"/>
          <w:tab w:val="left" w:pos="3796"/>
          <w:tab w:val="left" w:pos="4079"/>
          <w:tab w:val="left" w:pos="4362"/>
          <w:tab w:val="left" w:pos="4645"/>
          <w:tab w:val="left" w:pos="4929"/>
          <w:tab w:val="left" w:pos="5212"/>
          <w:tab w:val="left" w:pos="5495"/>
          <w:tab w:val="left" w:pos="5778"/>
          <w:tab w:val="left" w:pos="6061"/>
          <w:tab w:val="left" w:pos="6345"/>
          <w:tab w:val="left" w:pos="6628"/>
          <w:tab w:val="left" w:pos="6911"/>
          <w:tab w:val="left" w:pos="7194"/>
          <w:tab w:val="left" w:pos="7477"/>
          <w:tab w:val="left" w:pos="7761"/>
          <w:tab w:val="left" w:pos="8044"/>
          <w:tab w:val="left" w:pos="8327"/>
          <w:tab w:val="left" w:pos="8610"/>
          <w:tab w:val="left" w:pos="8893"/>
        </w:tabs>
        <w:suppressAutoHyphens/>
        <w:jc w:val="both"/>
        <w:rPr>
          <w:spacing w:val="-2"/>
        </w:rPr>
      </w:pPr>
      <w:r w:rsidRPr="000B6314">
        <w:rPr>
          <w:spacing w:val="-2"/>
        </w:rPr>
        <w:t xml:space="preserve">In het kader van de wetgeving op de kosteloosheid van het basisonderwijs krijgen de kinderen alle materialen die ze nodig hebben ter beschikking in de klas. Deze materialen blijven op school. Indien de kinderen hun </w:t>
      </w:r>
      <w:r w:rsidR="005673CD">
        <w:rPr>
          <w:spacing w:val="-2"/>
        </w:rPr>
        <w:t>materiaal</w:t>
      </w:r>
      <w:r w:rsidRPr="000B6314">
        <w:rPr>
          <w:spacing w:val="-2"/>
        </w:rPr>
        <w:t xml:space="preserve"> verliezen of stuk maken kopen zij zelf een nieuw(e) aan.</w:t>
      </w:r>
    </w:p>
    <w:p w14:paraId="189C2029" w14:textId="320E74A5" w:rsidR="005F2971" w:rsidRPr="002F55D6" w:rsidRDefault="005F2971" w:rsidP="005F2971">
      <w:pPr>
        <w:jc w:val="both"/>
        <w:rPr>
          <w:rFonts w:ascii="Franklin Gothic Medium" w:hAnsi="Franklin Gothic Medium"/>
          <w:sz w:val="28"/>
          <w:szCs w:val="28"/>
        </w:rPr>
      </w:pPr>
      <w:r>
        <w:rPr>
          <w:rFonts w:ascii="Franklin Gothic Medium" w:hAnsi="Franklin Gothic Medium"/>
          <w:sz w:val="28"/>
          <w:szCs w:val="28"/>
        </w:rPr>
        <w:t>Gevonden voorwerpen</w:t>
      </w:r>
    </w:p>
    <w:p w14:paraId="189C202A" w14:textId="77777777" w:rsidR="005F2971" w:rsidRPr="000B6314" w:rsidRDefault="005F2971" w:rsidP="001E015B">
      <w:pPr>
        <w:spacing w:after="0"/>
        <w:jc w:val="both"/>
      </w:pPr>
      <w:r>
        <w:t>Gemerkte z</w:t>
      </w:r>
      <w:r w:rsidRPr="000B6314">
        <w:t xml:space="preserve">aken raken minder snel verloren. Zorg dat alles zoveel mogelijk </w:t>
      </w:r>
      <w:proofErr w:type="spellStart"/>
      <w:r w:rsidRPr="000B6314">
        <w:t>genaamtekend</w:t>
      </w:r>
      <w:proofErr w:type="spellEnd"/>
      <w:r w:rsidRPr="000B6314">
        <w:t xml:space="preserve"> wordt!</w:t>
      </w:r>
    </w:p>
    <w:p w14:paraId="189C202B" w14:textId="77777777" w:rsidR="005F2971" w:rsidRPr="000B6314" w:rsidRDefault="005F2971" w:rsidP="001E015B">
      <w:pPr>
        <w:spacing w:after="0"/>
        <w:jc w:val="both"/>
      </w:pPr>
      <w:r w:rsidRPr="000B6314">
        <w:t xml:space="preserve">Voor gevonden voorwerpen geldt het volgende: </w:t>
      </w:r>
    </w:p>
    <w:p w14:paraId="189C202C" w14:textId="77777777" w:rsidR="005F2971" w:rsidRPr="000B6314" w:rsidRDefault="005F2971" w:rsidP="001E015B">
      <w:pPr>
        <w:spacing w:after="0"/>
        <w:jc w:val="both"/>
      </w:pPr>
      <w:r w:rsidRPr="000B6314">
        <w:t xml:space="preserve">- alles wordt </w:t>
      </w:r>
      <w:r>
        <w:t xml:space="preserve">onder het afdak opgeborgen. </w:t>
      </w:r>
    </w:p>
    <w:p w14:paraId="189C202D" w14:textId="77777777" w:rsidR="005F2971" w:rsidRPr="000B6314" w:rsidRDefault="005F2971" w:rsidP="001E015B">
      <w:pPr>
        <w:spacing w:after="0"/>
        <w:jc w:val="both"/>
      </w:pPr>
      <w:r w:rsidRPr="000B6314">
        <w:t>- voor de vakanties wordt alles nog eens uitgestald onder het afdak</w:t>
      </w:r>
    </w:p>
    <w:p w14:paraId="189C202E" w14:textId="77777777" w:rsidR="005F2971" w:rsidRPr="000B6314" w:rsidRDefault="005F2971" w:rsidP="001E015B">
      <w:pPr>
        <w:spacing w:after="0"/>
        <w:jc w:val="both"/>
      </w:pPr>
      <w:r w:rsidRPr="000B6314">
        <w:t xml:space="preserve">Wat niet wordt meegenomen geven we </w:t>
      </w:r>
      <w:r>
        <w:t>aan een goed doel</w:t>
      </w:r>
      <w:r w:rsidRPr="000B6314">
        <w:t>.</w:t>
      </w:r>
    </w:p>
    <w:p w14:paraId="189C202F" w14:textId="77777777" w:rsidR="00624428" w:rsidRPr="000B6314" w:rsidRDefault="00624428" w:rsidP="00624428">
      <w:pPr>
        <w:tabs>
          <w:tab w:val="left" w:pos="-735"/>
          <w:tab w:val="left" w:pos="397"/>
          <w:tab w:val="left" w:pos="851"/>
          <w:tab w:val="left" w:pos="964"/>
          <w:tab w:val="left" w:pos="1247"/>
          <w:tab w:val="left" w:pos="1530"/>
          <w:tab w:val="left" w:pos="1813"/>
          <w:tab w:val="left" w:pos="2097"/>
          <w:tab w:val="left" w:pos="2380"/>
          <w:tab w:val="left" w:pos="2663"/>
          <w:tab w:val="left" w:pos="2946"/>
          <w:tab w:val="left" w:pos="3229"/>
          <w:tab w:val="left" w:pos="3513"/>
          <w:tab w:val="left" w:pos="3796"/>
          <w:tab w:val="left" w:pos="4079"/>
          <w:tab w:val="left" w:pos="4362"/>
          <w:tab w:val="left" w:pos="4645"/>
          <w:tab w:val="left" w:pos="4929"/>
          <w:tab w:val="left" w:pos="5212"/>
          <w:tab w:val="left" w:pos="5495"/>
          <w:tab w:val="left" w:pos="5778"/>
          <w:tab w:val="left" w:pos="6061"/>
          <w:tab w:val="left" w:pos="6345"/>
          <w:tab w:val="left" w:pos="6628"/>
          <w:tab w:val="left" w:pos="6911"/>
          <w:tab w:val="left" w:pos="7194"/>
          <w:tab w:val="left" w:pos="7477"/>
          <w:tab w:val="left" w:pos="7761"/>
          <w:tab w:val="left" w:pos="8044"/>
          <w:tab w:val="left" w:pos="8327"/>
          <w:tab w:val="left" w:pos="8610"/>
          <w:tab w:val="left" w:pos="8893"/>
        </w:tabs>
        <w:suppressAutoHyphens/>
        <w:jc w:val="both"/>
        <w:rPr>
          <w:spacing w:val="-2"/>
        </w:rPr>
      </w:pPr>
    </w:p>
    <w:p w14:paraId="189C2030" w14:textId="77777777" w:rsidR="00E747AB" w:rsidRDefault="00E747AB" w:rsidP="00170C89">
      <w:pPr>
        <w:pStyle w:val="Default"/>
        <w:rPr>
          <w:color w:val="auto"/>
          <w:sz w:val="32"/>
          <w:szCs w:val="32"/>
        </w:rPr>
      </w:pPr>
    </w:p>
    <w:p w14:paraId="189C2031" w14:textId="77777777" w:rsidR="00812097" w:rsidRDefault="00812097" w:rsidP="00170C89">
      <w:pPr>
        <w:pStyle w:val="Default"/>
        <w:rPr>
          <w:color w:val="auto"/>
          <w:sz w:val="32"/>
          <w:szCs w:val="32"/>
        </w:rPr>
      </w:pPr>
    </w:p>
    <w:p w14:paraId="189C2032" w14:textId="77777777" w:rsidR="00FF619D" w:rsidRDefault="00FF619D" w:rsidP="00170C89">
      <w:pPr>
        <w:pStyle w:val="Default"/>
        <w:rPr>
          <w:color w:val="auto"/>
          <w:sz w:val="32"/>
          <w:szCs w:val="32"/>
        </w:rPr>
      </w:pPr>
    </w:p>
    <w:p w14:paraId="189C2033" w14:textId="77777777" w:rsidR="001E2EF1" w:rsidRDefault="001E2EF1" w:rsidP="00170C89">
      <w:pPr>
        <w:pStyle w:val="Default"/>
        <w:rPr>
          <w:b/>
          <w:color w:val="auto"/>
          <w:sz w:val="32"/>
          <w:szCs w:val="32"/>
        </w:rPr>
      </w:pPr>
    </w:p>
    <w:p w14:paraId="189C2034" w14:textId="13603964" w:rsidR="001E2EF1" w:rsidRDefault="001E2EF1" w:rsidP="00170C89">
      <w:pPr>
        <w:pStyle w:val="Default"/>
        <w:rPr>
          <w:b/>
          <w:color w:val="auto"/>
          <w:sz w:val="32"/>
          <w:szCs w:val="32"/>
        </w:rPr>
      </w:pPr>
    </w:p>
    <w:p w14:paraId="6D867848" w14:textId="5AC162E2" w:rsidR="0034500E" w:rsidRDefault="0034500E" w:rsidP="00170C89">
      <w:pPr>
        <w:pStyle w:val="Default"/>
        <w:rPr>
          <w:b/>
          <w:color w:val="auto"/>
          <w:sz w:val="32"/>
          <w:szCs w:val="32"/>
        </w:rPr>
      </w:pPr>
    </w:p>
    <w:p w14:paraId="47FB5457" w14:textId="0FDF5816" w:rsidR="0034500E" w:rsidRDefault="0034500E" w:rsidP="00170C89">
      <w:pPr>
        <w:pStyle w:val="Default"/>
        <w:rPr>
          <w:b/>
          <w:color w:val="auto"/>
          <w:sz w:val="32"/>
          <w:szCs w:val="32"/>
        </w:rPr>
      </w:pPr>
    </w:p>
    <w:p w14:paraId="06430C9A" w14:textId="554723CB" w:rsidR="0034500E" w:rsidRDefault="0034500E" w:rsidP="00170C89">
      <w:pPr>
        <w:pStyle w:val="Default"/>
        <w:rPr>
          <w:b/>
          <w:color w:val="auto"/>
          <w:sz w:val="32"/>
          <w:szCs w:val="32"/>
        </w:rPr>
      </w:pPr>
    </w:p>
    <w:p w14:paraId="189C2036" w14:textId="0CB49B29" w:rsidR="00FF619D" w:rsidRDefault="00FF619D" w:rsidP="005673CD">
      <w:pPr>
        <w:pStyle w:val="Kop1"/>
      </w:pPr>
      <w:bookmarkStart w:id="10" w:name="_Toc144732589"/>
      <w:r w:rsidRPr="004A54CF">
        <w:lastRenderedPageBreak/>
        <w:t>Ouderwerking</w:t>
      </w:r>
      <w:bookmarkEnd w:id="10"/>
    </w:p>
    <w:p w14:paraId="189C2037" w14:textId="77777777" w:rsidR="00812097" w:rsidRDefault="00812097" w:rsidP="00170C89">
      <w:pPr>
        <w:pStyle w:val="Default"/>
        <w:rPr>
          <w:b/>
          <w:color w:val="auto"/>
          <w:sz w:val="32"/>
          <w:szCs w:val="32"/>
        </w:rPr>
      </w:pPr>
    </w:p>
    <w:p w14:paraId="189C2038" w14:textId="77777777" w:rsidR="00812097" w:rsidRDefault="00812097" w:rsidP="00170C89">
      <w:pPr>
        <w:pStyle w:val="Default"/>
        <w:rPr>
          <w:rFonts w:asciiTheme="minorHAnsi" w:hAnsiTheme="minorHAnsi"/>
          <w:color w:val="auto"/>
          <w:sz w:val="22"/>
          <w:szCs w:val="22"/>
        </w:rPr>
      </w:pPr>
      <w:r w:rsidRPr="00812097">
        <w:rPr>
          <w:rFonts w:asciiTheme="minorHAnsi" w:hAnsiTheme="minorHAnsi"/>
          <w:color w:val="auto"/>
          <w:sz w:val="22"/>
          <w:szCs w:val="22"/>
        </w:rPr>
        <w:t>Ouders worden op verschillende manieren nauw betrokken bij het schoolleven.</w:t>
      </w:r>
    </w:p>
    <w:p w14:paraId="189C2039" w14:textId="77777777" w:rsidR="00812097" w:rsidRDefault="00812097" w:rsidP="00170C89">
      <w:pPr>
        <w:pStyle w:val="Default"/>
        <w:rPr>
          <w:rFonts w:asciiTheme="minorHAnsi" w:hAnsiTheme="minorHAnsi"/>
          <w:color w:val="auto"/>
          <w:sz w:val="22"/>
          <w:szCs w:val="22"/>
        </w:rPr>
      </w:pPr>
    </w:p>
    <w:p w14:paraId="189C203A" w14:textId="77777777" w:rsidR="00812097" w:rsidRPr="00812097" w:rsidRDefault="00812097" w:rsidP="00170C89">
      <w:pPr>
        <w:pStyle w:val="Default"/>
        <w:rPr>
          <w:rFonts w:asciiTheme="minorHAnsi" w:hAnsiTheme="minorHAnsi"/>
          <w:b/>
          <w:color w:val="auto"/>
          <w:sz w:val="22"/>
          <w:szCs w:val="22"/>
          <w:u w:val="single"/>
        </w:rPr>
      </w:pPr>
      <w:r w:rsidRPr="00812097">
        <w:rPr>
          <w:rFonts w:asciiTheme="minorHAnsi" w:hAnsiTheme="minorHAnsi"/>
          <w:b/>
          <w:color w:val="auto"/>
          <w:sz w:val="22"/>
          <w:szCs w:val="22"/>
          <w:u w:val="single"/>
        </w:rPr>
        <w:t>Vrijwilligers</w:t>
      </w:r>
    </w:p>
    <w:p w14:paraId="189C203B" w14:textId="77777777" w:rsidR="00812097" w:rsidRDefault="00812097" w:rsidP="00170C89">
      <w:pPr>
        <w:pStyle w:val="Default"/>
        <w:rPr>
          <w:rFonts w:asciiTheme="minorHAnsi" w:hAnsiTheme="minorHAnsi"/>
          <w:color w:val="auto"/>
          <w:sz w:val="22"/>
          <w:szCs w:val="22"/>
        </w:rPr>
      </w:pPr>
      <w:r>
        <w:rPr>
          <w:rFonts w:asciiTheme="minorHAnsi" w:hAnsiTheme="minorHAnsi"/>
          <w:color w:val="auto"/>
          <w:sz w:val="22"/>
          <w:szCs w:val="22"/>
        </w:rPr>
        <w:t xml:space="preserve">De klassen doen </w:t>
      </w:r>
      <w:r w:rsidR="00565733">
        <w:rPr>
          <w:rFonts w:asciiTheme="minorHAnsi" w:hAnsiTheme="minorHAnsi"/>
          <w:color w:val="auto"/>
          <w:sz w:val="22"/>
          <w:szCs w:val="22"/>
        </w:rPr>
        <w:t>regelmatig beroep op ouders als leesouder, voor vervoer bij leeruitstappen, het vieren van de verjaardagen, het begeleiden bij uitstappen, het organiseren van de knuffelweg, ….</w:t>
      </w:r>
    </w:p>
    <w:p w14:paraId="189C203C" w14:textId="77777777" w:rsidR="00565733" w:rsidRDefault="00565733" w:rsidP="00170C89">
      <w:pPr>
        <w:pStyle w:val="Default"/>
        <w:rPr>
          <w:rFonts w:asciiTheme="minorHAnsi" w:hAnsiTheme="minorHAnsi"/>
          <w:color w:val="auto"/>
          <w:sz w:val="22"/>
          <w:szCs w:val="22"/>
        </w:rPr>
      </w:pPr>
    </w:p>
    <w:p w14:paraId="189C203D" w14:textId="51F2E190" w:rsidR="00812097" w:rsidRPr="00812097" w:rsidRDefault="00812097" w:rsidP="00170C89">
      <w:pPr>
        <w:pStyle w:val="Default"/>
        <w:rPr>
          <w:rFonts w:asciiTheme="minorHAnsi" w:hAnsiTheme="minorHAnsi"/>
          <w:b/>
          <w:color w:val="auto"/>
          <w:sz w:val="22"/>
          <w:szCs w:val="22"/>
          <w:u w:val="single"/>
        </w:rPr>
      </w:pPr>
      <w:r w:rsidRPr="00812097">
        <w:rPr>
          <w:rFonts w:asciiTheme="minorHAnsi" w:hAnsiTheme="minorHAnsi"/>
          <w:b/>
          <w:color w:val="auto"/>
          <w:sz w:val="22"/>
          <w:szCs w:val="22"/>
          <w:u w:val="single"/>
        </w:rPr>
        <w:t>Klasouders</w:t>
      </w:r>
    </w:p>
    <w:p w14:paraId="189C203E" w14:textId="06587A8F" w:rsidR="00812097" w:rsidRDefault="00565733" w:rsidP="00170C89">
      <w:pPr>
        <w:pStyle w:val="Default"/>
        <w:rPr>
          <w:rFonts w:asciiTheme="minorHAnsi" w:hAnsiTheme="minorHAnsi"/>
          <w:color w:val="auto"/>
          <w:sz w:val="22"/>
          <w:szCs w:val="22"/>
        </w:rPr>
      </w:pPr>
      <w:r>
        <w:rPr>
          <w:rFonts w:asciiTheme="minorHAnsi" w:hAnsiTheme="minorHAnsi"/>
          <w:color w:val="auto"/>
          <w:sz w:val="22"/>
          <w:szCs w:val="22"/>
        </w:rPr>
        <w:t>Iedere leerkracht kiest bij de start van het schooljaar een klasouder.</w:t>
      </w:r>
      <w:r w:rsidR="001D4184">
        <w:rPr>
          <w:rFonts w:asciiTheme="minorHAnsi" w:hAnsiTheme="minorHAnsi"/>
          <w:color w:val="auto"/>
          <w:sz w:val="22"/>
          <w:szCs w:val="22"/>
        </w:rPr>
        <w:t xml:space="preserve"> De klasouder is de contactpersoon tussen de ouders en de leerkracht en helpt de leerkracht </w:t>
      </w:r>
      <w:r w:rsidR="000B0F51">
        <w:rPr>
          <w:rFonts w:asciiTheme="minorHAnsi" w:hAnsiTheme="minorHAnsi"/>
          <w:color w:val="auto"/>
          <w:sz w:val="22"/>
          <w:szCs w:val="22"/>
        </w:rPr>
        <w:t>bij het organiseren van uitstappen en klusjes in de klas</w:t>
      </w:r>
      <w:r w:rsidR="001D4184">
        <w:rPr>
          <w:rFonts w:asciiTheme="minorHAnsi" w:hAnsiTheme="minorHAnsi"/>
          <w:color w:val="auto"/>
          <w:sz w:val="22"/>
          <w:szCs w:val="22"/>
        </w:rPr>
        <w:t xml:space="preserve">. </w:t>
      </w:r>
      <w:r w:rsidR="000B0F51">
        <w:rPr>
          <w:rFonts w:asciiTheme="minorHAnsi" w:hAnsiTheme="minorHAnsi"/>
          <w:color w:val="auto"/>
          <w:sz w:val="22"/>
          <w:szCs w:val="22"/>
        </w:rPr>
        <w:t xml:space="preserve">Samen stellen ze ook de agenda op van het klasoverleg, dat drie keer per schooljaar doorgaat. </w:t>
      </w:r>
    </w:p>
    <w:p w14:paraId="189C203F" w14:textId="77777777" w:rsidR="00565733" w:rsidRDefault="00565733" w:rsidP="00170C89">
      <w:pPr>
        <w:pStyle w:val="Default"/>
        <w:rPr>
          <w:rFonts w:asciiTheme="minorHAnsi" w:hAnsiTheme="minorHAnsi"/>
          <w:color w:val="auto"/>
          <w:sz w:val="22"/>
          <w:szCs w:val="22"/>
        </w:rPr>
      </w:pPr>
    </w:p>
    <w:p w14:paraId="189C2040" w14:textId="77777777" w:rsidR="00812097" w:rsidRPr="00812097" w:rsidRDefault="00812097" w:rsidP="00812097">
      <w:pPr>
        <w:rPr>
          <w:b/>
          <w:u w:val="single"/>
        </w:rPr>
      </w:pPr>
      <w:r w:rsidRPr="00812097">
        <w:rPr>
          <w:b/>
          <w:u w:val="single"/>
        </w:rPr>
        <w:t>Het oudercomité van ’t Schooltje van Oppem</w:t>
      </w:r>
    </w:p>
    <w:p w14:paraId="189C2041" w14:textId="77777777" w:rsidR="00812097" w:rsidRPr="005673CD" w:rsidRDefault="00812097" w:rsidP="00812097">
      <w:pPr>
        <w:jc w:val="both"/>
        <w:rPr>
          <w:bCs/>
        </w:rPr>
      </w:pPr>
      <w:r w:rsidRPr="005673CD">
        <w:rPr>
          <w:bCs/>
        </w:rPr>
        <w:t xml:space="preserve">Het oudercomité staat open voor alle ouders, ongeacht de tijd en de energie die ze er in willen steken. Alle hulp, hoe klein ook, wordt zeker gewaardeerd en iedereen is van harte welkom! </w:t>
      </w:r>
    </w:p>
    <w:p w14:paraId="189C2042" w14:textId="77777777" w:rsidR="000B0F51" w:rsidRPr="00812097" w:rsidRDefault="000B0F51" w:rsidP="00812097">
      <w:pPr>
        <w:jc w:val="both"/>
        <w:rPr>
          <w:b/>
        </w:rPr>
      </w:pPr>
    </w:p>
    <w:p w14:paraId="189C2043" w14:textId="77777777" w:rsidR="00812097" w:rsidRPr="00812097" w:rsidRDefault="00812097" w:rsidP="001D4184">
      <w:pPr>
        <w:spacing w:after="0"/>
      </w:pPr>
      <w:r w:rsidRPr="00812097">
        <w:t>Het oudercomité zet zich op vele manieren in. Enkele voorbeelden:</w:t>
      </w:r>
    </w:p>
    <w:p w14:paraId="189C2044" w14:textId="77777777" w:rsidR="00812097" w:rsidRPr="00812097" w:rsidRDefault="00812097" w:rsidP="001D4184">
      <w:pPr>
        <w:spacing w:after="0"/>
        <w:jc w:val="both"/>
      </w:pPr>
    </w:p>
    <w:p w14:paraId="189C2045" w14:textId="77777777" w:rsidR="00812097" w:rsidRPr="00812097" w:rsidRDefault="00812097" w:rsidP="001D4184">
      <w:pPr>
        <w:spacing w:after="0"/>
      </w:pPr>
      <w:r w:rsidRPr="00812097">
        <w:t>Alle ouders op een enthousiaste en stimulerende manier betrekken bij de school van hun kind(eren)</w:t>
      </w:r>
    </w:p>
    <w:p w14:paraId="189C2046" w14:textId="77777777" w:rsidR="00812097" w:rsidRPr="00812097" w:rsidRDefault="00812097" w:rsidP="001D4184">
      <w:pPr>
        <w:spacing w:after="0"/>
      </w:pPr>
      <w:r w:rsidRPr="00812097">
        <w:t>Constructieve samenwerking met het schoolteam (directie en leerkrachten)</w:t>
      </w:r>
    </w:p>
    <w:p w14:paraId="189C2047" w14:textId="77777777" w:rsidR="00812097" w:rsidRPr="00812097" w:rsidRDefault="00812097" w:rsidP="001D4184">
      <w:pPr>
        <w:spacing w:after="0"/>
      </w:pPr>
      <w:r w:rsidRPr="00812097">
        <w:t>Ondersteuning van de school bij het organiseren van evenementen (bijvoorbeeld schoolfeest, tuinwerkdagen, babbelcafés, bar en croque-verkoop tijdens de oudercontacten, …)</w:t>
      </w:r>
    </w:p>
    <w:p w14:paraId="189C2048" w14:textId="77777777" w:rsidR="00812097" w:rsidRPr="00812097" w:rsidRDefault="00812097" w:rsidP="001D4184">
      <w:pPr>
        <w:spacing w:after="0"/>
      </w:pPr>
      <w:r w:rsidRPr="00812097">
        <w:t>Een laagdrempelige schakel zijn voor ouders met vragen, opmerkingen, klachten of suggesties</w:t>
      </w:r>
    </w:p>
    <w:p w14:paraId="189C2049" w14:textId="77777777" w:rsidR="00812097" w:rsidRPr="00812097" w:rsidRDefault="00812097" w:rsidP="001D4184">
      <w:pPr>
        <w:spacing w:after="0"/>
      </w:pPr>
      <w:r w:rsidRPr="00812097">
        <w:t>Ondersteuning van de klasouders</w:t>
      </w:r>
    </w:p>
    <w:p w14:paraId="189C204A" w14:textId="77777777" w:rsidR="00812097" w:rsidRPr="00812097" w:rsidRDefault="00812097" w:rsidP="001D4184">
      <w:pPr>
        <w:spacing w:after="0"/>
      </w:pPr>
      <w:r w:rsidRPr="00812097">
        <w:t>Geld inzamelen via sponsoring</w:t>
      </w:r>
    </w:p>
    <w:p w14:paraId="189C204B" w14:textId="77777777" w:rsidR="00812097" w:rsidRPr="00812097" w:rsidRDefault="00812097" w:rsidP="001D4184">
      <w:pPr>
        <w:spacing w:after="0"/>
      </w:pPr>
      <w:r w:rsidRPr="00812097">
        <w:t>Verkeersveiligheid rondom de school optimaliseren</w:t>
      </w:r>
    </w:p>
    <w:p w14:paraId="189C204C" w14:textId="7CE8ED43" w:rsidR="00812097" w:rsidRPr="00812097" w:rsidRDefault="00812097" w:rsidP="001D4184">
      <w:pPr>
        <w:spacing w:after="0"/>
      </w:pPr>
      <w:r w:rsidRPr="00812097">
        <w:t xml:space="preserve">Coördinatie van </w:t>
      </w:r>
      <w:proofErr w:type="spellStart"/>
      <w:r w:rsidR="009F52A0">
        <w:t>Questi</w:t>
      </w:r>
      <w:proofErr w:type="spellEnd"/>
      <w:r w:rsidRPr="00812097">
        <w:t xml:space="preserve"> om de communicatie tussen het schoolteam en de ouders te faciliteren</w:t>
      </w:r>
    </w:p>
    <w:p w14:paraId="189C204D" w14:textId="77777777" w:rsidR="00812097" w:rsidRPr="00812097" w:rsidRDefault="00812097" w:rsidP="00812097">
      <w:pPr>
        <w:ind w:left="720"/>
        <w:contextualSpacing/>
      </w:pPr>
    </w:p>
    <w:p w14:paraId="189C204E" w14:textId="394644B0" w:rsidR="00812097" w:rsidRPr="005673CD" w:rsidRDefault="00701741" w:rsidP="00812097">
      <w:pPr>
        <w:rPr>
          <w:color w:val="FF0000"/>
        </w:rPr>
      </w:pPr>
      <w:r>
        <w:t xml:space="preserve">De data van de bijeenkomsten vind je terug op </w:t>
      </w:r>
      <w:r w:rsidR="009F52A0">
        <w:t>Questi</w:t>
      </w:r>
      <w:r>
        <w:t>.</w:t>
      </w:r>
    </w:p>
    <w:p w14:paraId="189C204F" w14:textId="77777777" w:rsidR="00812097" w:rsidRPr="00812097" w:rsidRDefault="00812097" w:rsidP="000B0F51">
      <w:pPr>
        <w:spacing w:after="0"/>
      </w:pPr>
      <w:r w:rsidRPr="001E2EF1">
        <w:t>Kom je ook?</w:t>
      </w:r>
      <w:r w:rsidRPr="001E2EF1">
        <w:br/>
      </w:r>
      <w:r w:rsidRPr="00812097">
        <w:rPr>
          <w:b/>
        </w:rPr>
        <w:br/>
      </w:r>
      <w:r w:rsidRPr="00812097">
        <w:t>Voor meer info:</w:t>
      </w:r>
    </w:p>
    <w:p w14:paraId="189C2050" w14:textId="77777777" w:rsidR="00812097" w:rsidRPr="00812097" w:rsidRDefault="00812097" w:rsidP="000B0F51">
      <w:pPr>
        <w:spacing w:after="0"/>
        <w:jc w:val="both"/>
      </w:pPr>
      <w:r w:rsidRPr="00812097">
        <w:t xml:space="preserve">Michaël Vits (voorzitter): 0474/22 17 99 of </w:t>
      </w:r>
      <w:hyperlink r:id="rId26" w:history="1">
        <w:r w:rsidR="003A6486" w:rsidRPr="00812097">
          <w:rPr>
            <w:color w:val="0563C1" w:themeColor="hyperlink"/>
            <w:u w:val="single"/>
          </w:rPr>
          <w:t>michaelvits@mac.com</w:t>
        </w:r>
      </w:hyperlink>
      <w:r w:rsidRPr="00812097">
        <w:t xml:space="preserve"> </w:t>
      </w:r>
    </w:p>
    <w:p w14:paraId="189C2052" w14:textId="77777777" w:rsidR="00812097" w:rsidRPr="00812097" w:rsidRDefault="00812097" w:rsidP="000B0F51">
      <w:pPr>
        <w:spacing w:after="0"/>
        <w:jc w:val="both"/>
      </w:pPr>
      <w:r w:rsidRPr="00812097">
        <w:t xml:space="preserve">Trui de Leeuw (secretaris): </w:t>
      </w:r>
      <w:hyperlink r:id="rId27" w:history="1">
        <w:r w:rsidR="003A6486" w:rsidRPr="00812097">
          <w:rPr>
            <w:color w:val="0563C1" w:themeColor="hyperlink"/>
            <w:u w:val="single"/>
          </w:rPr>
          <w:t>trui_dl@hotmail.com</w:t>
        </w:r>
      </w:hyperlink>
      <w:r w:rsidRPr="00812097">
        <w:t xml:space="preserve"> </w:t>
      </w:r>
    </w:p>
    <w:p w14:paraId="189C2053" w14:textId="228C6CFC" w:rsidR="00812097" w:rsidRDefault="00812097" w:rsidP="000B0F51">
      <w:pPr>
        <w:spacing w:after="0"/>
        <w:jc w:val="both"/>
      </w:pPr>
      <w:r w:rsidRPr="00812097">
        <w:t xml:space="preserve">Anouk Kielemoes (penningmeester): </w:t>
      </w:r>
      <w:hyperlink r:id="rId28" w:history="1">
        <w:r w:rsidR="0034500E" w:rsidRPr="00DB1BED">
          <w:rPr>
            <w:rStyle w:val="Hyperlink"/>
          </w:rPr>
          <w:t>anoukkielemoes@gmail.com</w:t>
        </w:r>
      </w:hyperlink>
    </w:p>
    <w:p w14:paraId="39436DE8" w14:textId="77777777" w:rsidR="0034500E" w:rsidRPr="00812097" w:rsidRDefault="0034500E" w:rsidP="000B0F51">
      <w:pPr>
        <w:spacing w:after="0"/>
        <w:jc w:val="both"/>
      </w:pPr>
    </w:p>
    <w:p w14:paraId="189C2054" w14:textId="77777777" w:rsidR="00FF619D" w:rsidRDefault="00FF619D" w:rsidP="00170C89">
      <w:pPr>
        <w:pStyle w:val="Default"/>
        <w:rPr>
          <w:color w:val="auto"/>
          <w:sz w:val="32"/>
          <w:szCs w:val="32"/>
        </w:rPr>
      </w:pPr>
    </w:p>
    <w:p w14:paraId="189C2055" w14:textId="77777777" w:rsidR="000B0F51" w:rsidRDefault="000B0F51" w:rsidP="00170C89">
      <w:pPr>
        <w:pStyle w:val="Default"/>
        <w:rPr>
          <w:color w:val="auto"/>
          <w:sz w:val="32"/>
          <w:szCs w:val="32"/>
        </w:rPr>
      </w:pPr>
    </w:p>
    <w:p w14:paraId="189C2056" w14:textId="77777777" w:rsidR="000B0F51" w:rsidRDefault="000B0F51" w:rsidP="00170C89">
      <w:pPr>
        <w:pStyle w:val="Default"/>
        <w:rPr>
          <w:color w:val="auto"/>
          <w:sz w:val="32"/>
          <w:szCs w:val="32"/>
        </w:rPr>
      </w:pPr>
    </w:p>
    <w:p w14:paraId="189C2057" w14:textId="77777777" w:rsidR="000B0F51" w:rsidRDefault="000B0F51" w:rsidP="00170C89">
      <w:pPr>
        <w:pStyle w:val="Default"/>
        <w:rPr>
          <w:color w:val="auto"/>
          <w:sz w:val="32"/>
          <w:szCs w:val="32"/>
        </w:rPr>
      </w:pPr>
    </w:p>
    <w:p w14:paraId="189C2058" w14:textId="77777777" w:rsidR="000B0F51" w:rsidRDefault="000B0F51" w:rsidP="00170C89">
      <w:pPr>
        <w:pStyle w:val="Default"/>
        <w:rPr>
          <w:color w:val="auto"/>
          <w:sz w:val="32"/>
          <w:szCs w:val="32"/>
        </w:rPr>
      </w:pPr>
    </w:p>
    <w:p w14:paraId="189C2059" w14:textId="77777777" w:rsidR="000B0F51" w:rsidRDefault="000B0F51" w:rsidP="00170C89">
      <w:pPr>
        <w:pStyle w:val="Default"/>
        <w:rPr>
          <w:color w:val="auto"/>
          <w:sz w:val="32"/>
          <w:szCs w:val="32"/>
        </w:rPr>
      </w:pPr>
    </w:p>
    <w:sectPr w:rsidR="000B0F51" w:rsidSect="00F92476">
      <w:headerReference w:type="default" r:id="rId29"/>
      <w:footerReference w:type="default" r:id="rId30"/>
      <w:pgSz w:w="11906" w:h="16838" w:code="9"/>
      <w:pgMar w:top="1417" w:right="1417" w:bottom="1417" w:left="1417" w:header="708" w:footer="708" w:gutter="0"/>
      <w:pgNumType w:start="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7" w:author="Aafke De Leeuw | 't Schooltje van Oppem" w:date="2023-09-04T15:35:00Z" w:initials="ADL|'SvO">
    <w:p w14:paraId="7D4FF38D" w14:textId="77777777" w:rsidR="00712335" w:rsidRDefault="00712335" w:rsidP="007D30BA">
      <w:pPr>
        <w:pStyle w:val="Tekstopmerking"/>
      </w:pPr>
      <w:r>
        <w:rPr>
          <w:rStyle w:val="Verwijzingopmerking"/>
        </w:rPr>
        <w:annotationRef/>
      </w:r>
      <w:r>
        <w:t>Vanaf hier</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7D4FF38D"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28A077B0" w16cex:dateUtc="2023-09-04T13:3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D4FF38D" w16cid:durableId="28A077B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E810D0" w14:textId="77777777" w:rsidR="004916EC" w:rsidRDefault="004916EC" w:rsidP="00FF619D">
      <w:pPr>
        <w:spacing w:after="0"/>
      </w:pPr>
      <w:r>
        <w:separator/>
      </w:r>
    </w:p>
  </w:endnote>
  <w:endnote w:type="continuationSeparator" w:id="0">
    <w:p w14:paraId="5D492F35" w14:textId="77777777" w:rsidR="004916EC" w:rsidRDefault="004916EC" w:rsidP="00FF619D">
      <w:pPr>
        <w:spacing w:after="0"/>
      </w:pPr>
      <w:r>
        <w:continuationSeparator/>
      </w:r>
    </w:p>
  </w:endnote>
  <w:endnote w:type="continuationNotice" w:id="1">
    <w:p w14:paraId="63C89843" w14:textId="77777777" w:rsidR="004916EC" w:rsidRDefault="004916EC">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ranklin Gothic Medium Cond">
    <w:panose1 w:val="020B06060304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55 Helvetica Roman">
    <w:altName w:val="Calibri"/>
    <w:panose1 w:val="00000000000000000000"/>
    <w:charset w:val="00"/>
    <w:family w:val="auto"/>
    <w:notTrueType/>
    <w:pitch w:val="default"/>
    <w:sig w:usb0="00000003" w:usb1="00000000" w:usb2="00000000" w:usb3="00000000" w:csb0="00000001" w:csb1="00000000"/>
  </w:font>
  <w:font w:name="Franklin Gothic Medium">
    <w:panose1 w:val="020B0603020102020204"/>
    <w:charset w:val="00"/>
    <w:family w:val="swiss"/>
    <w:pitch w:val="variable"/>
    <w:sig w:usb0="00000287" w:usb1="00000000" w:usb2="00000000" w:usb3="00000000" w:csb0="0000009F" w:csb1="00000000"/>
  </w:font>
  <w:font w:name="Gautami">
    <w:panose1 w:val="02000500000000000000"/>
    <w:charset w:val="00"/>
    <w:family w:val="swiss"/>
    <w:pitch w:val="variable"/>
    <w:sig w:usb0="002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57281004"/>
      <w:docPartObj>
        <w:docPartGallery w:val="Page Numbers (Bottom of Page)"/>
        <w:docPartUnique/>
      </w:docPartObj>
    </w:sdtPr>
    <w:sdtEndPr/>
    <w:sdtContent>
      <w:p w14:paraId="189C2073" w14:textId="77777777" w:rsidR="00E837EE" w:rsidRDefault="00E837EE">
        <w:pPr>
          <w:pStyle w:val="Voettekst"/>
          <w:jc w:val="center"/>
        </w:pPr>
        <w:r>
          <w:fldChar w:fldCharType="begin"/>
        </w:r>
        <w:r>
          <w:instrText>PAGE   \* MERGEFORMAT</w:instrText>
        </w:r>
        <w:r>
          <w:fldChar w:fldCharType="separate"/>
        </w:r>
        <w:r w:rsidR="00405810" w:rsidRPr="00405810">
          <w:rPr>
            <w:noProof/>
            <w:lang w:val="nl-NL"/>
          </w:rPr>
          <w:t>2</w:t>
        </w:r>
        <w:r>
          <w:fldChar w:fldCharType="end"/>
        </w:r>
      </w:p>
    </w:sdtContent>
  </w:sdt>
  <w:p w14:paraId="189C2074" w14:textId="77777777" w:rsidR="00FF619D" w:rsidRDefault="00FF619D">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F8FF56" w14:textId="77777777" w:rsidR="004916EC" w:rsidRDefault="004916EC" w:rsidP="00FF619D">
      <w:pPr>
        <w:spacing w:after="0"/>
      </w:pPr>
      <w:r>
        <w:separator/>
      </w:r>
    </w:p>
  </w:footnote>
  <w:footnote w:type="continuationSeparator" w:id="0">
    <w:p w14:paraId="034CF014" w14:textId="77777777" w:rsidR="004916EC" w:rsidRDefault="004916EC" w:rsidP="00FF619D">
      <w:pPr>
        <w:spacing w:after="0"/>
      </w:pPr>
      <w:r>
        <w:continuationSeparator/>
      </w:r>
    </w:p>
  </w:footnote>
  <w:footnote w:type="continuationNotice" w:id="1">
    <w:p w14:paraId="39B8FB00" w14:textId="77777777" w:rsidR="004916EC" w:rsidRDefault="004916EC">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9C2071" w14:textId="77777777" w:rsidR="00FF619D" w:rsidRPr="00FF619D" w:rsidRDefault="00FF619D" w:rsidP="00FF619D">
    <w:pPr>
      <w:pStyle w:val="Koptekst"/>
      <w:ind w:left="-1276"/>
      <w:rPr>
        <w:sz w:val="16"/>
        <w:szCs w:val="16"/>
      </w:rPr>
    </w:pPr>
    <w:r w:rsidRPr="00FF619D">
      <w:rPr>
        <w:noProof/>
        <w:sz w:val="16"/>
        <w:szCs w:val="16"/>
        <w:lang w:eastAsia="nl-BE"/>
      </w:rPr>
      <w:drawing>
        <wp:inline distT="0" distB="0" distL="0" distR="0" wp14:anchorId="189C2075" wp14:editId="189C2076">
          <wp:extent cx="714375" cy="505071"/>
          <wp:effectExtent l="0" t="0" r="0" b="952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mbleem.jpg"/>
                  <pic:cNvPicPr/>
                </pic:nvPicPr>
                <pic:blipFill>
                  <a:blip r:embed="rId1">
                    <a:extLst>
                      <a:ext uri="{28A0092B-C50C-407E-A947-70E740481C1C}">
                        <a14:useLocalDpi xmlns:a14="http://schemas.microsoft.com/office/drawing/2010/main" val="0"/>
                      </a:ext>
                    </a:extLst>
                  </a:blip>
                  <a:stretch>
                    <a:fillRect/>
                  </a:stretch>
                </pic:blipFill>
                <pic:spPr>
                  <a:xfrm>
                    <a:off x="0" y="0"/>
                    <a:ext cx="726386" cy="513563"/>
                  </a:xfrm>
                  <a:prstGeom prst="rect">
                    <a:avLst/>
                  </a:prstGeom>
                </pic:spPr>
              </pic:pic>
            </a:graphicData>
          </a:graphic>
        </wp:inline>
      </w:drawing>
    </w:r>
  </w:p>
  <w:p w14:paraId="189C2072" w14:textId="77777777" w:rsidR="00FF619D" w:rsidRPr="00FF619D" w:rsidRDefault="00FF619D" w:rsidP="00FF619D">
    <w:pPr>
      <w:pStyle w:val="Koptekst"/>
      <w:ind w:left="-1276"/>
      <w:rPr>
        <w:sz w:val="12"/>
        <w:szCs w:val="12"/>
      </w:rPr>
    </w:pPr>
    <w:r w:rsidRPr="00FF619D">
      <w:rPr>
        <w:sz w:val="12"/>
        <w:szCs w:val="12"/>
      </w:rPr>
      <w:t>’t Schooltje van Oppem</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971296"/>
    <w:multiLevelType w:val="hybridMultilevel"/>
    <w:tmpl w:val="54A2476A"/>
    <w:lvl w:ilvl="0" w:tplc="65EED4D6">
      <w:start w:val="1"/>
      <w:numFmt w:val="bullet"/>
      <w:lvlText w:val="-"/>
      <w:lvlJc w:val="left"/>
      <w:pPr>
        <w:ind w:left="720" w:hanging="360"/>
      </w:pPr>
      <w:rPr>
        <w:rFonts w:ascii="Calibri" w:eastAsiaTheme="minorHAnsi" w:hAnsi="Calibri" w:cs="Calibri"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32EC51EF"/>
    <w:multiLevelType w:val="hybridMultilevel"/>
    <w:tmpl w:val="50ECE9F6"/>
    <w:lvl w:ilvl="0" w:tplc="65EED4D6">
      <w:start w:val="1"/>
      <w:numFmt w:val="bullet"/>
      <w:lvlText w:val="-"/>
      <w:lvlJc w:val="left"/>
      <w:pPr>
        <w:ind w:left="720" w:hanging="360"/>
      </w:pPr>
      <w:rPr>
        <w:rFonts w:ascii="Calibri" w:eastAsiaTheme="minorHAnsi" w:hAnsi="Calibri" w:cs="Calibri"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38C50E4A"/>
    <w:multiLevelType w:val="hybridMultilevel"/>
    <w:tmpl w:val="E33E6A54"/>
    <w:lvl w:ilvl="0" w:tplc="08130001">
      <w:start w:val="1"/>
      <w:numFmt w:val="bullet"/>
      <w:lvlText w:val=""/>
      <w:lvlJc w:val="left"/>
      <w:pPr>
        <w:ind w:left="765" w:hanging="360"/>
      </w:pPr>
      <w:rPr>
        <w:rFonts w:ascii="Symbol" w:hAnsi="Symbol" w:hint="default"/>
      </w:rPr>
    </w:lvl>
    <w:lvl w:ilvl="1" w:tplc="08130003" w:tentative="1">
      <w:start w:val="1"/>
      <w:numFmt w:val="bullet"/>
      <w:lvlText w:val="o"/>
      <w:lvlJc w:val="left"/>
      <w:pPr>
        <w:ind w:left="1485" w:hanging="360"/>
      </w:pPr>
      <w:rPr>
        <w:rFonts w:ascii="Courier New" w:hAnsi="Courier New" w:cs="Courier New" w:hint="default"/>
      </w:rPr>
    </w:lvl>
    <w:lvl w:ilvl="2" w:tplc="08130005" w:tentative="1">
      <w:start w:val="1"/>
      <w:numFmt w:val="bullet"/>
      <w:lvlText w:val=""/>
      <w:lvlJc w:val="left"/>
      <w:pPr>
        <w:ind w:left="2205" w:hanging="360"/>
      </w:pPr>
      <w:rPr>
        <w:rFonts w:ascii="Wingdings" w:hAnsi="Wingdings" w:hint="default"/>
      </w:rPr>
    </w:lvl>
    <w:lvl w:ilvl="3" w:tplc="08130001" w:tentative="1">
      <w:start w:val="1"/>
      <w:numFmt w:val="bullet"/>
      <w:lvlText w:val=""/>
      <w:lvlJc w:val="left"/>
      <w:pPr>
        <w:ind w:left="2925" w:hanging="360"/>
      </w:pPr>
      <w:rPr>
        <w:rFonts w:ascii="Symbol" w:hAnsi="Symbol" w:hint="default"/>
      </w:rPr>
    </w:lvl>
    <w:lvl w:ilvl="4" w:tplc="08130003" w:tentative="1">
      <w:start w:val="1"/>
      <w:numFmt w:val="bullet"/>
      <w:lvlText w:val="o"/>
      <w:lvlJc w:val="left"/>
      <w:pPr>
        <w:ind w:left="3645" w:hanging="360"/>
      </w:pPr>
      <w:rPr>
        <w:rFonts w:ascii="Courier New" w:hAnsi="Courier New" w:cs="Courier New" w:hint="default"/>
      </w:rPr>
    </w:lvl>
    <w:lvl w:ilvl="5" w:tplc="08130005" w:tentative="1">
      <w:start w:val="1"/>
      <w:numFmt w:val="bullet"/>
      <w:lvlText w:val=""/>
      <w:lvlJc w:val="left"/>
      <w:pPr>
        <w:ind w:left="4365" w:hanging="360"/>
      </w:pPr>
      <w:rPr>
        <w:rFonts w:ascii="Wingdings" w:hAnsi="Wingdings" w:hint="default"/>
      </w:rPr>
    </w:lvl>
    <w:lvl w:ilvl="6" w:tplc="08130001" w:tentative="1">
      <w:start w:val="1"/>
      <w:numFmt w:val="bullet"/>
      <w:lvlText w:val=""/>
      <w:lvlJc w:val="left"/>
      <w:pPr>
        <w:ind w:left="5085" w:hanging="360"/>
      </w:pPr>
      <w:rPr>
        <w:rFonts w:ascii="Symbol" w:hAnsi="Symbol" w:hint="default"/>
      </w:rPr>
    </w:lvl>
    <w:lvl w:ilvl="7" w:tplc="08130003" w:tentative="1">
      <w:start w:val="1"/>
      <w:numFmt w:val="bullet"/>
      <w:lvlText w:val="o"/>
      <w:lvlJc w:val="left"/>
      <w:pPr>
        <w:ind w:left="5805" w:hanging="360"/>
      </w:pPr>
      <w:rPr>
        <w:rFonts w:ascii="Courier New" w:hAnsi="Courier New" w:cs="Courier New" w:hint="default"/>
      </w:rPr>
    </w:lvl>
    <w:lvl w:ilvl="8" w:tplc="08130005" w:tentative="1">
      <w:start w:val="1"/>
      <w:numFmt w:val="bullet"/>
      <w:lvlText w:val=""/>
      <w:lvlJc w:val="left"/>
      <w:pPr>
        <w:ind w:left="6525" w:hanging="360"/>
      </w:pPr>
      <w:rPr>
        <w:rFonts w:ascii="Wingdings" w:hAnsi="Wingdings" w:hint="default"/>
      </w:rPr>
    </w:lvl>
  </w:abstractNum>
  <w:abstractNum w:abstractNumId="3" w15:restartNumberingAfterBreak="0">
    <w:nsid w:val="40944229"/>
    <w:multiLevelType w:val="hybridMultilevel"/>
    <w:tmpl w:val="C03419F8"/>
    <w:lvl w:ilvl="0" w:tplc="0813000B">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45965E1E"/>
    <w:multiLevelType w:val="hybridMultilevel"/>
    <w:tmpl w:val="0D9EAC6C"/>
    <w:lvl w:ilvl="0" w:tplc="89ECA96C">
      <w:start w:val="1"/>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46E570A1"/>
    <w:multiLevelType w:val="hybridMultilevel"/>
    <w:tmpl w:val="81E81F02"/>
    <w:lvl w:ilvl="0" w:tplc="6C8A782A">
      <w:start w:val="16"/>
      <w:numFmt w:val="bullet"/>
      <w:lvlText w:val="-"/>
      <w:lvlJc w:val="left"/>
      <w:pPr>
        <w:ind w:left="720" w:hanging="360"/>
      </w:pPr>
      <w:rPr>
        <w:rFonts w:ascii="Calibri" w:eastAsia="Calibri" w:hAnsi="Calibri" w:cs="Calibri"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6" w15:restartNumberingAfterBreak="0">
    <w:nsid w:val="55137BC9"/>
    <w:multiLevelType w:val="multilevel"/>
    <w:tmpl w:val="9D960648"/>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7" w15:restartNumberingAfterBreak="0">
    <w:nsid w:val="56BF3553"/>
    <w:multiLevelType w:val="hybridMultilevel"/>
    <w:tmpl w:val="C28C23D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15:restartNumberingAfterBreak="0">
    <w:nsid w:val="5E9B268B"/>
    <w:multiLevelType w:val="hybridMultilevel"/>
    <w:tmpl w:val="7FC40BBE"/>
    <w:lvl w:ilvl="0" w:tplc="0813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684C777C"/>
    <w:multiLevelType w:val="hybridMultilevel"/>
    <w:tmpl w:val="28327558"/>
    <w:lvl w:ilvl="0" w:tplc="883CE256">
      <w:start w:val="1"/>
      <w:numFmt w:val="decimal"/>
      <w:pStyle w:val="Kop1"/>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16cid:durableId="352922615">
    <w:abstractNumId w:val="6"/>
  </w:num>
  <w:num w:numId="2" w16cid:durableId="2045670927">
    <w:abstractNumId w:val="3"/>
  </w:num>
  <w:num w:numId="3" w16cid:durableId="1041788365">
    <w:abstractNumId w:val="2"/>
  </w:num>
  <w:num w:numId="4" w16cid:durableId="1382823811">
    <w:abstractNumId w:val="9"/>
  </w:num>
  <w:num w:numId="5" w16cid:durableId="859658447">
    <w:abstractNumId w:val="7"/>
  </w:num>
  <w:num w:numId="6" w16cid:durableId="1030565628">
    <w:abstractNumId w:val="4"/>
  </w:num>
  <w:num w:numId="7" w16cid:durableId="1368724509">
    <w:abstractNumId w:val="8"/>
  </w:num>
  <w:num w:numId="8" w16cid:durableId="1888493487">
    <w:abstractNumId w:val="1"/>
  </w:num>
  <w:num w:numId="9" w16cid:durableId="117577485">
    <w:abstractNumId w:val="0"/>
  </w:num>
  <w:num w:numId="10" w16cid:durableId="81799561">
    <w:abstractNumId w:val="5"/>
    <w:lvlOverride w:ilvl="0"/>
    <w:lvlOverride w:ilvl="1"/>
    <w:lvlOverride w:ilvl="2"/>
    <w:lvlOverride w:ilvl="3"/>
    <w:lvlOverride w:ilvl="4"/>
    <w:lvlOverride w:ilvl="5"/>
    <w:lvlOverride w:ilvl="6"/>
    <w:lvlOverride w:ilvl="7"/>
    <w:lvlOverride w:ilvl="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afke De Leeuw | 't Schooltje van Oppem">
    <w15:presenceInfo w15:providerId="AD" w15:userId="S::Aafke.DeLeeuw@schooltjevanoppem.be::71afc4e6-5467-40f9-bf8c-09452c0d1de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47AB"/>
    <w:rsid w:val="00015E71"/>
    <w:rsid w:val="00025FF6"/>
    <w:rsid w:val="0002675B"/>
    <w:rsid w:val="0003593C"/>
    <w:rsid w:val="00040134"/>
    <w:rsid w:val="00051649"/>
    <w:rsid w:val="00055585"/>
    <w:rsid w:val="00060631"/>
    <w:rsid w:val="000713E7"/>
    <w:rsid w:val="00095768"/>
    <w:rsid w:val="00095A18"/>
    <w:rsid w:val="000A350F"/>
    <w:rsid w:val="000B0F51"/>
    <w:rsid w:val="000C5852"/>
    <w:rsid w:val="000C5F30"/>
    <w:rsid w:val="000E18D2"/>
    <w:rsid w:val="000E471B"/>
    <w:rsid w:val="000E69DC"/>
    <w:rsid w:val="00114EC5"/>
    <w:rsid w:val="00140611"/>
    <w:rsid w:val="00170C89"/>
    <w:rsid w:val="00171DEF"/>
    <w:rsid w:val="001B3D4C"/>
    <w:rsid w:val="001B65F6"/>
    <w:rsid w:val="001C0399"/>
    <w:rsid w:val="001D4184"/>
    <w:rsid w:val="001E015B"/>
    <w:rsid w:val="001E1D7E"/>
    <w:rsid w:val="001E212F"/>
    <w:rsid w:val="001E2EF1"/>
    <w:rsid w:val="001E3A8E"/>
    <w:rsid w:val="0020739E"/>
    <w:rsid w:val="00227951"/>
    <w:rsid w:val="00282A81"/>
    <w:rsid w:val="0028420E"/>
    <w:rsid w:val="002F55D6"/>
    <w:rsid w:val="003044F9"/>
    <w:rsid w:val="00304E17"/>
    <w:rsid w:val="003129D6"/>
    <w:rsid w:val="00340A4F"/>
    <w:rsid w:val="0034500E"/>
    <w:rsid w:val="00345C36"/>
    <w:rsid w:val="00347367"/>
    <w:rsid w:val="0035700D"/>
    <w:rsid w:val="00362660"/>
    <w:rsid w:val="00393150"/>
    <w:rsid w:val="003A6486"/>
    <w:rsid w:val="003D2CD4"/>
    <w:rsid w:val="003D4BB1"/>
    <w:rsid w:val="003E1148"/>
    <w:rsid w:val="003E371C"/>
    <w:rsid w:val="003E6E76"/>
    <w:rsid w:val="00402C58"/>
    <w:rsid w:val="00405810"/>
    <w:rsid w:val="00410D5D"/>
    <w:rsid w:val="004308D2"/>
    <w:rsid w:val="004555AB"/>
    <w:rsid w:val="00467C83"/>
    <w:rsid w:val="004733D8"/>
    <w:rsid w:val="004776A8"/>
    <w:rsid w:val="00483B28"/>
    <w:rsid w:val="004916EC"/>
    <w:rsid w:val="004A54CF"/>
    <w:rsid w:val="004C1104"/>
    <w:rsid w:val="004D5349"/>
    <w:rsid w:val="004E096A"/>
    <w:rsid w:val="004F5CC8"/>
    <w:rsid w:val="005146A2"/>
    <w:rsid w:val="00530D4B"/>
    <w:rsid w:val="00531F4E"/>
    <w:rsid w:val="00551BF7"/>
    <w:rsid w:val="00555FAA"/>
    <w:rsid w:val="00565733"/>
    <w:rsid w:val="00566A8B"/>
    <w:rsid w:val="005673CD"/>
    <w:rsid w:val="0058631A"/>
    <w:rsid w:val="00590C31"/>
    <w:rsid w:val="005A35B1"/>
    <w:rsid w:val="005A5296"/>
    <w:rsid w:val="005B1667"/>
    <w:rsid w:val="005B5958"/>
    <w:rsid w:val="005C0799"/>
    <w:rsid w:val="005C51CC"/>
    <w:rsid w:val="005D709A"/>
    <w:rsid w:val="005F0A97"/>
    <w:rsid w:val="005F2971"/>
    <w:rsid w:val="005F417C"/>
    <w:rsid w:val="00603665"/>
    <w:rsid w:val="006160EE"/>
    <w:rsid w:val="00624428"/>
    <w:rsid w:val="00627E3E"/>
    <w:rsid w:val="00651FD5"/>
    <w:rsid w:val="006963C1"/>
    <w:rsid w:val="006A072F"/>
    <w:rsid w:val="006B5B9E"/>
    <w:rsid w:val="006D51D2"/>
    <w:rsid w:val="00701741"/>
    <w:rsid w:val="00712335"/>
    <w:rsid w:val="00730C56"/>
    <w:rsid w:val="00760198"/>
    <w:rsid w:val="00777613"/>
    <w:rsid w:val="007838AB"/>
    <w:rsid w:val="00790944"/>
    <w:rsid w:val="00791E9E"/>
    <w:rsid w:val="00795A34"/>
    <w:rsid w:val="007A5626"/>
    <w:rsid w:val="007B3179"/>
    <w:rsid w:val="007B717D"/>
    <w:rsid w:val="007C33C3"/>
    <w:rsid w:val="007F6A66"/>
    <w:rsid w:val="00807295"/>
    <w:rsid w:val="00812097"/>
    <w:rsid w:val="008120C3"/>
    <w:rsid w:val="0082149D"/>
    <w:rsid w:val="00824B46"/>
    <w:rsid w:val="008365DA"/>
    <w:rsid w:val="008369C8"/>
    <w:rsid w:val="00841AD1"/>
    <w:rsid w:val="00854396"/>
    <w:rsid w:val="008569FF"/>
    <w:rsid w:val="008A3B7B"/>
    <w:rsid w:val="008B2A20"/>
    <w:rsid w:val="008B6728"/>
    <w:rsid w:val="008C2CAB"/>
    <w:rsid w:val="008C3D65"/>
    <w:rsid w:val="008C4297"/>
    <w:rsid w:val="008F51B6"/>
    <w:rsid w:val="008F6EA8"/>
    <w:rsid w:val="008F71EF"/>
    <w:rsid w:val="009026B6"/>
    <w:rsid w:val="009159EB"/>
    <w:rsid w:val="009562DD"/>
    <w:rsid w:val="00957779"/>
    <w:rsid w:val="00971543"/>
    <w:rsid w:val="009953B8"/>
    <w:rsid w:val="009B22AE"/>
    <w:rsid w:val="009B6223"/>
    <w:rsid w:val="009C6AA4"/>
    <w:rsid w:val="009D630A"/>
    <w:rsid w:val="009F03EC"/>
    <w:rsid w:val="009F52A0"/>
    <w:rsid w:val="00A218D6"/>
    <w:rsid w:val="00A31722"/>
    <w:rsid w:val="00A44CC2"/>
    <w:rsid w:val="00A568FF"/>
    <w:rsid w:val="00A65F82"/>
    <w:rsid w:val="00A74FB7"/>
    <w:rsid w:val="00A752EB"/>
    <w:rsid w:val="00A7764A"/>
    <w:rsid w:val="00A83F85"/>
    <w:rsid w:val="00A913C9"/>
    <w:rsid w:val="00AD6B97"/>
    <w:rsid w:val="00AD71B5"/>
    <w:rsid w:val="00AE304D"/>
    <w:rsid w:val="00AE6B33"/>
    <w:rsid w:val="00AE768A"/>
    <w:rsid w:val="00AF15BA"/>
    <w:rsid w:val="00B0772E"/>
    <w:rsid w:val="00B1525D"/>
    <w:rsid w:val="00B87089"/>
    <w:rsid w:val="00B96D15"/>
    <w:rsid w:val="00BA21F3"/>
    <w:rsid w:val="00BB0668"/>
    <w:rsid w:val="00BB63FC"/>
    <w:rsid w:val="00BC3BD7"/>
    <w:rsid w:val="00BD425A"/>
    <w:rsid w:val="00BF6E58"/>
    <w:rsid w:val="00C049A6"/>
    <w:rsid w:val="00C24BB9"/>
    <w:rsid w:val="00C25FA8"/>
    <w:rsid w:val="00C27B2B"/>
    <w:rsid w:val="00C37044"/>
    <w:rsid w:val="00C558E0"/>
    <w:rsid w:val="00C562CB"/>
    <w:rsid w:val="00C6067A"/>
    <w:rsid w:val="00C75FDC"/>
    <w:rsid w:val="00C8214B"/>
    <w:rsid w:val="00CA72AA"/>
    <w:rsid w:val="00CC13B0"/>
    <w:rsid w:val="00CD2CED"/>
    <w:rsid w:val="00CF13F2"/>
    <w:rsid w:val="00CF79D0"/>
    <w:rsid w:val="00D17E80"/>
    <w:rsid w:val="00D2136A"/>
    <w:rsid w:val="00D523BC"/>
    <w:rsid w:val="00D71F5D"/>
    <w:rsid w:val="00D77BB4"/>
    <w:rsid w:val="00D80466"/>
    <w:rsid w:val="00D810B4"/>
    <w:rsid w:val="00D956FC"/>
    <w:rsid w:val="00DB185F"/>
    <w:rsid w:val="00DC3EE1"/>
    <w:rsid w:val="00DC5E37"/>
    <w:rsid w:val="00DC6CBE"/>
    <w:rsid w:val="00DD6DEE"/>
    <w:rsid w:val="00DE31C3"/>
    <w:rsid w:val="00E16FCB"/>
    <w:rsid w:val="00E634CF"/>
    <w:rsid w:val="00E747AB"/>
    <w:rsid w:val="00E837EE"/>
    <w:rsid w:val="00EA1A9C"/>
    <w:rsid w:val="00EA246E"/>
    <w:rsid w:val="00EA3F1D"/>
    <w:rsid w:val="00EB31B2"/>
    <w:rsid w:val="00EC0CF0"/>
    <w:rsid w:val="00EC382E"/>
    <w:rsid w:val="00EE0959"/>
    <w:rsid w:val="00EF0C3D"/>
    <w:rsid w:val="00F00E1D"/>
    <w:rsid w:val="00F056C1"/>
    <w:rsid w:val="00F06215"/>
    <w:rsid w:val="00F27732"/>
    <w:rsid w:val="00F4340B"/>
    <w:rsid w:val="00F50B19"/>
    <w:rsid w:val="00F713F2"/>
    <w:rsid w:val="00F92476"/>
    <w:rsid w:val="00FA6DC7"/>
    <w:rsid w:val="00FB23E9"/>
    <w:rsid w:val="00FB40E8"/>
    <w:rsid w:val="00FB5618"/>
    <w:rsid w:val="00FE5BD0"/>
    <w:rsid w:val="00FF3F42"/>
    <w:rsid w:val="00FF619D"/>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189C1E4B"/>
  <w15:chartTrackingRefBased/>
  <w15:docId w15:val="{A7A370B3-6822-43C1-A208-1212AC50DC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BE" w:eastAsia="en-US" w:bidi="ar-SA"/>
      </w:rPr>
    </w:rPrDefault>
    <w:pPrDefault>
      <w:pPr>
        <w:spacing w:after="8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Default"/>
    <w:next w:val="Standaard"/>
    <w:link w:val="Kop1Char"/>
    <w:uiPriority w:val="9"/>
    <w:qFormat/>
    <w:rsid w:val="000E471B"/>
    <w:pPr>
      <w:numPr>
        <w:numId w:val="4"/>
      </w:numPr>
      <w:outlineLvl w:val="0"/>
    </w:pPr>
    <w:rPr>
      <w:sz w:val="44"/>
      <w:szCs w:val="4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Normaalweb">
    <w:name w:val="Normal (Web)"/>
    <w:basedOn w:val="Standaard"/>
    <w:uiPriority w:val="99"/>
    <w:semiHidden/>
    <w:unhideWhenUsed/>
    <w:rsid w:val="00E747AB"/>
    <w:pPr>
      <w:spacing w:before="100" w:beforeAutospacing="1" w:after="100" w:afterAutospacing="1"/>
    </w:pPr>
    <w:rPr>
      <w:rFonts w:ascii="Times New Roman" w:eastAsia="Times New Roman" w:hAnsi="Times New Roman" w:cs="Times New Roman"/>
      <w:sz w:val="24"/>
      <w:szCs w:val="24"/>
      <w:lang w:eastAsia="nl-BE"/>
    </w:rPr>
  </w:style>
  <w:style w:type="character" w:styleId="Hyperlink">
    <w:name w:val="Hyperlink"/>
    <w:basedOn w:val="Standaardalinea-lettertype"/>
    <w:uiPriority w:val="99"/>
    <w:unhideWhenUsed/>
    <w:rsid w:val="00E747AB"/>
    <w:rPr>
      <w:color w:val="0000FF"/>
      <w:u w:val="single"/>
    </w:rPr>
  </w:style>
  <w:style w:type="paragraph" w:customStyle="1" w:styleId="Default">
    <w:name w:val="Default"/>
    <w:rsid w:val="00E747AB"/>
    <w:pPr>
      <w:autoSpaceDE w:val="0"/>
      <w:autoSpaceDN w:val="0"/>
      <w:adjustRightInd w:val="0"/>
      <w:spacing w:after="0"/>
    </w:pPr>
    <w:rPr>
      <w:rFonts w:ascii="Franklin Gothic Medium Cond" w:hAnsi="Franklin Gothic Medium Cond" w:cs="Franklin Gothic Medium Cond"/>
      <w:color w:val="000000"/>
      <w:sz w:val="24"/>
      <w:szCs w:val="24"/>
    </w:rPr>
  </w:style>
  <w:style w:type="paragraph" w:styleId="Lijstalinea">
    <w:name w:val="List Paragraph"/>
    <w:basedOn w:val="Standaard"/>
    <w:uiPriority w:val="34"/>
    <w:qFormat/>
    <w:rsid w:val="008A3B7B"/>
    <w:pPr>
      <w:spacing w:line="256" w:lineRule="auto"/>
      <w:ind w:left="720"/>
      <w:contextualSpacing/>
    </w:pPr>
  </w:style>
  <w:style w:type="paragraph" w:styleId="Koptekst">
    <w:name w:val="header"/>
    <w:basedOn w:val="Standaard"/>
    <w:link w:val="KoptekstChar"/>
    <w:uiPriority w:val="99"/>
    <w:unhideWhenUsed/>
    <w:rsid w:val="00FF619D"/>
    <w:pPr>
      <w:tabs>
        <w:tab w:val="center" w:pos="4536"/>
        <w:tab w:val="right" w:pos="9072"/>
      </w:tabs>
      <w:spacing w:after="0"/>
    </w:pPr>
  </w:style>
  <w:style w:type="character" w:customStyle="1" w:styleId="KoptekstChar">
    <w:name w:val="Koptekst Char"/>
    <w:basedOn w:val="Standaardalinea-lettertype"/>
    <w:link w:val="Koptekst"/>
    <w:uiPriority w:val="99"/>
    <w:rsid w:val="00FF619D"/>
  </w:style>
  <w:style w:type="paragraph" w:styleId="Voettekst">
    <w:name w:val="footer"/>
    <w:basedOn w:val="Standaard"/>
    <w:link w:val="VoettekstChar"/>
    <w:uiPriority w:val="99"/>
    <w:unhideWhenUsed/>
    <w:rsid w:val="00FF619D"/>
    <w:pPr>
      <w:tabs>
        <w:tab w:val="center" w:pos="4536"/>
        <w:tab w:val="right" w:pos="9072"/>
      </w:tabs>
      <w:spacing w:after="0"/>
    </w:pPr>
  </w:style>
  <w:style w:type="character" w:customStyle="1" w:styleId="VoettekstChar">
    <w:name w:val="Voettekst Char"/>
    <w:basedOn w:val="Standaardalinea-lettertype"/>
    <w:link w:val="Voettekst"/>
    <w:uiPriority w:val="99"/>
    <w:rsid w:val="00FF619D"/>
  </w:style>
  <w:style w:type="paragraph" w:styleId="Geenafstand">
    <w:name w:val="No Spacing"/>
    <w:link w:val="GeenafstandChar"/>
    <w:uiPriority w:val="1"/>
    <w:qFormat/>
    <w:rsid w:val="005C0799"/>
    <w:pPr>
      <w:spacing w:after="0"/>
    </w:pPr>
    <w:rPr>
      <w:rFonts w:eastAsiaTheme="minorEastAsia"/>
      <w:lang w:eastAsia="nl-BE"/>
    </w:rPr>
  </w:style>
  <w:style w:type="character" w:customStyle="1" w:styleId="GeenafstandChar">
    <w:name w:val="Geen afstand Char"/>
    <w:basedOn w:val="Standaardalinea-lettertype"/>
    <w:link w:val="Geenafstand"/>
    <w:uiPriority w:val="1"/>
    <w:rsid w:val="005C0799"/>
    <w:rPr>
      <w:rFonts w:eastAsiaTheme="minorEastAsia"/>
      <w:lang w:eastAsia="nl-BE"/>
    </w:rPr>
  </w:style>
  <w:style w:type="character" w:styleId="Onopgelostemelding">
    <w:name w:val="Unresolved Mention"/>
    <w:basedOn w:val="Standaardalinea-lettertype"/>
    <w:uiPriority w:val="99"/>
    <w:semiHidden/>
    <w:unhideWhenUsed/>
    <w:rsid w:val="0034500E"/>
    <w:rPr>
      <w:color w:val="605E5C"/>
      <w:shd w:val="clear" w:color="auto" w:fill="E1DFDD"/>
    </w:rPr>
  </w:style>
  <w:style w:type="character" w:customStyle="1" w:styleId="Kop1Char">
    <w:name w:val="Kop 1 Char"/>
    <w:basedOn w:val="Standaardalinea-lettertype"/>
    <w:link w:val="Kop1"/>
    <w:uiPriority w:val="9"/>
    <w:rsid w:val="000E471B"/>
    <w:rPr>
      <w:rFonts w:ascii="Franklin Gothic Medium Cond" w:hAnsi="Franklin Gothic Medium Cond" w:cs="Franklin Gothic Medium Cond"/>
      <w:color w:val="000000"/>
      <w:sz w:val="44"/>
      <w:szCs w:val="44"/>
    </w:rPr>
  </w:style>
  <w:style w:type="paragraph" w:styleId="Kopvaninhoudsopgave">
    <w:name w:val="TOC Heading"/>
    <w:basedOn w:val="Kop1"/>
    <w:next w:val="Standaard"/>
    <w:uiPriority w:val="39"/>
    <w:unhideWhenUsed/>
    <w:qFormat/>
    <w:rsid w:val="003129D6"/>
    <w:pPr>
      <w:keepNext/>
      <w:keepLines/>
      <w:numPr>
        <w:numId w:val="0"/>
      </w:numPr>
      <w:autoSpaceDE/>
      <w:autoSpaceDN/>
      <w:adjustRightInd/>
      <w:spacing w:before="240" w:line="259" w:lineRule="auto"/>
      <w:outlineLvl w:val="9"/>
    </w:pPr>
    <w:rPr>
      <w:rFonts w:asciiTheme="majorHAnsi" w:eastAsiaTheme="majorEastAsia" w:hAnsiTheme="majorHAnsi" w:cstheme="majorBidi"/>
      <w:color w:val="2E74B5" w:themeColor="accent1" w:themeShade="BF"/>
      <w:sz w:val="32"/>
      <w:szCs w:val="32"/>
      <w:lang w:eastAsia="nl-BE"/>
    </w:rPr>
  </w:style>
  <w:style w:type="paragraph" w:styleId="Inhopg1">
    <w:name w:val="toc 1"/>
    <w:basedOn w:val="Standaard"/>
    <w:next w:val="Standaard"/>
    <w:autoRedefine/>
    <w:uiPriority w:val="39"/>
    <w:unhideWhenUsed/>
    <w:rsid w:val="003129D6"/>
    <w:pPr>
      <w:spacing w:after="100"/>
    </w:pPr>
  </w:style>
  <w:style w:type="character" w:styleId="Verwijzingopmerking">
    <w:name w:val="annotation reference"/>
    <w:basedOn w:val="Standaardalinea-lettertype"/>
    <w:uiPriority w:val="99"/>
    <w:semiHidden/>
    <w:unhideWhenUsed/>
    <w:rsid w:val="00712335"/>
    <w:rPr>
      <w:sz w:val="16"/>
      <w:szCs w:val="16"/>
    </w:rPr>
  </w:style>
  <w:style w:type="paragraph" w:styleId="Tekstopmerking">
    <w:name w:val="annotation text"/>
    <w:basedOn w:val="Standaard"/>
    <w:link w:val="TekstopmerkingChar"/>
    <w:uiPriority w:val="99"/>
    <w:unhideWhenUsed/>
    <w:rsid w:val="00712335"/>
    <w:rPr>
      <w:sz w:val="20"/>
      <w:szCs w:val="20"/>
    </w:rPr>
  </w:style>
  <w:style w:type="character" w:customStyle="1" w:styleId="TekstopmerkingChar">
    <w:name w:val="Tekst opmerking Char"/>
    <w:basedOn w:val="Standaardalinea-lettertype"/>
    <w:link w:val="Tekstopmerking"/>
    <w:uiPriority w:val="99"/>
    <w:rsid w:val="00712335"/>
    <w:rPr>
      <w:sz w:val="20"/>
      <w:szCs w:val="20"/>
    </w:rPr>
  </w:style>
  <w:style w:type="paragraph" w:styleId="Onderwerpvanopmerking">
    <w:name w:val="annotation subject"/>
    <w:basedOn w:val="Tekstopmerking"/>
    <w:next w:val="Tekstopmerking"/>
    <w:link w:val="OnderwerpvanopmerkingChar"/>
    <w:uiPriority w:val="99"/>
    <w:semiHidden/>
    <w:unhideWhenUsed/>
    <w:rsid w:val="00712335"/>
    <w:rPr>
      <w:b/>
      <w:bCs/>
    </w:rPr>
  </w:style>
  <w:style w:type="character" w:customStyle="1" w:styleId="OnderwerpvanopmerkingChar">
    <w:name w:val="Onderwerp van opmerking Char"/>
    <w:basedOn w:val="TekstopmerkingChar"/>
    <w:link w:val="Onderwerpvanopmerking"/>
    <w:uiPriority w:val="99"/>
    <w:semiHidden/>
    <w:rsid w:val="00712335"/>
    <w:rPr>
      <w:b/>
      <w:bCs/>
      <w:sz w:val="20"/>
      <w:szCs w:val="20"/>
    </w:rPr>
  </w:style>
  <w:style w:type="table" w:styleId="Tabelraster">
    <w:name w:val="Table Grid"/>
    <w:basedOn w:val="Standaardtabel"/>
    <w:uiPriority w:val="39"/>
    <w:rsid w:val="004C1104"/>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5852190">
      <w:bodyDiv w:val="1"/>
      <w:marLeft w:val="0"/>
      <w:marRight w:val="0"/>
      <w:marTop w:val="0"/>
      <w:marBottom w:val="0"/>
      <w:divBdr>
        <w:top w:val="none" w:sz="0" w:space="0" w:color="auto"/>
        <w:left w:val="none" w:sz="0" w:space="0" w:color="auto"/>
        <w:bottom w:val="none" w:sz="0" w:space="0" w:color="auto"/>
        <w:right w:val="none" w:sz="0" w:space="0" w:color="auto"/>
      </w:divBdr>
    </w:div>
    <w:div w:id="647634152">
      <w:bodyDiv w:val="1"/>
      <w:marLeft w:val="0"/>
      <w:marRight w:val="0"/>
      <w:marTop w:val="0"/>
      <w:marBottom w:val="0"/>
      <w:divBdr>
        <w:top w:val="none" w:sz="0" w:space="0" w:color="auto"/>
        <w:left w:val="none" w:sz="0" w:space="0" w:color="auto"/>
        <w:bottom w:val="none" w:sz="0" w:space="0" w:color="auto"/>
        <w:right w:val="none" w:sz="0" w:space="0" w:color="auto"/>
      </w:divBdr>
    </w:div>
    <w:div w:id="738747114">
      <w:bodyDiv w:val="1"/>
      <w:marLeft w:val="0"/>
      <w:marRight w:val="0"/>
      <w:marTop w:val="0"/>
      <w:marBottom w:val="0"/>
      <w:divBdr>
        <w:top w:val="none" w:sz="0" w:space="0" w:color="auto"/>
        <w:left w:val="none" w:sz="0" w:space="0" w:color="auto"/>
        <w:bottom w:val="none" w:sz="0" w:space="0" w:color="auto"/>
        <w:right w:val="none" w:sz="0" w:space="0" w:color="auto"/>
      </w:divBdr>
    </w:div>
    <w:div w:id="15107499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6.jpeg"/><Relationship Id="rId26" Type="http://schemas.openxmlformats.org/officeDocument/2006/relationships/hyperlink" Target="mailto:michaelvits@mac.com" TargetMode="External"/><Relationship Id="rId3" Type="http://schemas.openxmlformats.org/officeDocument/2006/relationships/customXml" Target="../customXml/item3.xml"/><Relationship Id="rId21" Type="http://schemas.openxmlformats.org/officeDocument/2006/relationships/image" Target="media/image9.jpeg"/><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5.jpeg"/><Relationship Id="rId25" Type="http://schemas.microsoft.com/office/2018/08/relationships/commentsExtensible" Target="commentsExtensible.xm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microsoft.com/office/2016/09/relationships/commentsIds" Target="commentsIds.xml"/><Relationship Id="rId32" Type="http://schemas.microsoft.com/office/2011/relationships/people" Target="people.xml"/><Relationship Id="rId5" Type="http://schemas.openxmlformats.org/officeDocument/2006/relationships/customXml" Target="../customXml/item5.xml"/><Relationship Id="rId15" Type="http://schemas.openxmlformats.org/officeDocument/2006/relationships/hyperlink" Target="https://www.google.be/url?sa=i&amp;rct=j&amp;q=&amp;esrc=s&amp;source=images&amp;cd=&amp;cad=rja&amp;uact=8&amp;ved=2ahUKEwjx___ai8_eAhVO_aQKHU9LCSEQjRx6BAgBEAQ&amp;url=https://www.pinterest.com/studioglobo/quotes/&amp;psig=AOvVaw0Dn0vvpms_mf0V05u2mrXP&amp;ust=1542120234023494" TargetMode="External"/><Relationship Id="rId23" Type="http://schemas.microsoft.com/office/2011/relationships/commentsExtended" Target="commentsExtended.xml"/><Relationship Id="rId28" Type="http://schemas.openxmlformats.org/officeDocument/2006/relationships/hyperlink" Target="mailto:anoukkielemoes@gmail.com" TargetMode="External"/><Relationship Id="rId10" Type="http://schemas.openxmlformats.org/officeDocument/2006/relationships/footnotes" Target="footnotes.xml"/><Relationship Id="rId19" Type="http://schemas.openxmlformats.org/officeDocument/2006/relationships/image" Target="media/image7.jpe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comments" Target="comments.xml"/><Relationship Id="rId27" Type="http://schemas.openxmlformats.org/officeDocument/2006/relationships/hyperlink" Target="mailto:trui_dl@hotmail.com" TargetMode="External"/><Relationship Id="rId30" Type="http://schemas.openxmlformats.org/officeDocument/2006/relationships/footer" Target="footer1.xml"/><Relationship Id="rId8"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10.jp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In de schoolgids vind je alle belangrijke informatie over de school zoals onze visie, praktische informatie, inschrijvingen en vakantiedata. Je kunt de gids van dit jaar hieronder lezen.</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712F1A79FEF794991F0478B11884B5B" ma:contentTypeVersion="17" ma:contentTypeDescription="Een nieuw document maken." ma:contentTypeScope="" ma:versionID="70aa100b28effb81d55053d4e822dc2b">
  <xsd:schema xmlns:xsd="http://www.w3.org/2001/XMLSchema" xmlns:xs="http://www.w3.org/2001/XMLSchema" xmlns:p="http://schemas.microsoft.com/office/2006/metadata/properties" xmlns:ns2="4dc90da5-651f-46b2-88ad-ef2b408bb90c" xmlns:ns3="ccd2a388-95ec-4d7f-ab32-7829917a8233" targetNamespace="http://schemas.microsoft.com/office/2006/metadata/properties" ma:root="true" ma:fieldsID="efbebc8b39cc532cd34c87ada134a6a3" ns2:_="" ns3:_="">
    <xsd:import namespace="4dc90da5-651f-46b2-88ad-ef2b408bb90c"/>
    <xsd:import namespace="ccd2a388-95ec-4d7f-ab32-7829917a8233"/>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3:TaxCatchAll"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dc90da5-651f-46b2-88ad-ef2b408bb90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Afbeeldingtags" ma:readOnly="false" ma:fieldId="{5cf76f15-5ced-4ddc-b409-7134ff3c332f}" ma:taxonomyMulti="true" ma:sspId="8dbdf992-a72a-4121-8186-0300d7b0527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cd2a388-95ec-4d7f-ab32-7829917a8233"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5907719a-892b-4dd9-bfdc-29f6e04f0d0b}" ma:internalName="TaxCatchAll" ma:showField="CatchAllData" ma:web="ccd2a388-95ec-4d7f-ab32-7829917a8233">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lcf76f155ced4ddcb4097134ff3c332f xmlns="4dc90da5-651f-46b2-88ad-ef2b408bb90c">
      <Terms xmlns="http://schemas.microsoft.com/office/infopath/2007/PartnerControls"/>
    </lcf76f155ced4ddcb4097134ff3c332f>
    <TaxCatchAll xmlns="ccd2a388-95ec-4d7f-ab32-7829917a8233" xsi:nil="true"/>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6688C32-6C4D-42C5-AB46-CB75C979E4C0}">
  <ds:schemaRefs>
    <ds:schemaRef ds:uri="http://schemas.microsoft.com/sharepoint/v3/contenttype/forms"/>
  </ds:schemaRefs>
</ds:datastoreItem>
</file>

<file path=customXml/itemProps3.xml><?xml version="1.0" encoding="utf-8"?>
<ds:datastoreItem xmlns:ds="http://schemas.openxmlformats.org/officeDocument/2006/customXml" ds:itemID="{430E20C9-77AA-4CAD-B68D-FC23742E41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dc90da5-651f-46b2-88ad-ef2b408bb90c"/>
    <ds:schemaRef ds:uri="ccd2a388-95ec-4d7f-ab32-7829917a82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6BD7929-56FF-4E37-8A3F-EE45E03150B2}">
  <ds:schemaRefs>
    <ds:schemaRef ds:uri="http://schemas.openxmlformats.org/officeDocument/2006/bibliography"/>
  </ds:schemaRefs>
</ds:datastoreItem>
</file>

<file path=customXml/itemProps5.xml><?xml version="1.0" encoding="utf-8"?>
<ds:datastoreItem xmlns:ds="http://schemas.openxmlformats.org/officeDocument/2006/customXml" ds:itemID="{EDCEB35B-1625-4078-A378-6FA1FD22327F}">
  <ds:schemaRefs>
    <ds:schemaRef ds:uri="http://schemas.microsoft.com/office/2006/metadata/properties"/>
    <ds:schemaRef ds:uri="http://schemas.microsoft.com/office/infopath/2007/PartnerControls"/>
    <ds:schemaRef ds:uri="4dc90da5-651f-46b2-88ad-ef2b408bb90c"/>
    <ds:schemaRef ds:uri="ccd2a388-95ec-4d7f-ab32-7829917a8233"/>
  </ds:schemaRefs>
</ds:datastoreItem>
</file>

<file path=docProps/app.xml><?xml version="1.0" encoding="utf-8"?>
<Properties xmlns="http://schemas.openxmlformats.org/officeDocument/2006/extended-properties" xmlns:vt="http://schemas.openxmlformats.org/officeDocument/2006/docPropsVTypes">
  <Template>Normal</Template>
  <TotalTime>393</TotalTime>
  <Pages>20</Pages>
  <Words>5656</Words>
  <Characters>31109</Characters>
  <Application>Microsoft Office Word</Application>
  <DocSecurity>0</DocSecurity>
  <Lines>259</Lines>
  <Paragraphs>73</Paragraphs>
  <ScaleCrop>false</ScaleCrop>
  <HeadingPairs>
    <vt:vector size="2" baseType="variant">
      <vt:variant>
        <vt:lpstr>Titel</vt:lpstr>
      </vt:variant>
      <vt:variant>
        <vt:i4>1</vt:i4>
      </vt:variant>
    </vt:vector>
  </HeadingPairs>
  <TitlesOfParts>
    <vt:vector size="1" baseType="lpstr">
      <vt:lpstr>Schoolgids</vt:lpstr>
    </vt:vector>
  </TitlesOfParts>
  <Company/>
  <LinksUpToDate>false</LinksUpToDate>
  <CharactersWithSpaces>36692</CharactersWithSpaces>
  <SharedDoc>false</SharedDoc>
  <HLinks>
    <vt:vector size="18" baseType="variant">
      <vt:variant>
        <vt:i4>983087</vt:i4>
      </vt:variant>
      <vt:variant>
        <vt:i4>6</vt:i4>
      </vt:variant>
      <vt:variant>
        <vt:i4>0</vt:i4>
      </vt:variant>
      <vt:variant>
        <vt:i4>5</vt:i4>
      </vt:variant>
      <vt:variant>
        <vt:lpwstr>mailto:anoukkielemoes@gmail.com</vt:lpwstr>
      </vt:variant>
      <vt:variant>
        <vt:lpwstr/>
      </vt:variant>
      <vt:variant>
        <vt:i4>5177439</vt:i4>
      </vt:variant>
      <vt:variant>
        <vt:i4>3</vt:i4>
      </vt:variant>
      <vt:variant>
        <vt:i4>0</vt:i4>
      </vt:variant>
      <vt:variant>
        <vt:i4>5</vt:i4>
      </vt:variant>
      <vt:variant>
        <vt:lpwstr>mailto:trui_dl@hotmail.com</vt:lpwstr>
      </vt:variant>
      <vt:variant>
        <vt:lpwstr/>
      </vt:variant>
      <vt:variant>
        <vt:i4>8061004</vt:i4>
      </vt:variant>
      <vt:variant>
        <vt:i4>0</vt:i4>
      </vt:variant>
      <vt:variant>
        <vt:i4>0</vt:i4>
      </vt:variant>
      <vt:variant>
        <vt:i4>5</vt:i4>
      </vt:variant>
      <vt:variant>
        <vt:lpwstr>mailto:michaelvits@mac.com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Schoolgids</dc:title>
  <dc:subject>Schooljaar 2023-24</dc:subject>
  <dc:creator>Gebruiker</dc:creator>
  <cp:keywords/>
  <dc:description/>
  <cp:lastModifiedBy>Aafke De Leeuw | 't Schooltje van Oppem</cp:lastModifiedBy>
  <cp:revision>52</cp:revision>
  <cp:lastPrinted>2022-08-22T09:48:00Z</cp:lastPrinted>
  <dcterms:created xsi:type="dcterms:W3CDTF">2021-08-31T22:03:00Z</dcterms:created>
  <dcterms:modified xsi:type="dcterms:W3CDTF">2023-09-04T14:06:00Z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0x0101008712F1A79FEF794991F0478B11884B5B</vt:lpwstr>
  </property>
</Properties>
</file>