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CA345" w14:textId="77777777" w:rsidR="00BD0C50" w:rsidRPr="00266D81" w:rsidRDefault="00094C7A" w:rsidP="00266D81">
      <w:pPr>
        <w:spacing w:before="0"/>
        <w:jc w:val="center"/>
        <w:outlineLvl w:val="0"/>
        <w:rPr>
          <w:sz w:val="32"/>
          <w:szCs w:val="32"/>
          <w:lang w:eastAsia="nl-NL"/>
        </w:rPr>
      </w:pPr>
      <w:r>
        <w:rPr>
          <w:noProof/>
          <w:lang w:eastAsia="nl-BE"/>
        </w:rPr>
        <w:drawing>
          <wp:anchor distT="36576" distB="36576" distL="36576" distR="36576" simplePos="0" relativeHeight="251658240" behindDoc="0" locked="0" layoutInCell="1" allowOverlap="1" wp14:anchorId="00ECA70F" wp14:editId="00ECA710">
            <wp:simplePos x="0" y="0"/>
            <wp:positionH relativeFrom="column">
              <wp:posOffset>0</wp:posOffset>
            </wp:positionH>
            <wp:positionV relativeFrom="paragraph">
              <wp:posOffset>-1750060</wp:posOffset>
            </wp:positionV>
            <wp:extent cx="5829300" cy="404050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1">
                      <a:lum contrast="12000"/>
                      <a:grayscl/>
                      <a:extLst>
                        <a:ext uri="{28A0092B-C50C-407E-A947-70E740481C1C}">
                          <a14:useLocalDpi xmlns:a14="http://schemas.microsoft.com/office/drawing/2010/main" val="0"/>
                        </a:ext>
                      </a:extLst>
                    </a:blip>
                    <a:srcRect/>
                    <a:stretch>
                      <a:fillRect/>
                    </a:stretch>
                  </pic:blipFill>
                  <pic:spPr bwMode="auto">
                    <a:xfrm>
                      <a:off x="0" y="0"/>
                      <a:ext cx="5829300" cy="4040505"/>
                    </a:xfrm>
                    <a:prstGeom prst="rect">
                      <a:avLst/>
                    </a:prstGeom>
                    <a:noFill/>
                  </pic:spPr>
                </pic:pic>
              </a:graphicData>
            </a:graphic>
            <wp14:sizeRelH relativeFrom="page">
              <wp14:pctWidth>0</wp14:pctWidth>
            </wp14:sizeRelH>
            <wp14:sizeRelV relativeFrom="page">
              <wp14:pctHeight>0</wp14:pctHeight>
            </wp14:sizeRelV>
          </wp:anchor>
        </w:drawing>
      </w:r>
      <w:r w:rsidR="00BD0C50">
        <w:rPr>
          <w:sz w:val="40"/>
          <w:szCs w:val="40"/>
          <w:lang w:eastAsia="nl-NL"/>
        </w:rPr>
        <w:tab/>
      </w:r>
      <w:r w:rsidR="00BD0C50">
        <w:rPr>
          <w:sz w:val="40"/>
          <w:szCs w:val="40"/>
          <w:lang w:eastAsia="nl-NL"/>
        </w:rPr>
        <w:tab/>
      </w:r>
      <w:r w:rsidR="00BD0C50">
        <w:rPr>
          <w:sz w:val="40"/>
          <w:szCs w:val="40"/>
          <w:lang w:eastAsia="nl-NL"/>
        </w:rPr>
        <w:tab/>
      </w:r>
      <w:r w:rsidR="00BD0C50">
        <w:rPr>
          <w:sz w:val="40"/>
          <w:szCs w:val="40"/>
          <w:lang w:eastAsia="nl-NL"/>
        </w:rPr>
        <w:tab/>
      </w:r>
      <w:r w:rsidR="00BD0C50">
        <w:rPr>
          <w:sz w:val="40"/>
          <w:szCs w:val="40"/>
          <w:lang w:eastAsia="nl-NL"/>
        </w:rPr>
        <w:tab/>
      </w:r>
      <w:r w:rsidR="00BD0C50">
        <w:rPr>
          <w:sz w:val="40"/>
          <w:szCs w:val="40"/>
          <w:lang w:eastAsia="nl-NL"/>
        </w:rPr>
        <w:tab/>
      </w:r>
      <w:r w:rsidR="00BD0C50">
        <w:rPr>
          <w:sz w:val="40"/>
          <w:szCs w:val="40"/>
          <w:lang w:eastAsia="nl-NL"/>
        </w:rPr>
        <w:tab/>
      </w:r>
      <w:r w:rsidR="00BD0C50" w:rsidRPr="00266D81">
        <w:rPr>
          <w:sz w:val="32"/>
          <w:szCs w:val="32"/>
          <w:lang w:eastAsia="nl-NL"/>
        </w:rPr>
        <w:t xml:space="preserve">Versie </w:t>
      </w:r>
      <w:r w:rsidR="00BD0C50">
        <w:rPr>
          <w:sz w:val="32"/>
          <w:szCs w:val="32"/>
          <w:lang w:eastAsia="nl-NL"/>
        </w:rPr>
        <w:t xml:space="preserve">augustus </w:t>
      </w:r>
      <w:r w:rsidR="00BD0C50" w:rsidRPr="00266D81">
        <w:rPr>
          <w:sz w:val="32"/>
          <w:szCs w:val="32"/>
          <w:lang w:eastAsia="nl-NL"/>
        </w:rPr>
        <w:t>2013</w:t>
      </w:r>
    </w:p>
    <w:p w14:paraId="00ECA346" w14:textId="77777777" w:rsidR="00BD0C50" w:rsidRPr="00266D81" w:rsidRDefault="00BD0C50" w:rsidP="00266D81">
      <w:pPr>
        <w:spacing w:before="0"/>
        <w:jc w:val="center"/>
        <w:rPr>
          <w:sz w:val="72"/>
          <w:szCs w:val="72"/>
          <w:lang w:eastAsia="nl-NL"/>
        </w:rPr>
      </w:pPr>
    </w:p>
    <w:p w14:paraId="00ECA347" w14:textId="77777777" w:rsidR="00BD0C50" w:rsidRPr="00266D81" w:rsidRDefault="00BD0C50" w:rsidP="00266D81">
      <w:pPr>
        <w:spacing w:before="0"/>
        <w:jc w:val="center"/>
        <w:rPr>
          <w:sz w:val="72"/>
          <w:szCs w:val="72"/>
          <w:lang w:eastAsia="nl-NL"/>
        </w:rPr>
      </w:pPr>
    </w:p>
    <w:p w14:paraId="00ECA348" w14:textId="77777777" w:rsidR="00BD0C50" w:rsidRDefault="00BD0C50" w:rsidP="00266D81">
      <w:pPr>
        <w:spacing w:before="0"/>
        <w:jc w:val="center"/>
        <w:rPr>
          <w:sz w:val="72"/>
          <w:szCs w:val="72"/>
          <w:lang w:eastAsia="nl-NL"/>
        </w:rPr>
      </w:pPr>
    </w:p>
    <w:p w14:paraId="00ECA349" w14:textId="77777777" w:rsidR="00BD0C50" w:rsidRPr="00266D81" w:rsidRDefault="00BD0C50" w:rsidP="00266D81">
      <w:pPr>
        <w:spacing w:before="0"/>
        <w:jc w:val="center"/>
        <w:rPr>
          <w:sz w:val="72"/>
          <w:szCs w:val="72"/>
          <w:lang w:eastAsia="nl-NL"/>
        </w:rPr>
      </w:pPr>
      <w:r>
        <w:rPr>
          <w:sz w:val="72"/>
          <w:szCs w:val="72"/>
          <w:lang w:eastAsia="nl-NL"/>
        </w:rPr>
        <w:t>Deel 3</w:t>
      </w:r>
    </w:p>
    <w:p w14:paraId="00ECA34A" w14:textId="77777777" w:rsidR="00BD0C50" w:rsidRDefault="00BD0C50" w:rsidP="00266D81">
      <w:pPr>
        <w:spacing w:before="0"/>
        <w:jc w:val="center"/>
        <w:outlineLvl w:val="0"/>
        <w:rPr>
          <w:sz w:val="72"/>
          <w:szCs w:val="72"/>
          <w:lang w:eastAsia="nl-NL"/>
        </w:rPr>
      </w:pPr>
      <w:r w:rsidRPr="00266D81">
        <w:rPr>
          <w:sz w:val="72"/>
          <w:szCs w:val="72"/>
          <w:lang w:eastAsia="nl-NL"/>
        </w:rPr>
        <w:t xml:space="preserve">Schoolreglement </w:t>
      </w:r>
    </w:p>
    <w:p w14:paraId="00ECA34B" w14:textId="77777777" w:rsidR="00BD0C50" w:rsidRPr="00266D81" w:rsidRDefault="00BD0C50" w:rsidP="00266D81">
      <w:pPr>
        <w:spacing w:before="0"/>
        <w:jc w:val="center"/>
        <w:outlineLvl w:val="0"/>
        <w:rPr>
          <w:sz w:val="72"/>
          <w:szCs w:val="72"/>
          <w:lang w:eastAsia="nl-NL"/>
        </w:rPr>
      </w:pPr>
    </w:p>
    <w:p w14:paraId="00ECA34C" w14:textId="77777777" w:rsidR="00BD0C50" w:rsidRPr="00266D81" w:rsidRDefault="00BD0C50" w:rsidP="00266D81">
      <w:pPr>
        <w:spacing w:before="0"/>
        <w:jc w:val="center"/>
        <w:rPr>
          <w:lang w:eastAsia="nl-NL"/>
        </w:rPr>
      </w:pPr>
    </w:p>
    <w:p w14:paraId="00ECA34D" w14:textId="77777777" w:rsidR="00BD0C50" w:rsidRPr="00266D81" w:rsidRDefault="00BD0C50" w:rsidP="00266D81">
      <w:pPr>
        <w:spacing w:before="0"/>
        <w:jc w:val="center"/>
        <w:rPr>
          <w:lang w:eastAsia="nl-NL"/>
        </w:rPr>
      </w:pPr>
    </w:p>
    <w:p w14:paraId="00ECA34E" w14:textId="77777777" w:rsidR="00BD0C50" w:rsidRPr="00266D81" w:rsidRDefault="00BD0C50" w:rsidP="00266D81">
      <w:pPr>
        <w:spacing w:before="0"/>
        <w:jc w:val="center"/>
        <w:rPr>
          <w:lang w:eastAsia="nl-NL"/>
        </w:rPr>
      </w:pPr>
    </w:p>
    <w:p w14:paraId="00ECA34F" w14:textId="77777777" w:rsidR="00BD0C50" w:rsidRPr="00266D81" w:rsidRDefault="00BD0C50" w:rsidP="00266D81">
      <w:pPr>
        <w:spacing w:before="0"/>
        <w:jc w:val="center"/>
        <w:rPr>
          <w:lang w:eastAsia="nl-NL"/>
        </w:rPr>
      </w:pPr>
    </w:p>
    <w:p w14:paraId="00ECA350" w14:textId="77777777" w:rsidR="00BD0C50" w:rsidRPr="00266D81" w:rsidRDefault="00BD0C50" w:rsidP="00266D81">
      <w:pPr>
        <w:spacing w:before="0"/>
        <w:jc w:val="center"/>
        <w:rPr>
          <w:lang w:eastAsia="nl-NL"/>
        </w:rPr>
      </w:pPr>
    </w:p>
    <w:p w14:paraId="00ECA351" w14:textId="77777777" w:rsidR="00BD0C50" w:rsidRPr="00266D81" w:rsidRDefault="00BD0C50" w:rsidP="00266D81">
      <w:pPr>
        <w:spacing w:before="0"/>
        <w:jc w:val="center"/>
        <w:rPr>
          <w:lang w:eastAsia="nl-NL"/>
        </w:rPr>
      </w:pPr>
    </w:p>
    <w:p w14:paraId="00ECA352" w14:textId="77777777" w:rsidR="00BD0C50" w:rsidRPr="00266D81" w:rsidRDefault="00BD0C50" w:rsidP="00266D81">
      <w:pPr>
        <w:spacing w:before="0"/>
        <w:jc w:val="center"/>
        <w:rPr>
          <w:lang w:eastAsia="nl-NL"/>
        </w:rPr>
      </w:pPr>
    </w:p>
    <w:p w14:paraId="00ECA353" w14:textId="77777777" w:rsidR="00BD0C50" w:rsidRPr="00266D81" w:rsidRDefault="00BD0C50" w:rsidP="00266D81">
      <w:pPr>
        <w:spacing w:before="0"/>
        <w:jc w:val="center"/>
        <w:rPr>
          <w:lang w:eastAsia="nl-NL"/>
        </w:rPr>
      </w:pPr>
    </w:p>
    <w:p w14:paraId="00ECA354" w14:textId="77777777" w:rsidR="00BD0C50" w:rsidRPr="00266D81" w:rsidRDefault="00BD0C50" w:rsidP="00266D81">
      <w:pPr>
        <w:spacing w:before="0"/>
        <w:jc w:val="center"/>
        <w:rPr>
          <w:lang w:eastAsia="nl-NL"/>
        </w:rPr>
      </w:pPr>
    </w:p>
    <w:p w14:paraId="00ECA355" w14:textId="77777777" w:rsidR="00BD0C50" w:rsidRPr="00266D81" w:rsidRDefault="00BD0C50" w:rsidP="00266D81">
      <w:pPr>
        <w:spacing w:before="0"/>
        <w:jc w:val="center"/>
        <w:rPr>
          <w:lang w:eastAsia="nl-NL"/>
        </w:rPr>
      </w:pPr>
    </w:p>
    <w:p w14:paraId="00ECA356" w14:textId="77777777" w:rsidR="00BD0C50" w:rsidRDefault="00BD0C50" w:rsidP="00B316AB">
      <w:pPr>
        <w:spacing w:before="0"/>
        <w:outlineLvl w:val="0"/>
        <w:rPr>
          <w:lang w:eastAsia="nl-NL"/>
        </w:rPr>
      </w:pPr>
    </w:p>
    <w:p w14:paraId="00ECA357" w14:textId="5C4BB1D9" w:rsidR="00B316AB" w:rsidRPr="00266D81" w:rsidRDefault="0061663C" w:rsidP="0061663C">
      <w:pPr>
        <w:tabs>
          <w:tab w:val="left" w:pos="5500"/>
        </w:tabs>
        <w:spacing w:before="0"/>
        <w:outlineLvl w:val="0"/>
        <w:rPr>
          <w:lang w:eastAsia="nl-NL"/>
        </w:rPr>
      </w:pPr>
      <w:r>
        <w:rPr>
          <w:lang w:eastAsia="nl-NL"/>
        </w:rPr>
        <w:tab/>
      </w:r>
    </w:p>
    <w:p w14:paraId="00ECA358" w14:textId="77777777" w:rsidR="00BD0C50" w:rsidRPr="00DA56CB" w:rsidRDefault="00BD0C50" w:rsidP="00DA56CB">
      <w:pPr>
        <w:tabs>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jc w:val="both"/>
        <w:rPr>
          <w:spacing w:val="-2"/>
        </w:rPr>
      </w:pPr>
      <w:r w:rsidRPr="00DA56CB">
        <w:rPr>
          <w:spacing w:val="-2"/>
        </w:rPr>
        <w:lastRenderedPageBreak/>
        <w:t>Beste ouders,</w:t>
      </w:r>
    </w:p>
    <w:p w14:paraId="00ECA359" w14:textId="77777777" w:rsidR="00BD0C50" w:rsidRPr="00DA56CB" w:rsidRDefault="00BD0C50" w:rsidP="00DA56CB">
      <w:pPr>
        <w:tabs>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jc w:val="both"/>
        <w:rPr>
          <w:spacing w:val="-2"/>
        </w:rPr>
      </w:pPr>
    </w:p>
    <w:p w14:paraId="00ECA35A" w14:textId="77777777" w:rsidR="00BD0C50" w:rsidRPr="00DA56CB" w:rsidRDefault="00BD0C50" w:rsidP="00DA56CB">
      <w:pPr>
        <w:tabs>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jc w:val="both"/>
        <w:rPr>
          <w:spacing w:val="-2"/>
        </w:rPr>
      </w:pPr>
      <w:r w:rsidRPr="00DA56CB">
        <w:rPr>
          <w:spacing w:val="-2"/>
        </w:rPr>
        <w:t xml:space="preserve">Wij heten u en uw kinderen van harte welkom in ’t Schooltje van Oppem. </w:t>
      </w:r>
    </w:p>
    <w:p w14:paraId="00ECA35B" w14:textId="77777777" w:rsidR="00BD0C50" w:rsidRDefault="00BD0C50" w:rsidP="00DA56CB">
      <w:pPr>
        <w:tabs>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 w:val="left" w:pos="13404"/>
        </w:tabs>
        <w:suppressAutoHyphens/>
        <w:jc w:val="both"/>
        <w:rPr>
          <w:spacing w:val="-2"/>
        </w:rPr>
      </w:pPr>
      <w:r w:rsidRPr="00DA56CB">
        <w:rPr>
          <w:spacing w:val="-2"/>
        </w:rPr>
        <w:t>’t Schooltje van Oppem is een gemengde Montessori-basisschool met een kleuter- en lagere afdeling. Er wordt niet gewerkt in een jaarklassensysteem maar met gemengde leeftijdsgroepen  : onderbouw (kleuters), middenbouw (1</w:t>
      </w:r>
      <w:r w:rsidRPr="00DA56CB">
        <w:rPr>
          <w:spacing w:val="-2"/>
          <w:vertAlign w:val="superscript"/>
        </w:rPr>
        <w:t>ste</w:t>
      </w:r>
      <w:r w:rsidRPr="00DA56CB">
        <w:rPr>
          <w:spacing w:val="-2"/>
        </w:rPr>
        <w:t>, 2</w:t>
      </w:r>
      <w:r w:rsidRPr="00DA56CB">
        <w:rPr>
          <w:spacing w:val="-2"/>
          <w:vertAlign w:val="superscript"/>
        </w:rPr>
        <w:t>de</w:t>
      </w:r>
      <w:r w:rsidRPr="00DA56CB">
        <w:rPr>
          <w:spacing w:val="-2"/>
        </w:rPr>
        <w:t xml:space="preserve"> en 3</w:t>
      </w:r>
      <w:r w:rsidRPr="00DA56CB">
        <w:rPr>
          <w:spacing w:val="-2"/>
          <w:vertAlign w:val="superscript"/>
        </w:rPr>
        <w:t>de</w:t>
      </w:r>
      <w:r w:rsidRPr="00DA56CB">
        <w:rPr>
          <w:spacing w:val="-2"/>
        </w:rPr>
        <w:t xml:space="preserve"> leerjaar) en bovenbouw (4</w:t>
      </w:r>
      <w:r w:rsidRPr="00DA56CB">
        <w:rPr>
          <w:spacing w:val="-2"/>
          <w:vertAlign w:val="superscript"/>
        </w:rPr>
        <w:t>de</w:t>
      </w:r>
      <w:r w:rsidRPr="00DA56CB">
        <w:rPr>
          <w:spacing w:val="-2"/>
        </w:rPr>
        <w:t>, 5</w:t>
      </w:r>
      <w:r w:rsidRPr="00DA56CB">
        <w:rPr>
          <w:spacing w:val="-2"/>
          <w:vertAlign w:val="superscript"/>
        </w:rPr>
        <w:t>de</w:t>
      </w:r>
      <w:r w:rsidRPr="00DA56CB">
        <w:rPr>
          <w:spacing w:val="-2"/>
        </w:rPr>
        <w:t xml:space="preserve"> en 6</w:t>
      </w:r>
      <w:r w:rsidRPr="00DA56CB">
        <w:rPr>
          <w:spacing w:val="-2"/>
          <w:vertAlign w:val="superscript"/>
        </w:rPr>
        <w:t>de</w:t>
      </w:r>
      <w:r w:rsidRPr="00DA56CB">
        <w:rPr>
          <w:spacing w:val="-2"/>
        </w:rPr>
        <w:t xml:space="preserve"> leerjaar)</w:t>
      </w:r>
      <w:r>
        <w:rPr>
          <w:spacing w:val="-2"/>
        </w:rPr>
        <w:t>.</w:t>
      </w:r>
    </w:p>
    <w:p w14:paraId="00ECA35C" w14:textId="77777777" w:rsidR="00BD0C50" w:rsidRPr="00DA56CB" w:rsidRDefault="00BD0C50" w:rsidP="00DA56CB">
      <w:pPr>
        <w:tabs>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 w:val="left" w:pos="13404"/>
        </w:tabs>
        <w:suppressAutoHyphens/>
        <w:jc w:val="both"/>
        <w:rPr>
          <w:spacing w:val="-2"/>
        </w:rPr>
      </w:pPr>
      <w:r>
        <w:rPr>
          <w:spacing w:val="-2"/>
        </w:rPr>
        <w:t xml:space="preserve">“’t Schooltje van Oppem” </w:t>
      </w:r>
      <w:r w:rsidRPr="00DA56CB">
        <w:rPr>
          <w:spacing w:val="-2"/>
        </w:rPr>
        <w:t xml:space="preserve"> behoort tot het katholieke net en onderricht de katholieke godsdienst. Wij bieden  de leerinhouden aan volgens het katholieke leerplan. De kinderen verwerken ze volgens de Montessori-principes die we uitgebreid toelichten in bijhorende informatiebrochure. In onze school werken  we in een geest waarin we de christelijke  waarden als uitgangspunt nemen.</w:t>
      </w:r>
    </w:p>
    <w:p w14:paraId="00ECA35D" w14:textId="77777777" w:rsidR="00BD0C50" w:rsidRPr="00DA56CB" w:rsidRDefault="00BD0C50" w:rsidP="00DA56CB">
      <w:pPr>
        <w:tabs>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jc w:val="both"/>
        <w:rPr>
          <w:spacing w:val="-2"/>
        </w:rPr>
      </w:pPr>
      <w:r w:rsidRPr="00DA56CB">
        <w:rPr>
          <w:spacing w:val="-2"/>
        </w:rPr>
        <w:t xml:space="preserve">Wij zijn blij met het vertrouwen dat u in onze Montessorischool stelt. Het schoolteam zal zich ten volle inzetten voor de opvoeding en het onderwijs van uw kind(eren) zodat uw kind zich thuis mag voelen op onze school. Wij hopen met u goed te kunnen samenwerken.  </w:t>
      </w:r>
    </w:p>
    <w:p w14:paraId="00ECA35E" w14:textId="77777777" w:rsidR="00BD0C50" w:rsidRDefault="00BD0C50" w:rsidP="00DA56CB">
      <w:pPr>
        <w:tabs>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jc w:val="both"/>
        <w:rPr>
          <w:spacing w:val="-2"/>
        </w:rPr>
      </w:pPr>
      <w:r w:rsidRPr="00DA56CB">
        <w:rPr>
          <w:spacing w:val="-2"/>
        </w:rPr>
        <w:t>We verwachten dat u uw kind aanmoedigt de doelstellingen van onze montessorischool na te streven en de afspraken die binnen onze school gemaakt zijn na te leven.</w:t>
      </w:r>
    </w:p>
    <w:p w14:paraId="00ECA35F" w14:textId="77777777" w:rsidR="00BD0C50" w:rsidRPr="005819A5" w:rsidRDefault="00BD0C50" w:rsidP="00DA56CB">
      <w:pPr>
        <w:tabs>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jc w:val="both"/>
        <w:rPr>
          <w:spacing w:val="-2"/>
        </w:rPr>
      </w:pPr>
      <w:r w:rsidRPr="005819A5">
        <w:rPr>
          <w:spacing w:val="-2"/>
        </w:rPr>
        <w:t>Bij vragen en problemen staan wij klaar om samen naar een oplossing te zoeken.</w:t>
      </w:r>
    </w:p>
    <w:p w14:paraId="00ECA360" w14:textId="77777777" w:rsidR="00BD0C50" w:rsidRPr="0044789C" w:rsidRDefault="00BD0C50" w:rsidP="00A6176F">
      <w:pPr>
        <w:spacing w:before="0"/>
        <w:rPr>
          <w:lang w:eastAsia="nl-NL"/>
        </w:rPr>
      </w:pPr>
      <w:r w:rsidRPr="0044789C">
        <w:rPr>
          <w:lang w:eastAsia="nl-NL"/>
        </w:rPr>
        <w:t>Ons schoolreglement bestaat uit verschillende delen:</w:t>
      </w:r>
    </w:p>
    <w:p w14:paraId="00ECA361" w14:textId="77777777" w:rsidR="00BD0C50" w:rsidRPr="0044789C" w:rsidRDefault="00BD0C50" w:rsidP="006655B1">
      <w:pPr>
        <w:pStyle w:val="Lijstalinea"/>
        <w:numPr>
          <w:ilvl w:val="0"/>
          <w:numId w:val="20"/>
        </w:numPr>
        <w:spacing w:before="0"/>
        <w:rPr>
          <w:lang w:eastAsia="nl-NL"/>
        </w:rPr>
      </w:pPr>
      <w:r w:rsidRPr="0044789C">
        <w:rPr>
          <w:lang w:eastAsia="nl-NL"/>
        </w:rPr>
        <w:t xml:space="preserve">Het eerste deel bevat heel wat nuttige informatie en contactgegevens. Dit deel maakt strikt genomen geen deel uit van het schoolreglement, maar </w:t>
      </w:r>
      <w:r>
        <w:rPr>
          <w:lang w:eastAsia="nl-NL"/>
        </w:rPr>
        <w:t xml:space="preserve">sluit er wel nauw bij aan, daarom wordt het </w:t>
      </w:r>
      <w:r w:rsidRPr="0044789C">
        <w:rPr>
          <w:lang w:eastAsia="nl-NL"/>
        </w:rPr>
        <w:t xml:space="preserve">hier toch opgenomen. </w:t>
      </w:r>
    </w:p>
    <w:p w14:paraId="00ECA362" w14:textId="22D24D48" w:rsidR="00BD0C50" w:rsidRPr="00040AFF" w:rsidRDefault="00BD0C50" w:rsidP="006655B1">
      <w:pPr>
        <w:pStyle w:val="Lijstalinea"/>
        <w:numPr>
          <w:ilvl w:val="0"/>
          <w:numId w:val="20"/>
        </w:numPr>
        <w:spacing w:before="0"/>
        <w:rPr>
          <w:lang w:eastAsia="nl-NL"/>
        </w:rPr>
      </w:pPr>
      <w:r w:rsidRPr="00040AFF">
        <w:rPr>
          <w:lang w:eastAsia="nl-NL"/>
        </w:rPr>
        <w:t xml:space="preserve">Het tweede deel verwijst naar de infobrochure waarin je het pedagogisch project </w:t>
      </w:r>
      <w:r w:rsidR="00E96709" w:rsidRPr="00040AFF">
        <w:rPr>
          <w:lang w:eastAsia="nl-NL"/>
        </w:rPr>
        <w:t>van onze school</w:t>
      </w:r>
      <w:r w:rsidR="00753FB2" w:rsidRPr="00040AFF">
        <w:rPr>
          <w:lang w:eastAsia="nl-NL"/>
        </w:rPr>
        <w:t xml:space="preserve"> en de engagementsverklaring van het katholiek onderwijs </w:t>
      </w:r>
      <w:r w:rsidRPr="00040AFF">
        <w:rPr>
          <w:lang w:eastAsia="nl-NL"/>
        </w:rPr>
        <w:t xml:space="preserve">terug vindt. (infobrochure) </w:t>
      </w:r>
    </w:p>
    <w:p w14:paraId="00ECA363" w14:textId="43EF4E13" w:rsidR="00BD0C50" w:rsidRPr="00010E92" w:rsidRDefault="00BD0C50" w:rsidP="006655B1">
      <w:pPr>
        <w:pStyle w:val="Lijstalinea"/>
        <w:numPr>
          <w:ilvl w:val="0"/>
          <w:numId w:val="20"/>
        </w:numPr>
        <w:spacing w:before="0"/>
        <w:rPr>
          <w:lang w:eastAsia="nl-NL"/>
        </w:rPr>
      </w:pPr>
      <w:r w:rsidRPr="00040AFF">
        <w:rPr>
          <w:lang w:eastAsia="nl-NL"/>
        </w:rPr>
        <w:t>Het derde deel is het eigenlijke reglement, dat bestaat uit de engagementsverklaring</w:t>
      </w:r>
      <w:r w:rsidR="006C356E" w:rsidRPr="00040AFF">
        <w:rPr>
          <w:lang w:eastAsia="nl-NL"/>
        </w:rPr>
        <w:t xml:space="preserve"> tussen school en ouders</w:t>
      </w:r>
      <w:r w:rsidRPr="00040AFF">
        <w:rPr>
          <w:lang w:eastAsia="nl-NL"/>
        </w:rPr>
        <w:t xml:space="preserve">, informatie rond inschrijving, ouderlijk gezag, de organisatie van de leerlingengroepen, afwezigheden, uitstappen, het getuigschrift </w:t>
      </w:r>
      <w:r w:rsidR="005236E2" w:rsidRPr="00040AFF">
        <w:rPr>
          <w:lang w:eastAsia="nl-NL"/>
        </w:rPr>
        <w:t xml:space="preserve"> op het einde van het </w:t>
      </w:r>
      <w:r w:rsidR="008A5185" w:rsidRPr="00040AFF">
        <w:rPr>
          <w:lang w:eastAsia="nl-NL"/>
        </w:rPr>
        <w:t>basis</w:t>
      </w:r>
      <w:r w:rsidR="005236E2" w:rsidRPr="00040AFF">
        <w:rPr>
          <w:lang w:eastAsia="nl-NL"/>
        </w:rPr>
        <w:t xml:space="preserve">onderwijs, </w:t>
      </w:r>
      <w:r w:rsidRPr="00040AFF">
        <w:rPr>
          <w:lang w:eastAsia="nl-NL"/>
        </w:rPr>
        <w:t xml:space="preserve">onderwijs aan huis, </w:t>
      </w:r>
      <w:r w:rsidR="005236E2" w:rsidRPr="00040AFF">
        <w:rPr>
          <w:lang w:eastAsia="nl-NL"/>
        </w:rPr>
        <w:t>herstel- en sanctioneringsbeleid</w:t>
      </w:r>
      <w:r w:rsidRPr="00040AFF">
        <w:rPr>
          <w:lang w:eastAsia="nl-NL"/>
        </w:rPr>
        <w:t>, de bijdrageregeling, vrijwilligers,</w:t>
      </w:r>
      <w:r w:rsidRPr="00010E92">
        <w:rPr>
          <w:lang w:eastAsia="nl-NL"/>
        </w:rPr>
        <w:t xml:space="preserve"> welzijnsbeleid, </w:t>
      </w:r>
      <w:r w:rsidR="005236E2" w:rsidRPr="00010E92">
        <w:rPr>
          <w:lang w:eastAsia="nl-NL"/>
        </w:rPr>
        <w:t xml:space="preserve">afspraken en </w:t>
      </w:r>
      <w:r w:rsidRPr="00010E92">
        <w:rPr>
          <w:lang w:eastAsia="nl-NL"/>
        </w:rPr>
        <w:t>leefregels, revalidatie en privacy</w:t>
      </w:r>
      <w:r w:rsidR="008A5185">
        <w:rPr>
          <w:lang w:eastAsia="nl-NL"/>
        </w:rPr>
        <w:t>.</w:t>
      </w:r>
    </w:p>
    <w:p w14:paraId="00ECA364" w14:textId="77777777" w:rsidR="00BD0C50" w:rsidRDefault="00BD0C50" w:rsidP="00266D81">
      <w:pPr>
        <w:spacing w:before="0"/>
        <w:rPr>
          <w:lang w:eastAsia="nl-NL"/>
        </w:rPr>
      </w:pPr>
      <w:r>
        <w:rPr>
          <w:lang w:eastAsia="nl-NL"/>
        </w:rPr>
        <w:t>De inschrijving van uw</w:t>
      </w:r>
      <w:r w:rsidRPr="00DA56CB">
        <w:rPr>
          <w:lang w:eastAsia="nl-NL"/>
        </w:rPr>
        <w:t xml:space="preserve"> kind op</w:t>
      </w:r>
      <w:r w:rsidR="005236E2">
        <w:rPr>
          <w:lang w:eastAsia="nl-NL"/>
        </w:rPr>
        <w:t xml:space="preserve"> onze school houdt in dat u</w:t>
      </w:r>
      <w:r>
        <w:rPr>
          <w:lang w:eastAsia="nl-NL"/>
        </w:rPr>
        <w:t xml:space="preserve"> akkoord gaat</w:t>
      </w:r>
      <w:r w:rsidRPr="00DA56CB">
        <w:rPr>
          <w:lang w:eastAsia="nl-NL"/>
        </w:rPr>
        <w:t xml:space="preserve"> met het volledige schoolreglement. Soms is het nodig om het schoolreglement aan te passen. Aanpassingen aan het eerste deel zijn eerder administratieve wijzigingen, hiervoor is er niet opnieuw een akkoord nodig van de ouders. Wijzigingen aan het pedagogisch project en aan het eigenlijke </w:t>
      </w:r>
      <w:r w:rsidRPr="00EC077B">
        <w:rPr>
          <w:lang w:eastAsia="nl-NL"/>
        </w:rPr>
        <w:t>reglement worden opnieuw ter akkoord aan jullie voorgelegd</w:t>
      </w:r>
      <w:r>
        <w:rPr>
          <w:lang w:eastAsia="nl-NL"/>
        </w:rPr>
        <w:t>.</w:t>
      </w:r>
      <w:r w:rsidRPr="00DA56CB">
        <w:rPr>
          <w:lang w:eastAsia="nl-NL"/>
        </w:rPr>
        <w:t xml:space="preserve"> </w:t>
      </w:r>
    </w:p>
    <w:p w14:paraId="00ECA365" w14:textId="77777777" w:rsidR="00BD0C50" w:rsidRDefault="00BD0C50" w:rsidP="00266D81">
      <w:pPr>
        <w:spacing w:before="0"/>
        <w:rPr>
          <w:lang w:eastAsia="nl-NL"/>
        </w:rPr>
      </w:pPr>
      <w:r w:rsidRPr="00EC077B">
        <w:rPr>
          <w:lang w:eastAsia="nl-NL"/>
        </w:rPr>
        <w:t>Alle delen van het schoolreglement worden op de schoolraad besproken.</w:t>
      </w:r>
    </w:p>
    <w:p w14:paraId="00ECA366" w14:textId="77777777" w:rsidR="00BD0C50" w:rsidRPr="005819A5" w:rsidRDefault="00BD0C50" w:rsidP="00266D81">
      <w:pPr>
        <w:spacing w:before="0"/>
        <w:rPr>
          <w:lang w:eastAsia="nl-NL"/>
        </w:rPr>
      </w:pPr>
      <w:r w:rsidRPr="005819A5">
        <w:rPr>
          <w:lang w:eastAsia="nl-NL"/>
        </w:rPr>
        <w:t>Naast dit schoolreglement ontvang</w:t>
      </w:r>
      <w:r w:rsidR="005819A5">
        <w:rPr>
          <w:lang w:eastAsia="nl-NL"/>
        </w:rPr>
        <w:t>t u ook nog een</w:t>
      </w:r>
      <w:r w:rsidRPr="005819A5">
        <w:rPr>
          <w:lang w:eastAsia="nl-NL"/>
        </w:rPr>
        <w:t xml:space="preserve"> ‘Infobrochure’.</w:t>
      </w:r>
    </w:p>
    <w:p w14:paraId="00ECA367" w14:textId="77777777" w:rsidR="00BD0C50" w:rsidRPr="00266D81" w:rsidRDefault="00BD0C50" w:rsidP="00266D81">
      <w:pPr>
        <w:spacing w:before="0"/>
        <w:rPr>
          <w:lang w:eastAsia="nl-NL"/>
        </w:rPr>
      </w:pPr>
      <w:r w:rsidRPr="00DA56CB">
        <w:rPr>
          <w:lang w:eastAsia="nl-NL"/>
        </w:rPr>
        <w:t>Wij hopen op een goede samenwerking!</w:t>
      </w:r>
    </w:p>
    <w:p w14:paraId="00ECA368" w14:textId="77777777" w:rsidR="00BD0C50" w:rsidRPr="00266D81" w:rsidRDefault="00BD0C50" w:rsidP="00266D81">
      <w:pPr>
        <w:spacing w:before="0"/>
        <w:rPr>
          <w:lang w:eastAsia="nl-NL"/>
        </w:rPr>
      </w:pPr>
      <w:r w:rsidRPr="00266D81">
        <w:rPr>
          <w:lang w:eastAsia="nl-NL"/>
        </w:rPr>
        <w:t>De directie en het schoolteam</w:t>
      </w:r>
    </w:p>
    <w:p w14:paraId="00ECA369" w14:textId="77777777" w:rsidR="00BD0C50" w:rsidRPr="00266D81" w:rsidRDefault="00BD0C50" w:rsidP="00266D81">
      <w:pPr>
        <w:spacing w:before="0"/>
        <w:rPr>
          <w:lang w:eastAsia="nl-NL"/>
        </w:rPr>
      </w:pPr>
    </w:p>
    <w:p w14:paraId="00ECA36A" w14:textId="77777777" w:rsidR="00BD0C50" w:rsidRPr="00266D81" w:rsidRDefault="00BD0C50" w:rsidP="00266D81">
      <w:pPr>
        <w:spacing w:before="0"/>
        <w:rPr>
          <w:lang w:eastAsia="nl-NL"/>
        </w:rPr>
      </w:pPr>
    </w:p>
    <w:p w14:paraId="13288770" w14:textId="77777777" w:rsidR="0085431C" w:rsidRPr="0085431C" w:rsidRDefault="0085431C" w:rsidP="00266D81">
      <w:pPr>
        <w:spacing w:before="0"/>
        <w:rPr>
          <w:b/>
          <w:bCs/>
          <w:sz w:val="28"/>
          <w:szCs w:val="28"/>
          <w:lang w:eastAsia="nl-NL"/>
        </w:rPr>
      </w:pPr>
      <w:r w:rsidRPr="0085431C">
        <w:rPr>
          <w:b/>
          <w:bCs/>
          <w:sz w:val="28"/>
          <w:szCs w:val="28"/>
          <w:lang w:eastAsia="nl-NL"/>
        </w:rPr>
        <w:lastRenderedPageBreak/>
        <w:t>Inhoudstafel</w:t>
      </w:r>
    </w:p>
    <w:p w14:paraId="039FF417" w14:textId="64940EBA" w:rsidR="0085431C" w:rsidRPr="00145457" w:rsidRDefault="000A7668" w:rsidP="00266D81">
      <w:pPr>
        <w:spacing w:before="0"/>
        <w:rPr>
          <w:b/>
          <w:bCs/>
          <w:lang w:eastAsia="nl-NL"/>
        </w:rPr>
      </w:pPr>
      <w:r w:rsidRPr="00145457">
        <w:rPr>
          <w:b/>
          <w:bCs/>
          <w:lang w:eastAsia="nl-NL"/>
        </w:rPr>
        <w:t>Deel 1 : Informatie</w:t>
      </w:r>
    </w:p>
    <w:p w14:paraId="6112DD87" w14:textId="26327150" w:rsidR="00961F75" w:rsidRPr="0005766A" w:rsidRDefault="00034CCD" w:rsidP="00266D81">
      <w:pPr>
        <w:spacing w:before="0"/>
        <w:rPr>
          <w:sz w:val="18"/>
          <w:szCs w:val="18"/>
          <w:lang w:eastAsia="nl-NL"/>
        </w:rPr>
      </w:pPr>
      <w:r w:rsidRPr="0005766A">
        <w:rPr>
          <w:sz w:val="18"/>
          <w:szCs w:val="18"/>
          <w:lang w:eastAsia="nl-NL"/>
        </w:rPr>
        <w:t>p</w:t>
      </w:r>
      <w:r w:rsidR="00961F75" w:rsidRPr="0005766A">
        <w:rPr>
          <w:sz w:val="18"/>
          <w:szCs w:val="18"/>
          <w:lang w:eastAsia="nl-NL"/>
        </w:rPr>
        <w:t>4</w:t>
      </w:r>
      <w:r w:rsidR="00961F75" w:rsidRPr="0005766A">
        <w:rPr>
          <w:sz w:val="18"/>
          <w:szCs w:val="18"/>
          <w:lang w:eastAsia="nl-NL"/>
        </w:rPr>
        <w:tab/>
      </w:r>
      <w:r w:rsidR="00CA4D0C" w:rsidRPr="0005766A">
        <w:rPr>
          <w:sz w:val="18"/>
          <w:szCs w:val="18"/>
          <w:lang w:eastAsia="nl-NL"/>
        </w:rPr>
        <w:t>1. Contact met de school</w:t>
      </w:r>
    </w:p>
    <w:p w14:paraId="437FE407" w14:textId="7831D18A" w:rsidR="009033D5" w:rsidRPr="0005766A" w:rsidRDefault="00034CCD" w:rsidP="00266D81">
      <w:pPr>
        <w:spacing w:before="0"/>
        <w:rPr>
          <w:sz w:val="18"/>
          <w:szCs w:val="18"/>
          <w:lang w:eastAsia="nl-NL"/>
        </w:rPr>
      </w:pPr>
      <w:r w:rsidRPr="0005766A">
        <w:rPr>
          <w:sz w:val="18"/>
          <w:szCs w:val="18"/>
          <w:lang w:eastAsia="nl-NL"/>
        </w:rPr>
        <w:t>p</w:t>
      </w:r>
      <w:r w:rsidR="00BB738B" w:rsidRPr="0005766A">
        <w:rPr>
          <w:sz w:val="18"/>
          <w:szCs w:val="18"/>
          <w:lang w:eastAsia="nl-NL"/>
        </w:rPr>
        <w:t>6</w:t>
      </w:r>
      <w:r w:rsidR="009033D5" w:rsidRPr="0005766A">
        <w:rPr>
          <w:sz w:val="18"/>
          <w:szCs w:val="18"/>
          <w:lang w:eastAsia="nl-NL"/>
        </w:rPr>
        <w:tab/>
        <w:t>2</w:t>
      </w:r>
      <w:r w:rsidR="00CA4D0C" w:rsidRPr="0005766A">
        <w:rPr>
          <w:sz w:val="18"/>
          <w:szCs w:val="18"/>
          <w:lang w:eastAsia="nl-NL"/>
        </w:rPr>
        <w:t xml:space="preserve">. </w:t>
      </w:r>
      <w:r w:rsidR="009033D5" w:rsidRPr="0005766A">
        <w:rPr>
          <w:sz w:val="18"/>
          <w:szCs w:val="18"/>
          <w:lang w:eastAsia="nl-NL"/>
        </w:rPr>
        <w:t>Organisatie van de school</w:t>
      </w:r>
    </w:p>
    <w:p w14:paraId="63395A15" w14:textId="2A40A647" w:rsidR="009033D5" w:rsidRPr="0005766A" w:rsidRDefault="00034CCD" w:rsidP="00266D81">
      <w:pPr>
        <w:spacing w:before="0"/>
        <w:rPr>
          <w:sz w:val="18"/>
          <w:szCs w:val="18"/>
          <w:lang w:eastAsia="nl-NL"/>
        </w:rPr>
      </w:pPr>
      <w:r w:rsidRPr="0005766A">
        <w:rPr>
          <w:sz w:val="18"/>
          <w:szCs w:val="18"/>
          <w:lang w:eastAsia="nl-NL"/>
        </w:rPr>
        <w:t>p</w:t>
      </w:r>
      <w:r w:rsidR="00E4152B" w:rsidRPr="0005766A">
        <w:rPr>
          <w:sz w:val="18"/>
          <w:szCs w:val="18"/>
          <w:lang w:eastAsia="nl-NL"/>
        </w:rPr>
        <w:t>8</w:t>
      </w:r>
      <w:r w:rsidR="00E4152B" w:rsidRPr="0005766A">
        <w:rPr>
          <w:sz w:val="18"/>
          <w:szCs w:val="18"/>
          <w:lang w:eastAsia="nl-NL"/>
        </w:rPr>
        <w:tab/>
      </w:r>
      <w:r w:rsidR="00CA4D0C" w:rsidRPr="0005766A">
        <w:rPr>
          <w:sz w:val="18"/>
          <w:szCs w:val="18"/>
          <w:lang w:eastAsia="nl-NL"/>
        </w:rPr>
        <w:t xml:space="preserve">3. </w:t>
      </w:r>
      <w:r w:rsidR="000D30E5" w:rsidRPr="0005766A">
        <w:rPr>
          <w:sz w:val="18"/>
          <w:szCs w:val="18"/>
          <w:lang w:eastAsia="nl-NL"/>
        </w:rPr>
        <w:t>Samenwerking</w:t>
      </w:r>
    </w:p>
    <w:p w14:paraId="60C28100" w14:textId="77777777" w:rsidR="00E346D4" w:rsidRDefault="00E346D4" w:rsidP="00266D81">
      <w:pPr>
        <w:spacing w:before="0"/>
        <w:rPr>
          <w:lang w:eastAsia="nl-NL"/>
        </w:rPr>
      </w:pPr>
    </w:p>
    <w:p w14:paraId="7717783C" w14:textId="27927B90" w:rsidR="00101E7F" w:rsidRPr="00145457" w:rsidRDefault="00DB61C4" w:rsidP="00266D81">
      <w:pPr>
        <w:spacing w:before="0"/>
        <w:rPr>
          <w:b/>
          <w:bCs/>
          <w:lang w:eastAsia="nl-NL"/>
        </w:rPr>
      </w:pPr>
      <w:r w:rsidRPr="00145457">
        <w:rPr>
          <w:b/>
          <w:bCs/>
          <w:lang w:eastAsia="nl-NL"/>
        </w:rPr>
        <w:t xml:space="preserve">Deel </w:t>
      </w:r>
      <w:r w:rsidR="00080F08" w:rsidRPr="00145457">
        <w:rPr>
          <w:b/>
          <w:bCs/>
          <w:lang w:eastAsia="nl-NL"/>
        </w:rPr>
        <w:t>2 : Pedagogisch project</w:t>
      </w:r>
    </w:p>
    <w:p w14:paraId="399AFAAF" w14:textId="0D37B11C" w:rsidR="00144097" w:rsidRPr="0005766A" w:rsidRDefault="00034CCD" w:rsidP="00266D81">
      <w:pPr>
        <w:spacing w:before="0"/>
        <w:rPr>
          <w:sz w:val="18"/>
          <w:szCs w:val="18"/>
          <w:lang w:eastAsia="nl-NL"/>
        </w:rPr>
      </w:pPr>
      <w:r w:rsidRPr="0005766A">
        <w:rPr>
          <w:sz w:val="18"/>
          <w:szCs w:val="18"/>
          <w:lang w:eastAsia="nl-NL"/>
        </w:rPr>
        <w:t>p</w:t>
      </w:r>
      <w:r w:rsidR="00942399" w:rsidRPr="0005766A">
        <w:rPr>
          <w:sz w:val="18"/>
          <w:szCs w:val="18"/>
          <w:lang w:eastAsia="nl-NL"/>
        </w:rPr>
        <w:t>11</w:t>
      </w:r>
      <w:r w:rsidR="00942399" w:rsidRPr="0005766A">
        <w:rPr>
          <w:sz w:val="18"/>
          <w:szCs w:val="18"/>
          <w:lang w:eastAsia="nl-NL"/>
        </w:rPr>
        <w:tab/>
      </w:r>
      <w:r w:rsidR="004906D8" w:rsidRPr="0005766A">
        <w:rPr>
          <w:sz w:val="18"/>
          <w:szCs w:val="18"/>
          <w:lang w:eastAsia="nl-NL"/>
        </w:rPr>
        <w:t>Pedagogisch project</w:t>
      </w:r>
    </w:p>
    <w:p w14:paraId="283C06BD" w14:textId="21DB43B9" w:rsidR="00E346D4" w:rsidRDefault="00E346D4" w:rsidP="00266D81">
      <w:pPr>
        <w:spacing w:before="0"/>
        <w:rPr>
          <w:lang w:eastAsia="nl-NL"/>
        </w:rPr>
      </w:pPr>
    </w:p>
    <w:p w14:paraId="73C1D97C" w14:textId="04A87364" w:rsidR="00E346D4" w:rsidRPr="00145457" w:rsidRDefault="00E346D4" w:rsidP="00266D81">
      <w:pPr>
        <w:spacing w:before="0"/>
        <w:rPr>
          <w:b/>
          <w:bCs/>
          <w:lang w:eastAsia="nl-NL"/>
        </w:rPr>
      </w:pPr>
      <w:r w:rsidRPr="00145457">
        <w:rPr>
          <w:b/>
          <w:bCs/>
          <w:lang w:eastAsia="nl-NL"/>
        </w:rPr>
        <w:t>Deel 3 : Het reglement</w:t>
      </w:r>
    </w:p>
    <w:p w14:paraId="520ACA66" w14:textId="2C92454E" w:rsidR="000D30E5" w:rsidRPr="0005766A" w:rsidRDefault="00034CCD" w:rsidP="00266D81">
      <w:pPr>
        <w:spacing w:before="0"/>
        <w:rPr>
          <w:sz w:val="18"/>
          <w:szCs w:val="18"/>
          <w:lang w:eastAsia="nl-NL"/>
        </w:rPr>
      </w:pPr>
      <w:r w:rsidRPr="0005766A">
        <w:rPr>
          <w:sz w:val="18"/>
          <w:szCs w:val="18"/>
          <w:lang w:eastAsia="nl-NL"/>
        </w:rPr>
        <w:t>p</w:t>
      </w:r>
      <w:r w:rsidR="00E346D4" w:rsidRPr="0005766A">
        <w:rPr>
          <w:sz w:val="18"/>
          <w:szCs w:val="18"/>
          <w:lang w:eastAsia="nl-NL"/>
        </w:rPr>
        <w:t>11</w:t>
      </w:r>
      <w:r w:rsidR="00E346D4" w:rsidRPr="0005766A">
        <w:rPr>
          <w:sz w:val="18"/>
          <w:szCs w:val="18"/>
          <w:lang w:eastAsia="nl-NL"/>
        </w:rPr>
        <w:tab/>
      </w:r>
      <w:r w:rsidR="000C3F39" w:rsidRPr="0005766A">
        <w:rPr>
          <w:sz w:val="18"/>
          <w:szCs w:val="18"/>
          <w:lang w:eastAsia="nl-NL"/>
        </w:rPr>
        <w:t>1. Engagementsverklaring</w:t>
      </w:r>
    </w:p>
    <w:p w14:paraId="6E38E275" w14:textId="02799BC7" w:rsidR="000C3F39" w:rsidRPr="0005766A" w:rsidRDefault="00034CCD" w:rsidP="00266D81">
      <w:pPr>
        <w:spacing w:before="0"/>
        <w:rPr>
          <w:sz w:val="18"/>
          <w:szCs w:val="18"/>
          <w:lang w:eastAsia="nl-NL"/>
        </w:rPr>
      </w:pPr>
      <w:r w:rsidRPr="0005766A">
        <w:rPr>
          <w:sz w:val="18"/>
          <w:szCs w:val="18"/>
          <w:lang w:eastAsia="nl-NL"/>
        </w:rPr>
        <w:t>p</w:t>
      </w:r>
      <w:r w:rsidR="009A5E67" w:rsidRPr="0005766A">
        <w:rPr>
          <w:sz w:val="18"/>
          <w:szCs w:val="18"/>
          <w:lang w:eastAsia="nl-NL"/>
        </w:rPr>
        <w:t>13</w:t>
      </w:r>
      <w:r w:rsidR="009002AE" w:rsidRPr="0005766A">
        <w:rPr>
          <w:sz w:val="18"/>
          <w:szCs w:val="18"/>
          <w:lang w:eastAsia="nl-NL"/>
        </w:rPr>
        <w:tab/>
        <w:t xml:space="preserve">2. </w:t>
      </w:r>
      <w:r w:rsidR="009A5E67" w:rsidRPr="0005766A">
        <w:rPr>
          <w:sz w:val="18"/>
          <w:szCs w:val="18"/>
          <w:lang w:eastAsia="nl-NL"/>
        </w:rPr>
        <w:t>Inschrijven en toelating van leerlingen</w:t>
      </w:r>
    </w:p>
    <w:p w14:paraId="5DCB683C" w14:textId="59545DF7" w:rsidR="00E039FA" w:rsidRPr="0005766A" w:rsidRDefault="00034CCD" w:rsidP="00266D81">
      <w:pPr>
        <w:spacing w:before="0"/>
        <w:rPr>
          <w:sz w:val="18"/>
          <w:szCs w:val="18"/>
          <w:lang w:eastAsia="nl-NL"/>
        </w:rPr>
      </w:pPr>
      <w:r w:rsidRPr="0005766A">
        <w:rPr>
          <w:sz w:val="18"/>
          <w:szCs w:val="18"/>
          <w:lang w:eastAsia="nl-NL"/>
        </w:rPr>
        <w:t>p</w:t>
      </w:r>
      <w:r w:rsidR="004E1DC6" w:rsidRPr="0005766A">
        <w:rPr>
          <w:sz w:val="18"/>
          <w:szCs w:val="18"/>
          <w:lang w:eastAsia="nl-NL"/>
        </w:rPr>
        <w:t>15</w:t>
      </w:r>
      <w:r w:rsidR="004E1DC6" w:rsidRPr="0005766A">
        <w:rPr>
          <w:sz w:val="18"/>
          <w:szCs w:val="18"/>
          <w:lang w:eastAsia="nl-NL"/>
        </w:rPr>
        <w:tab/>
      </w:r>
      <w:r w:rsidR="001058EE" w:rsidRPr="0005766A">
        <w:rPr>
          <w:sz w:val="18"/>
          <w:szCs w:val="18"/>
          <w:lang w:eastAsia="nl-NL"/>
        </w:rPr>
        <w:t>3. Ouderlijk gezag</w:t>
      </w:r>
    </w:p>
    <w:p w14:paraId="1B0150FF" w14:textId="5F6ABE21" w:rsidR="004E1DC6" w:rsidRPr="0005766A" w:rsidRDefault="00E039FA" w:rsidP="00E039FA">
      <w:pPr>
        <w:spacing w:before="0"/>
        <w:ind w:firstLine="708"/>
        <w:rPr>
          <w:sz w:val="18"/>
          <w:szCs w:val="18"/>
          <w:lang w:eastAsia="nl-NL"/>
        </w:rPr>
      </w:pPr>
      <w:r w:rsidRPr="0005766A">
        <w:rPr>
          <w:sz w:val="18"/>
          <w:szCs w:val="18"/>
          <w:lang w:eastAsia="nl-NL"/>
        </w:rPr>
        <w:t>4</w:t>
      </w:r>
      <w:r w:rsidR="004E1DC6" w:rsidRPr="0005766A">
        <w:rPr>
          <w:sz w:val="18"/>
          <w:szCs w:val="18"/>
          <w:lang w:eastAsia="nl-NL"/>
        </w:rPr>
        <w:t>.</w:t>
      </w:r>
      <w:r w:rsidR="00034CCD" w:rsidRPr="0005766A">
        <w:rPr>
          <w:sz w:val="18"/>
          <w:szCs w:val="18"/>
          <w:lang w:eastAsia="nl-NL"/>
        </w:rPr>
        <w:t xml:space="preserve"> Organisatie van leerlingengroepen binnen hetzelfde onderwijsniveau</w:t>
      </w:r>
    </w:p>
    <w:p w14:paraId="263DADF1" w14:textId="00C4F5F2" w:rsidR="00034CCD" w:rsidRPr="0005766A" w:rsidRDefault="00034CCD" w:rsidP="00266D81">
      <w:pPr>
        <w:spacing w:before="0"/>
        <w:rPr>
          <w:sz w:val="18"/>
          <w:szCs w:val="18"/>
          <w:lang w:eastAsia="nl-NL"/>
        </w:rPr>
      </w:pPr>
      <w:r w:rsidRPr="0005766A">
        <w:rPr>
          <w:sz w:val="18"/>
          <w:szCs w:val="18"/>
          <w:lang w:eastAsia="nl-NL"/>
        </w:rPr>
        <w:t>p</w:t>
      </w:r>
      <w:r w:rsidR="00533496" w:rsidRPr="0005766A">
        <w:rPr>
          <w:sz w:val="18"/>
          <w:szCs w:val="18"/>
          <w:lang w:eastAsia="nl-NL"/>
        </w:rPr>
        <w:t>16</w:t>
      </w:r>
      <w:r w:rsidR="00533496" w:rsidRPr="0005766A">
        <w:rPr>
          <w:sz w:val="18"/>
          <w:szCs w:val="18"/>
          <w:lang w:eastAsia="nl-NL"/>
        </w:rPr>
        <w:tab/>
      </w:r>
      <w:r w:rsidR="00E039FA" w:rsidRPr="0005766A">
        <w:rPr>
          <w:sz w:val="18"/>
          <w:szCs w:val="18"/>
          <w:lang w:eastAsia="nl-NL"/>
        </w:rPr>
        <w:t>5</w:t>
      </w:r>
      <w:r w:rsidR="00533496" w:rsidRPr="0005766A">
        <w:rPr>
          <w:sz w:val="18"/>
          <w:szCs w:val="18"/>
          <w:lang w:eastAsia="nl-NL"/>
        </w:rPr>
        <w:t>. Afwezigheden</w:t>
      </w:r>
    </w:p>
    <w:p w14:paraId="3C1A538C" w14:textId="24660201" w:rsidR="00533496" w:rsidRPr="0005766A" w:rsidRDefault="00C35FF5" w:rsidP="00266D81">
      <w:pPr>
        <w:spacing w:before="0"/>
        <w:rPr>
          <w:sz w:val="18"/>
          <w:szCs w:val="18"/>
          <w:lang w:eastAsia="nl-NL"/>
        </w:rPr>
      </w:pPr>
      <w:r w:rsidRPr="0005766A">
        <w:rPr>
          <w:sz w:val="18"/>
          <w:szCs w:val="18"/>
          <w:lang w:eastAsia="nl-NL"/>
        </w:rPr>
        <w:t xml:space="preserve">p17 </w:t>
      </w:r>
      <w:r w:rsidR="00E039FA" w:rsidRPr="0005766A">
        <w:rPr>
          <w:sz w:val="18"/>
          <w:szCs w:val="18"/>
          <w:lang w:eastAsia="nl-NL"/>
        </w:rPr>
        <w:tab/>
        <w:t>6.</w:t>
      </w:r>
      <w:r w:rsidRPr="0005766A">
        <w:rPr>
          <w:sz w:val="18"/>
          <w:szCs w:val="18"/>
          <w:lang w:eastAsia="nl-NL"/>
        </w:rPr>
        <w:t>Onderwijs aan huis</w:t>
      </w:r>
    </w:p>
    <w:p w14:paraId="7867A991" w14:textId="35BC3F05" w:rsidR="00054F65" w:rsidRPr="0005766A" w:rsidRDefault="00054F65" w:rsidP="00266D81">
      <w:pPr>
        <w:spacing w:before="0"/>
        <w:rPr>
          <w:sz w:val="18"/>
          <w:szCs w:val="18"/>
          <w:lang w:eastAsia="nl-NL"/>
        </w:rPr>
      </w:pPr>
      <w:r w:rsidRPr="0005766A">
        <w:rPr>
          <w:sz w:val="18"/>
          <w:szCs w:val="18"/>
          <w:lang w:eastAsia="nl-NL"/>
        </w:rPr>
        <w:t>p19</w:t>
      </w:r>
      <w:r w:rsidRPr="0005766A">
        <w:rPr>
          <w:sz w:val="18"/>
          <w:szCs w:val="18"/>
          <w:lang w:eastAsia="nl-NL"/>
        </w:rPr>
        <w:tab/>
        <w:t xml:space="preserve">7. </w:t>
      </w:r>
      <w:r w:rsidR="00461D45" w:rsidRPr="0005766A">
        <w:rPr>
          <w:sz w:val="18"/>
          <w:szCs w:val="18"/>
          <w:lang w:eastAsia="nl-NL"/>
        </w:rPr>
        <w:t>Een- of meerdaagse uitstappen</w:t>
      </w:r>
    </w:p>
    <w:p w14:paraId="11CA7491" w14:textId="0523B31A" w:rsidR="00461D45" w:rsidRPr="0005766A" w:rsidRDefault="00461D45" w:rsidP="00266D81">
      <w:pPr>
        <w:spacing w:before="0"/>
        <w:rPr>
          <w:sz w:val="18"/>
          <w:szCs w:val="18"/>
          <w:lang w:eastAsia="nl-NL"/>
        </w:rPr>
      </w:pPr>
      <w:r w:rsidRPr="0005766A">
        <w:rPr>
          <w:sz w:val="18"/>
          <w:szCs w:val="18"/>
          <w:lang w:eastAsia="nl-NL"/>
        </w:rPr>
        <w:t>p20</w:t>
      </w:r>
      <w:r w:rsidRPr="0005766A">
        <w:rPr>
          <w:sz w:val="18"/>
          <w:szCs w:val="18"/>
          <w:lang w:eastAsia="nl-NL"/>
        </w:rPr>
        <w:tab/>
        <w:t>8. Getuigschrift</w:t>
      </w:r>
    </w:p>
    <w:p w14:paraId="459AAB3C" w14:textId="71D9307E" w:rsidR="006E5105" w:rsidRPr="0005766A" w:rsidRDefault="006E5105" w:rsidP="00266D81">
      <w:pPr>
        <w:spacing w:before="0"/>
        <w:rPr>
          <w:sz w:val="18"/>
          <w:szCs w:val="18"/>
          <w:lang w:eastAsia="nl-NL"/>
        </w:rPr>
      </w:pPr>
      <w:r w:rsidRPr="0005766A">
        <w:rPr>
          <w:sz w:val="18"/>
          <w:szCs w:val="18"/>
          <w:lang w:eastAsia="nl-NL"/>
        </w:rPr>
        <w:t>p22</w:t>
      </w:r>
      <w:r w:rsidRPr="0005766A">
        <w:rPr>
          <w:sz w:val="18"/>
          <w:szCs w:val="18"/>
          <w:lang w:eastAsia="nl-NL"/>
        </w:rPr>
        <w:tab/>
        <w:t>9. Herstel en sanctioneringsbeleid</w:t>
      </w:r>
    </w:p>
    <w:p w14:paraId="34263FFE" w14:textId="56530E9C" w:rsidR="006E5105" w:rsidRPr="0005766A" w:rsidRDefault="006E5105" w:rsidP="00266D81">
      <w:pPr>
        <w:spacing w:before="0"/>
        <w:rPr>
          <w:sz w:val="18"/>
          <w:szCs w:val="18"/>
          <w:lang w:eastAsia="nl-NL"/>
        </w:rPr>
      </w:pPr>
      <w:r w:rsidRPr="0005766A">
        <w:rPr>
          <w:sz w:val="18"/>
          <w:szCs w:val="18"/>
          <w:lang w:eastAsia="nl-NL"/>
        </w:rPr>
        <w:t>p</w:t>
      </w:r>
      <w:r w:rsidR="00CD7857" w:rsidRPr="0005766A">
        <w:rPr>
          <w:sz w:val="18"/>
          <w:szCs w:val="18"/>
          <w:lang w:eastAsia="nl-NL"/>
        </w:rPr>
        <w:t>26</w:t>
      </w:r>
      <w:r w:rsidR="00CD7857" w:rsidRPr="0005766A">
        <w:rPr>
          <w:sz w:val="18"/>
          <w:szCs w:val="18"/>
          <w:lang w:eastAsia="nl-NL"/>
        </w:rPr>
        <w:tab/>
        <w:t xml:space="preserve">10. </w:t>
      </w:r>
      <w:r w:rsidR="005A100B" w:rsidRPr="0005766A">
        <w:rPr>
          <w:sz w:val="18"/>
          <w:szCs w:val="18"/>
          <w:lang w:eastAsia="nl-NL"/>
        </w:rPr>
        <w:t>Bijdrageregeling</w:t>
      </w:r>
    </w:p>
    <w:p w14:paraId="4B645A1A" w14:textId="11205779" w:rsidR="005A100B" w:rsidRPr="0005766A" w:rsidRDefault="005A100B" w:rsidP="00266D81">
      <w:pPr>
        <w:spacing w:before="0"/>
        <w:rPr>
          <w:sz w:val="18"/>
          <w:szCs w:val="18"/>
          <w:lang w:eastAsia="nl-NL"/>
        </w:rPr>
      </w:pPr>
      <w:r w:rsidRPr="0005766A">
        <w:rPr>
          <w:sz w:val="18"/>
          <w:szCs w:val="18"/>
          <w:lang w:eastAsia="nl-NL"/>
        </w:rPr>
        <w:t>p</w:t>
      </w:r>
      <w:r w:rsidR="00207429">
        <w:rPr>
          <w:sz w:val="18"/>
          <w:szCs w:val="18"/>
          <w:lang w:eastAsia="nl-NL"/>
        </w:rPr>
        <w:t>29</w:t>
      </w:r>
      <w:r w:rsidR="00577516" w:rsidRPr="0005766A">
        <w:rPr>
          <w:sz w:val="18"/>
          <w:szCs w:val="18"/>
          <w:lang w:eastAsia="nl-NL"/>
        </w:rPr>
        <w:tab/>
        <w:t xml:space="preserve">11. Geldelijke en niet-geldelijke </w:t>
      </w:r>
      <w:r w:rsidR="002C3FEE" w:rsidRPr="0005766A">
        <w:rPr>
          <w:sz w:val="18"/>
          <w:szCs w:val="18"/>
          <w:lang w:eastAsia="nl-NL"/>
        </w:rPr>
        <w:t>ondersteuning</w:t>
      </w:r>
    </w:p>
    <w:p w14:paraId="4D0505DB" w14:textId="4F43BAF1" w:rsidR="002C3FEE" w:rsidRPr="0005766A" w:rsidRDefault="002C3FEE" w:rsidP="00266D81">
      <w:pPr>
        <w:spacing w:before="0"/>
        <w:rPr>
          <w:sz w:val="18"/>
          <w:szCs w:val="18"/>
          <w:lang w:eastAsia="nl-NL"/>
        </w:rPr>
      </w:pPr>
      <w:r w:rsidRPr="0005766A">
        <w:rPr>
          <w:sz w:val="18"/>
          <w:szCs w:val="18"/>
          <w:lang w:eastAsia="nl-NL"/>
        </w:rPr>
        <w:tab/>
        <w:t>12. Vrijwil</w:t>
      </w:r>
      <w:r w:rsidR="00D11F1C" w:rsidRPr="0005766A">
        <w:rPr>
          <w:sz w:val="18"/>
          <w:szCs w:val="18"/>
          <w:lang w:eastAsia="nl-NL"/>
        </w:rPr>
        <w:t>ligers</w:t>
      </w:r>
    </w:p>
    <w:p w14:paraId="746789E9" w14:textId="4017578F" w:rsidR="00D11F1C" w:rsidRPr="0005766A" w:rsidRDefault="00093A22" w:rsidP="00266D81">
      <w:pPr>
        <w:spacing w:before="0"/>
        <w:rPr>
          <w:sz w:val="18"/>
          <w:szCs w:val="18"/>
          <w:lang w:eastAsia="nl-NL"/>
        </w:rPr>
      </w:pPr>
      <w:r w:rsidRPr="0005766A">
        <w:rPr>
          <w:sz w:val="18"/>
          <w:szCs w:val="18"/>
          <w:lang w:eastAsia="nl-NL"/>
        </w:rPr>
        <w:t>p31</w:t>
      </w:r>
      <w:r w:rsidR="00590530" w:rsidRPr="0005766A">
        <w:rPr>
          <w:sz w:val="18"/>
          <w:szCs w:val="18"/>
          <w:lang w:eastAsia="nl-NL"/>
        </w:rPr>
        <w:tab/>
        <w:t>13. Welzijnsbeleid</w:t>
      </w:r>
    </w:p>
    <w:p w14:paraId="5A86DCF1" w14:textId="1D510D99" w:rsidR="00093A22" w:rsidRPr="0005766A" w:rsidRDefault="00D134DD" w:rsidP="00266D81">
      <w:pPr>
        <w:spacing w:before="0"/>
        <w:rPr>
          <w:sz w:val="18"/>
          <w:szCs w:val="18"/>
          <w:lang w:eastAsia="nl-NL"/>
        </w:rPr>
      </w:pPr>
      <w:r w:rsidRPr="0005766A">
        <w:rPr>
          <w:sz w:val="18"/>
          <w:szCs w:val="18"/>
          <w:lang w:eastAsia="nl-NL"/>
        </w:rPr>
        <w:t>p32</w:t>
      </w:r>
      <w:r w:rsidRPr="0005766A">
        <w:rPr>
          <w:sz w:val="18"/>
          <w:szCs w:val="18"/>
          <w:lang w:eastAsia="nl-NL"/>
        </w:rPr>
        <w:tab/>
        <w:t>14. Afspraken en leefregels</w:t>
      </w:r>
    </w:p>
    <w:p w14:paraId="49836FF0" w14:textId="14AC7C5D" w:rsidR="00D134DD" w:rsidRPr="0005766A" w:rsidRDefault="009529F5" w:rsidP="00266D81">
      <w:pPr>
        <w:spacing w:before="0"/>
        <w:rPr>
          <w:sz w:val="18"/>
          <w:szCs w:val="18"/>
          <w:lang w:eastAsia="nl-NL"/>
        </w:rPr>
      </w:pPr>
      <w:r w:rsidRPr="0005766A">
        <w:rPr>
          <w:sz w:val="18"/>
          <w:szCs w:val="18"/>
          <w:lang w:eastAsia="nl-NL"/>
        </w:rPr>
        <w:t>p34</w:t>
      </w:r>
      <w:r w:rsidRPr="0005766A">
        <w:rPr>
          <w:sz w:val="18"/>
          <w:szCs w:val="18"/>
          <w:lang w:eastAsia="nl-NL"/>
        </w:rPr>
        <w:tab/>
        <w:t xml:space="preserve">15. </w:t>
      </w:r>
      <w:r w:rsidR="007A3E6C" w:rsidRPr="0005766A">
        <w:rPr>
          <w:sz w:val="18"/>
          <w:szCs w:val="18"/>
          <w:lang w:eastAsia="nl-NL"/>
        </w:rPr>
        <w:t>Leerlingenevaluatie</w:t>
      </w:r>
    </w:p>
    <w:p w14:paraId="382BBD80" w14:textId="42C99B94" w:rsidR="00D16E7E" w:rsidRPr="0005766A" w:rsidRDefault="00D16E7E" w:rsidP="00266D81">
      <w:pPr>
        <w:spacing w:before="0"/>
        <w:rPr>
          <w:sz w:val="18"/>
          <w:szCs w:val="18"/>
          <w:lang w:eastAsia="nl-NL"/>
        </w:rPr>
      </w:pPr>
      <w:r w:rsidRPr="0005766A">
        <w:rPr>
          <w:sz w:val="18"/>
          <w:szCs w:val="18"/>
          <w:lang w:eastAsia="nl-NL"/>
        </w:rPr>
        <w:tab/>
      </w:r>
      <w:r w:rsidR="0008793F" w:rsidRPr="0005766A">
        <w:rPr>
          <w:sz w:val="18"/>
          <w:szCs w:val="18"/>
          <w:lang w:eastAsia="nl-NL"/>
        </w:rPr>
        <w:t>16. Leerlingenbegeleiding</w:t>
      </w:r>
    </w:p>
    <w:p w14:paraId="4B625E9F" w14:textId="24B716EA" w:rsidR="0008793F" w:rsidRPr="0005766A" w:rsidRDefault="00D815BC" w:rsidP="00266D81">
      <w:pPr>
        <w:spacing w:before="0"/>
        <w:rPr>
          <w:sz w:val="18"/>
          <w:szCs w:val="18"/>
          <w:lang w:eastAsia="nl-NL"/>
        </w:rPr>
      </w:pPr>
      <w:r>
        <w:rPr>
          <w:sz w:val="18"/>
          <w:szCs w:val="18"/>
          <w:lang w:eastAsia="nl-NL"/>
        </w:rPr>
        <w:t>p</w:t>
      </w:r>
      <w:r w:rsidR="00206D6A" w:rsidRPr="0005766A">
        <w:rPr>
          <w:sz w:val="18"/>
          <w:szCs w:val="18"/>
          <w:lang w:eastAsia="nl-NL"/>
        </w:rPr>
        <w:t>38</w:t>
      </w:r>
      <w:r w:rsidR="00206D6A" w:rsidRPr="0005766A">
        <w:rPr>
          <w:sz w:val="18"/>
          <w:szCs w:val="18"/>
          <w:lang w:eastAsia="nl-NL"/>
        </w:rPr>
        <w:tab/>
      </w:r>
      <w:r w:rsidR="008A79D1" w:rsidRPr="0005766A">
        <w:rPr>
          <w:sz w:val="18"/>
          <w:szCs w:val="18"/>
          <w:lang w:eastAsia="nl-NL"/>
        </w:rPr>
        <w:t xml:space="preserve">17. </w:t>
      </w:r>
      <w:r w:rsidR="00206D6A" w:rsidRPr="0005766A">
        <w:rPr>
          <w:sz w:val="18"/>
          <w:szCs w:val="18"/>
          <w:lang w:eastAsia="nl-NL"/>
        </w:rPr>
        <w:t>Revalidatie / Logopedie tijdens de lestijden</w:t>
      </w:r>
    </w:p>
    <w:p w14:paraId="370F5915" w14:textId="7F94F26B" w:rsidR="008A79D1" w:rsidRPr="0005766A" w:rsidRDefault="00D815BC" w:rsidP="00266D81">
      <w:pPr>
        <w:spacing w:before="0"/>
        <w:rPr>
          <w:sz w:val="18"/>
          <w:szCs w:val="18"/>
          <w:lang w:eastAsia="nl-NL"/>
        </w:rPr>
      </w:pPr>
      <w:r>
        <w:rPr>
          <w:sz w:val="18"/>
          <w:szCs w:val="18"/>
          <w:lang w:eastAsia="nl-NL"/>
        </w:rPr>
        <w:t>p</w:t>
      </w:r>
      <w:r w:rsidR="00686E43" w:rsidRPr="0005766A">
        <w:rPr>
          <w:sz w:val="18"/>
          <w:szCs w:val="18"/>
          <w:lang w:eastAsia="nl-NL"/>
        </w:rPr>
        <w:t>39</w:t>
      </w:r>
      <w:r w:rsidR="00B22A24" w:rsidRPr="0005766A">
        <w:rPr>
          <w:sz w:val="18"/>
          <w:szCs w:val="18"/>
          <w:lang w:eastAsia="nl-NL"/>
        </w:rPr>
        <w:tab/>
      </w:r>
      <w:r w:rsidR="00144F52" w:rsidRPr="0005766A">
        <w:rPr>
          <w:sz w:val="18"/>
          <w:szCs w:val="18"/>
          <w:lang w:eastAsia="nl-NL"/>
        </w:rPr>
        <w:t>18. Privacy</w:t>
      </w:r>
    </w:p>
    <w:p w14:paraId="726680DE" w14:textId="71DC10AF" w:rsidR="007F15DF" w:rsidRPr="0005766A" w:rsidRDefault="00D815BC" w:rsidP="00266D81">
      <w:pPr>
        <w:spacing w:before="0"/>
        <w:rPr>
          <w:sz w:val="18"/>
          <w:szCs w:val="18"/>
          <w:lang w:eastAsia="nl-NL"/>
        </w:rPr>
      </w:pPr>
      <w:r>
        <w:rPr>
          <w:sz w:val="18"/>
          <w:szCs w:val="18"/>
          <w:lang w:eastAsia="nl-NL"/>
        </w:rPr>
        <w:t>p</w:t>
      </w:r>
      <w:r w:rsidR="007F15DF" w:rsidRPr="0005766A">
        <w:rPr>
          <w:sz w:val="18"/>
          <w:szCs w:val="18"/>
          <w:lang w:eastAsia="nl-NL"/>
        </w:rPr>
        <w:t>40</w:t>
      </w:r>
      <w:r w:rsidR="007F15DF" w:rsidRPr="0005766A">
        <w:rPr>
          <w:sz w:val="18"/>
          <w:szCs w:val="18"/>
          <w:lang w:eastAsia="nl-NL"/>
        </w:rPr>
        <w:tab/>
        <w:t>19. Participatie</w:t>
      </w:r>
    </w:p>
    <w:p w14:paraId="30C1DB8E" w14:textId="6E270402" w:rsidR="007F15DF" w:rsidRDefault="00632987" w:rsidP="00266D81">
      <w:pPr>
        <w:spacing w:before="0"/>
        <w:rPr>
          <w:sz w:val="18"/>
          <w:szCs w:val="18"/>
          <w:lang w:eastAsia="nl-NL"/>
        </w:rPr>
      </w:pPr>
      <w:r w:rsidRPr="0005766A">
        <w:rPr>
          <w:sz w:val="18"/>
          <w:szCs w:val="18"/>
          <w:lang w:eastAsia="nl-NL"/>
        </w:rPr>
        <w:tab/>
        <w:t>20. K</w:t>
      </w:r>
      <w:r w:rsidR="0005766A">
        <w:rPr>
          <w:sz w:val="18"/>
          <w:szCs w:val="18"/>
          <w:lang w:eastAsia="nl-NL"/>
        </w:rPr>
        <w:t>l</w:t>
      </w:r>
      <w:r w:rsidRPr="0005766A">
        <w:rPr>
          <w:sz w:val="18"/>
          <w:szCs w:val="18"/>
          <w:lang w:eastAsia="nl-NL"/>
        </w:rPr>
        <w:t>achtenregeling</w:t>
      </w:r>
    </w:p>
    <w:p w14:paraId="69D1AABF" w14:textId="3AC8E01F" w:rsidR="0005766A" w:rsidRDefault="00D815BC" w:rsidP="00266D81">
      <w:pPr>
        <w:spacing w:before="0"/>
        <w:rPr>
          <w:sz w:val="18"/>
          <w:szCs w:val="18"/>
          <w:lang w:eastAsia="nl-NL"/>
        </w:rPr>
      </w:pPr>
      <w:r>
        <w:rPr>
          <w:sz w:val="18"/>
          <w:szCs w:val="18"/>
          <w:lang w:eastAsia="nl-NL"/>
        </w:rPr>
        <w:t>p42</w:t>
      </w:r>
      <w:r>
        <w:rPr>
          <w:sz w:val="18"/>
          <w:szCs w:val="18"/>
          <w:lang w:eastAsia="nl-NL"/>
        </w:rPr>
        <w:tab/>
      </w:r>
      <w:r w:rsidR="001D5E12">
        <w:rPr>
          <w:sz w:val="18"/>
          <w:szCs w:val="18"/>
          <w:lang w:eastAsia="nl-NL"/>
        </w:rPr>
        <w:t>21. Infobrochure onderwijsregelgeving</w:t>
      </w:r>
    </w:p>
    <w:p w14:paraId="474AE9BE" w14:textId="21254BB7" w:rsidR="001D5E12" w:rsidRDefault="001D5E12" w:rsidP="00266D81">
      <w:pPr>
        <w:spacing w:before="0"/>
        <w:rPr>
          <w:sz w:val="18"/>
          <w:szCs w:val="18"/>
          <w:lang w:eastAsia="nl-NL"/>
        </w:rPr>
      </w:pPr>
      <w:r>
        <w:rPr>
          <w:sz w:val="18"/>
          <w:szCs w:val="18"/>
          <w:lang w:eastAsia="nl-NL"/>
        </w:rPr>
        <w:tab/>
      </w:r>
      <w:r w:rsidR="00CE3686">
        <w:rPr>
          <w:sz w:val="18"/>
          <w:szCs w:val="18"/>
          <w:lang w:eastAsia="nl-NL"/>
        </w:rPr>
        <w:t>22. Verzekering</w:t>
      </w:r>
    </w:p>
    <w:p w14:paraId="00ECA36B" w14:textId="22D28061" w:rsidR="00BD0C50" w:rsidRPr="00266D81" w:rsidRDefault="00BD0C50" w:rsidP="00266D81">
      <w:pPr>
        <w:spacing w:before="0"/>
        <w:rPr>
          <w:b/>
          <w:bCs/>
          <w:sz w:val="24"/>
          <w:szCs w:val="24"/>
          <w:u w:val="single"/>
          <w:lang w:eastAsia="nl-NL"/>
        </w:rPr>
      </w:pPr>
      <w:r w:rsidRPr="00266D81">
        <w:rPr>
          <w:b/>
          <w:bCs/>
          <w:sz w:val="24"/>
          <w:szCs w:val="24"/>
          <w:u w:val="single"/>
          <w:lang w:eastAsia="nl-NL"/>
        </w:rPr>
        <w:lastRenderedPageBreak/>
        <w:t>DEEL I: INFORMATIE</w:t>
      </w:r>
    </w:p>
    <w:p w14:paraId="00ECA36C" w14:textId="77777777" w:rsidR="00BD0C50" w:rsidRPr="00266D81" w:rsidRDefault="00BD0C50" w:rsidP="00266D81">
      <w:pPr>
        <w:spacing w:before="0"/>
        <w:rPr>
          <w:lang w:eastAsia="nl-NL"/>
        </w:rPr>
      </w:pPr>
      <w:r w:rsidRPr="00266D81">
        <w:rPr>
          <w:lang w:eastAsia="nl-NL"/>
        </w:rPr>
        <w:t xml:space="preserve">Dit deel is meer van informatieve aard. Het maakt strikt genomen geen deel uit van het schoolreglement. Wanneer dat nodig is, kunnen we de informatie in dit deel in de loop van het schooljaar wijzigen, eventueel na overleg </w:t>
      </w:r>
      <w:r>
        <w:rPr>
          <w:lang w:eastAsia="nl-NL"/>
        </w:rPr>
        <w:t>in</w:t>
      </w:r>
      <w:r w:rsidRPr="00266D81">
        <w:rPr>
          <w:lang w:eastAsia="nl-NL"/>
        </w:rPr>
        <w:t xml:space="preserve"> de school</w:t>
      </w:r>
      <w:r>
        <w:rPr>
          <w:lang w:eastAsia="nl-NL"/>
        </w:rPr>
        <w:t>raad</w:t>
      </w:r>
      <w:r w:rsidRPr="00266D81">
        <w:rPr>
          <w:lang w:eastAsia="nl-NL"/>
        </w:rPr>
        <w:t xml:space="preserve">. </w:t>
      </w:r>
    </w:p>
    <w:p w14:paraId="00ECA36D" w14:textId="77777777" w:rsidR="00BD0C50" w:rsidRPr="00266D81" w:rsidRDefault="00BD0C50" w:rsidP="00924AA8">
      <w:pPr>
        <w:pStyle w:val="Kop1"/>
      </w:pPr>
      <w:r w:rsidRPr="00266D81">
        <w:t xml:space="preserve">Contact met de school </w:t>
      </w:r>
    </w:p>
    <w:tbl>
      <w:tblPr>
        <w:tblW w:w="9128" w:type="dxa"/>
        <w:tblInd w:w="-106" w:type="dxa"/>
        <w:tblLook w:val="01E0" w:firstRow="1" w:lastRow="1" w:firstColumn="1" w:lastColumn="1" w:noHBand="0" w:noVBand="0"/>
      </w:tblPr>
      <w:tblGrid>
        <w:gridCol w:w="2644"/>
        <w:gridCol w:w="6484"/>
      </w:tblGrid>
      <w:tr w:rsidR="00BD0C50" w:rsidRPr="00145A08" w14:paraId="00ECA36F" w14:textId="77777777">
        <w:trPr>
          <w:trHeight w:val="734"/>
        </w:trPr>
        <w:tc>
          <w:tcPr>
            <w:tcW w:w="9128" w:type="dxa"/>
            <w:gridSpan w:val="2"/>
          </w:tcPr>
          <w:p w14:paraId="00ECA36E" w14:textId="77777777" w:rsidR="00BD0C50" w:rsidRPr="00266D81" w:rsidRDefault="00BD0C50" w:rsidP="00266D81">
            <w:pPr>
              <w:spacing w:before="0"/>
              <w:rPr>
                <w:lang w:val="nl-NL" w:eastAsia="nl-NL"/>
              </w:rPr>
            </w:pPr>
            <w:r w:rsidRPr="00266D81">
              <w:rPr>
                <w:lang w:val="nl-NL" w:eastAsia="nl-NL"/>
              </w:rPr>
              <w:t>We trachten zo veel mogelijk bereikbaar te zijn. Hieronder vind je onze contactgegevens. Aarzel niet om ons te contacteren.</w:t>
            </w:r>
          </w:p>
        </w:tc>
      </w:tr>
      <w:tr w:rsidR="00BD0C50" w:rsidRPr="00145A08" w14:paraId="00ECA39B" w14:textId="77777777">
        <w:trPr>
          <w:trHeight w:val="3937"/>
        </w:trPr>
        <w:tc>
          <w:tcPr>
            <w:tcW w:w="2644" w:type="dxa"/>
          </w:tcPr>
          <w:p w14:paraId="00ECA370" w14:textId="77777777" w:rsidR="00BD0C50" w:rsidRPr="00266D81" w:rsidRDefault="00BD0C50" w:rsidP="00266D81">
            <w:pPr>
              <w:spacing w:before="0"/>
              <w:rPr>
                <w:b/>
                <w:bCs/>
                <w:lang w:val="nl-NL" w:eastAsia="nl-NL"/>
              </w:rPr>
            </w:pPr>
            <w:r w:rsidRPr="00266D81">
              <w:rPr>
                <w:b/>
                <w:bCs/>
                <w:lang w:val="nl-NL" w:eastAsia="nl-NL"/>
              </w:rPr>
              <w:t>Directeur</w:t>
            </w:r>
          </w:p>
          <w:p w14:paraId="00ECA371" w14:textId="77777777" w:rsidR="00BD0C50" w:rsidRPr="00266D81" w:rsidRDefault="00BD0C50" w:rsidP="00266D81">
            <w:pPr>
              <w:spacing w:before="0"/>
              <w:rPr>
                <w:lang w:val="nl-NL" w:eastAsia="nl-NL"/>
              </w:rPr>
            </w:pPr>
          </w:p>
          <w:p w14:paraId="00ECA372" w14:textId="77777777" w:rsidR="00BD0C50" w:rsidRPr="00266D81" w:rsidRDefault="00BD0C50" w:rsidP="00266D81">
            <w:pPr>
              <w:spacing w:before="0"/>
              <w:rPr>
                <w:lang w:val="nl-NL" w:eastAsia="nl-NL"/>
              </w:rPr>
            </w:pPr>
          </w:p>
          <w:p w14:paraId="00ECA373" w14:textId="77777777" w:rsidR="00BD0C50" w:rsidRPr="00266D81" w:rsidRDefault="00BD0C50" w:rsidP="00266D81">
            <w:pPr>
              <w:spacing w:before="0"/>
              <w:rPr>
                <w:lang w:val="nl-NL" w:eastAsia="nl-NL"/>
              </w:rPr>
            </w:pPr>
          </w:p>
          <w:p w14:paraId="00ECA374" w14:textId="77777777" w:rsidR="00BD0C50" w:rsidRDefault="00BD0C50" w:rsidP="00266D81">
            <w:pPr>
              <w:spacing w:before="0"/>
              <w:rPr>
                <w:lang w:val="nl-NL" w:eastAsia="nl-NL"/>
              </w:rPr>
            </w:pPr>
            <w:r w:rsidRPr="00266D81">
              <w:rPr>
                <w:b/>
                <w:bCs/>
                <w:lang w:val="nl-NL" w:eastAsia="nl-NL"/>
              </w:rPr>
              <w:t>Secretariaat</w:t>
            </w:r>
            <w:r w:rsidRPr="00266D81">
              <w:rPr>
                <w:lang w:val="nl-NL" w:eastAsia="nl-NL"/>
              </w:rPr>
              <w:t xml:space="preserve"> </w:t>
            </w:r>
          </w:p>
          <w:p w14:paraId="00ECA375" w14:textId="77777777" w:rsidR="00BD0C50" w:rsidRDefault="00BD0C50" w:rsidP="00266D81">
            <w:pPr>
              <w:spacing w:before="0"/>
              <w:rPr>
                <w:lang w:val="nl-NL" w:eastAsia="nl-NL"/>
              </w:rPr>
            </w:pPr>
          </w:p>
          <w:p w14:paraId="00ECA376" w14:textId="77777777" w:rsidR="00BD0C50" w:rsidRDefault="00BD0C50" w:rsidP="00266D81">
            <w:pPr>
              <w:spacing w:before="0"/>
              <w:rPr>
                <w:lang w:val="nl-NL" w:eastAsia="nl-NL"/>
              </w:rPr>
            </w:pPr>
          </w:p>
          <w:p w14:paraId="00ECA377" w14:textId="77777777" w:rsidR="00BD0C50" w:rsidRPr="00266D81" w:rsidRDefault="00BD0C50" w:rsidP="00266D81">
            <w:pPr>
              <w:spacing w:before="0"/>
              <w:rPr>
                <w:lang w:val="nl-NL" w:eastAsia="nl-NL"/>
              </w:rPr>
            </w:pPr>
          </w:p>
          <w:p w14:paraId="00ECA378" w14:textId="77777777" w:rsidR="00BD0C50" w:rsidRPr="00266D81" w:rsidRDefault="00BD0C50" w:rsidP="00266D81">
            <w:pPr>
              <w:spacing w:before="0"/>
              <w:rPr>
                <w:b/>
                <w:bCs/>
                <w:lang w:val="nl-NL" w:eastAsia="nl-NL"/>
              </w:rPr>
            </w:pPr>
            <w:r w:rsidRPr="00266D81">
              <w:rPr>
                <w:b/>
                <w:bCs/>
                <w:lang w:val="nl-NL" w:eastAsia="nl-NL"/>
              </w:rPr>
              <w:t>Zorgcoördinator</w:t>
            </w:r>
          </w:p>
          <w:p w14:paraId="00ECA379" w14:textId="77777777" w:rsidR="00BD0C50" w:rsidRPr="00266D81" w:rsidRDefault="00BD0C50" w:rsidP="00266D81">
            <w:pPr>
              <w:spacing w:before="0"/>
              <w:rPr>
                <w:b/>
                <w:bCs/>
                <w:lang w:val="nl-NL" w:eastAsia="nl-NL"/>
              </w:rPr>
            </w:pPr>
          </w:p>
          <w:p w14:paraId="00ECA37A" w14:textId="77777777" w:rsidR="00BD0C50" w:rsidRPr="00266D81" w:rsidRDefault="00BD0C50" w:rsidP="00266D81">
            <w:pPr>
              <w:spacing w:before="0"/>
              <w:rPr>
                <w:b/>
                <w:bCs/>
                <w:lang w:val="nl-NL" w:eastAsia="nl-NL"/>
              </w:rPr>
            </w:pPr>
          </w:p>
          <w:p w14:paraId="00ECA37B" w14:textId="77777777" w:rsidR="00BD0C50" w:rsidRPr="00266D81" w:rsidRDefault="00BD0C50" w:rsidP="00266D81">
            <w:pPr>
              <w:spacing w:before="0"/>
              <w:rPr>
                <w:b/>
                <w:bCs/>
                <w:lang w:val="nl-NL" w:eastAsia="nl-NL"/>
              </w:rPr>
            </w:pPr>
          </w:p>
          <w:p w14:paraId="00ECA37C" w14:textId="04F07697" w:rsidR="00BD0C50" w:rsidRPr="00266D81" w:rsidRDefault="00BD0C50" w:rsidP="00266D81">
            <w:pPr>
              <w:spacing w:before="0"/>
              <w:rPr>
                <w:lang w:val="nl-NL" w:eastAsia="nl-NL"/>
              </w:rPr>
            </w:pPr>
            <w:r w:rsidRPr="00266D81">
              <w:rPr>
                <w:b/>
                <w:bCs/>
                <w:lang w:val="nl-NL" w:eastAsia="nl-NL"/>
              </w:rPr>
              <w:t>Le</w:t>
            </w:r>
            <w:r w:rsidR="007630FC">
              <w:rPr>
                <w:b/>
                <w:bCs/>
                <w:lang w:val="nl-NL" w:eastAsia="nl-NL"/>
              </w:rPr>
              <w:t>raren</w:t>
            </w:r>
            <w:r w:rsidRPr="00266D81">
              <w:rPr>
                <w:b/>
                <w:bCs/>
                <w:lang w:val="nl-NL" w:eastAsia="nl-NL"/>
              </w:rPr>
              <w:t>team</w:t>
            </w:r>
          </w:p>
        </w:tc>
        <w:tc>
          <w:tcPr>
            <w:tcW w:w="6484" w:type="dxa"/>
          </w:tcPr>
          <w:p w14:paraId="00ECA37D" w14:textId="38E14389" w:rsidR="00BD0C50" w:rsidRPr="00266D81" w:rsidRDefault="00BD0C50" w:rsidP="00266D81">
            <w:pPr>
              <w:spacing w:before="0"/>
              <w:rPr>
                <w:lang w:val="nl-NL" w:eastAsia="nl-NL"/>
              </w:rPr>
            </w:pPr>
            <w:r w:rsidRPr="00266D81">
              <w:rPr>
                <w:lang w:val="nl-NL" w:eastAsia="nl-NL"/>
              </w:rPr>
              <w:t>Naam:</w:t>
            </w:r>
            <w:r>
              <w:rPr>
                <w:lang w:val="nl-NL" w:eastAsia="nl-NL"/>
              </w:rPr>
              <w:t xml:space="preserve"> Marcel Bosmans en </w:t>
            </w:r>
            <w:r w:rsidR="00FD3792">
              <w:rPr>
                <w:lang w:val="nl-NL" w:eastAsia="nl-NL"/>
              </w:rPr>
              <w:t>Aafke De Leeuw</w:t>
            </w:r>
          </w:p>
          <w:p w14:paraId="00ECA37E" w14:textId="77777777" w:rsidR="00BD0C50" w:rsidRPr="00C7333E" w:rsidRDefault="00BD0C50" w:rsidP="00266D81">
            <w:pPr>
              <w:spacing w:before="0"/>
              <w:rPr>
                <w:lang w:val="it-IT" w:eastAsia="nl-NL"/>
              </w:rPr>
            </w:pPr>
            <w:r w:rsidRPr="00C7333E">
              <w:rPr>
                <w:lang w:val="it-IT" w:eastAsia="nl-NL"/>
              </w:rPr>
              <w:t>Telefoon: 02 269 33 52</w:t>
            </w:r>
          </w:p>
          <w:p w14:paraId="00ECA37F" w14:textId="295D590E" w:rsidR="00BD0C50" w:rsidRDefault="00BD0C50" w:rsidP="00266D81">
            <w:pPr>
              <w:spacing w:before="0"/>
            </w:pPr>
            <w:r w:rsidRPr="00C7333E">
              <w:rPr>
                <w:lang w:val="it-IT" w:eastAsia="nl-NL"/>
              </w:rPr>
              <w:t xml:space="preserve">e-mail: </w:t>
            </w:r>
            <w:r w:rsidR="00B663A3">
              <w:fldChar w:fldCharType="begin"/>
            </w:r>
            <w:r w:rsidR="00B663A3">
              <w:instrText xml:space="preserve"> HYPERLINK "mailto:directie@schooltjevanoppem.be" </w:instrText>
            </w:r>
            <w:r w:rsidR="00B663A3">
              <w:fldChar w:fldCharType="separate"/>
            </w:r>
            <w:r w:rsidRPr="00C7333E">
              <w:rPr>
                <w:rStyle w:val="Hyperlink"/>
                <w:rFonts w:cs="Verdana"/>
                <w:sz w:val="16"/>
                <w:szCs w:val="16"/>
                <w:lang w:val="it-IT" w:eastAsia="nl-NL"/>
              </w:rPr>
              <w:t>directie@schooltjevanoppem.be</w:t>
            </w:r>
            <w:r w:rsidR="00B663A3">
              <w:rPr>
                <w:rStyle w:val="Hyperlink"/>
                <w:rFonts w:cs="Verdana"/>
                <w:sz w:val="16"/>
                <w:szCs w:val="16"/>
                <w:lang w:val="it-IT" w:eastAsia="nl-NL"/>
              </w:rPr>
              <w:fldChar w:fldCharType="end"/>
            </w:r>
            <w:r w:rsidRPr="00C7333E">
              <w:rPr>
                <w:sz w:val="16"/>
                <w:szCs w:val="16"/>
                <w:lang w:val="it-IT" w:eastAsia="nl-NL"/>
              </w:rPr>
              <w:t xml:space="preserve"> </w:t>
            </w:r>
            <w:hyperlink r:id="rId12" w:history="1">
              <w:r w:rsidR="00665D7B" w:rsidRPr="003B3C9E">
                <w:rPr>
                  <w:rStyle w:val="Hyperlink"/>
                  <w:rFonts w:cs="Verdana"/>
                  <w:sz w:val="16"/>
                  <w:szCs w:val="16"/>
                  <w:lang w:val="it-IT" w:eastAsia="nl-NL"/>
                </w:rPr>
                <w:t xml:space="preserve">/ </w:t>
              </w:r>
              <w:r w:rsidR="00665D7B" w:rsidRPr="00665D7B">
                <w:rPr>
                  <w:rStyle w:val="Hyperlink"/>
                  <w:rFonts w:cs="Verdana"/>
                  <w:sz w:val="16"/>
                  <w:szCs w:val="16"/>
                </w:rPr>
                <w:t>aafke.deleeuw@schooltjevanoppem.be</w:t>
              </w:r>
            </w:hyperlink>
          </w:p>
          <w:p w14:paraId="5F26EA06" w14:textId="77777777" w:rsidR="00A6529C" w:rsidRDefault="00A6529C" w:rsidP="00DA56CB"/>
          <w:p w14:paraId="00ECA381" w14:textId="3EF88584" w:rsidR="00BD0C50" w:rsidRPr="00C84214" w:rsidRDefault="00BD0C50" w:rsidP="00DA56CB">
            <w:r>
              <w:t>N</w:t>
            </w:r>
            <w:r w:rsidRPr="00C84214">
              <w:t>aam:</w:t>
            </w:r>
            <w:r>
              <w:t xml:space="preserve"> Mia De Vis</w:t>
            </w:r>
          </w:p>
          <w:p w14:paraId="00ECA382" w14:textId="77777777" w:rsidR="00BD0C50" w:rsidRPr="00C84214" w:rsidRDefault="00BD0C50" w:rsidP="00DA56CB">
            <w:r w:rsidRPr="00C84214">
              <w:t>Telefoon:</w:t>
            </w:r>
            <w:r>
              <w:t xml:space="preserve"> 02 269 33 52</w:t>
            </w:r>
          </w:p>
          <w:p w14:paraId="00ECA383" w14:textId="575EA1A0" w:rsidR="00BD0C50" w:rsidRPr="00C7333E" w:rsidRDefault="00BD0C50" w:rsidP="00DA56CB">
            <w:pPr>
              <w:rPr>
                <w:lang w:val="pt-BR"/>
              </w:rPr>
            </w:pPr>
            <w:r w:rsidRPr="00C7333E">
              <w:rPr>
                <w:lang w:val="pt-BR"/>
              </w:rPr>
              <w:t>e-mail</w:t>
            </w:r>
            <w:r w:rsidR="00FD3792">
              <w:rPr>
                <w:lang w:val="pt-BR"/>
              </w:rPr>
              <w:t xml:space="preserve"> : secretariaat@schooltjevanoppem.be</w:t>
            </w:r>
          </w:p>
          <w:p w14:paraId="00ECA384" w14:textId="77777777" w:rsidR="00BD0C50" w:rsidRPr="00C7333E" w:rsidRDefault="00BD0C50" w:rsidP="00DA56CB">
            <w:pPr>
              <w:rPr>
                <w:lang w:val="pt-BR"/>
              </w:rPr>
            </w:pPr>
          </w:p>
          <w:p w14:paraId="00ECA385" w14:textId="77777777" w:rsidR="00BD0C50" w:rsidRPr="00C7333E" w:rsidRDefault="00BD0C50" w:rsidP="00DA56CB">
            <w:pPr>
              <w:rPr>
                <w:lang w:val="pt-BR"/>
              </w:rPr>
            </w:pPr>
            <w:r w:rsidRPr="00C7333E">
              <w:rPr>
                <w:lang w:val="pt-BR"/>
              </w:rPr>
              <w:t>Naam: Eddy De Brandt</w:t>
            </w:r>
          </w:p>
          <w:p w14:paraId="00ECA386" w14:textId="77777777" w:rsidR="00BD0C50" w:rsidRPr="00C7333E" w:rsidRDefault="00BD0C50" w:rsidP="00DA56CB">
            <w:pPr>
              <w:rPr>
                <w:lang w:val="it-IT"/>
              </w:rPr>
            </w:pPr>
            <w:r w:rsidRPr="00C7333E">
              <w:rPr>
                <w:lang w:val="it-IT"/>
              </w:rPr>
              <w:t>Telefoon: 02 269 33 52</w:t>
            </w:r>
          </w:p>
          <w:p w14:paraId="00ECA387" w14:textId="17219D25" w:rsidR="00BD0C50" w:rsidRPr="00C7333E" w:rsidRDefault="00BD0C50" w:rsidP="00DA56CB">
            <w:pPr>
              <w:rPr>
                <w:lang w:val="it-IT"/>
              </w:rPr>
            </w:pPr>
            <w:r w:rsidRPr="00C7333E">
              <w:rPr>
                <w:lang w:val="it-IT"/>
              </w:rPr>
              <w:t>e-mail:</w:t>
            </w:r>
            <w:r w:rsidR="00FD3792">
              <w:rPr>
                <w:lang w:val="it-IT"/>
              </w:rPr>
              <w:t xml:space="preserve"> eddy.debrandt@schooltjevanoppem.be</w:t>
            </w:r>
          </w:p>
          <w:p w14:paraId="00ECA388" w14:textId="77777777" w:rsidR="00BD0C50" w:rsidRPr="00C7333E" w:rsidRDefault="00BD0C50" w:rsidP="00266D81">
            <w:pPr>
              <w:spacing w:before="0"/>
              <w:rPr>
                <w:lang w:val="it-IT" w:eastAsia="nl-NL"/>
              </w:rPr>
            </w:pPr>
          </w:p>
          <w:p w14:paraId="00ECA389" w14:textId="77777777" w:rsidR="00BD0C50" w:rsidRPr="00C7333E" w:rsidRDefault="00BD0C50" w:rsidP="00DA56CB">
            <w:pPr>
              <w:rPr>
                <w:rFonts w:ascii="Arial" w:hAnsi="Arial" w:cs="Arial"/>
                <w:b/>
                <w:sz w:val="22"/>
                <w:szCs w:val="22"/>
              </w:rPr>
            </w:pPr>
            <w:r w:rsidRPr="00C7333E">
              <w:rPr>
                <w:rFonts w:ascii="Arial" w:hAnsi="Arial" w:cs="Arial"/>
                <w:b/>
                <w:sz w:val="22"/>
                <w:szCs w:val="22"/>
              </w:rPr>
              <w:t>Onderbouw (OB):</w:t>
            </w:r>
          </w:p>
          <w:p w14:paraId="00ECA38A" w14:textId="77777777" w:rsidR="00BD0C50" w:rsidRPr="004E0160" w:rsidRDefault="00BD0C50" w:rsidP="00DA56CB">
            <w:pPr>
              <w:rPr>
                <w:rFonts w:ascii="Arial" w:hAnsi="Arial" w:cs="Arial"/>
                <w:sz w:val="22"/>
                <w:szCs w:val="22"/>
              </w:rPr>
            </w:pPr>
            <w:r>
              <w:rPr>
                <w:rFonts w:ascii="Arial" w:hAnsi="Arial" w:cs="Arial"/>
                <w:sz w:val="22"/>
                <w:szCs w:val="22"/>
              </w:rPr>
              <w:t xml:space="preserve">Naomi </w:t>
            </w:r>
            <w:proofErr w:type="spellStart"/>
            <w:r>
              <w:rPr>
                <w:rFonts w:ascii="Arial" w:hAnsi="Arial" w:cs="Arial"/>
                <w:sz w:val="22"/>
                <w:szCs w:val="22"/>
              </w:rPr>
              <w:t>Demeyst</w:t>
            </w:r>
            <w:proofErr w:type="spellEnd"/>
            <w:r w:rsidRPr="004E0160">
              <w:rPr>
                <w:rFonts w:ascii="Arial" w:hAnsi="Arial" w:cs="Arial"/>
                <w:sz w:val="22"/>
                <w:szCs w:val="22"/>
              </w:rPr>
              <w:t xml:space="preserve"> (kinderverzorgster)</w:t>
            </w:r>
          </w:p>
          <w:p w14:paraId="00ECA38B" w14:textId="24E93291" w:rsidR="00BD0C50" w:rsidRPr="004E0160" w:rsidRDefault="00BD0C50" w:rsidP="00DA56CB">
            <w:pPr>
              <w:rPr>
                <w:rFonts w:ascii="Arial" w:hAnsi="Arial" w:cs="Arial"/>
                <w:sz w:val="22"/>
                <w:szCs w:val="22"/>
              </w:rPr>
            </w:pPr>
            <w:r w:rsidRPr="004E0160">
              <w:rPr>
                <w:rFonts w:ascii="Arial" w:hAnsi="Arial" w:cs="Arial"/>
                <w:sz w:val="22"/>
                <w:szCs w:val="22"/>
              </w:rPr>
              <w:t>Leen Heyvaert</w:t>
            </w:r>
            <w:r w:rsidR="00A6529C">
              <w:rPr>
                <w:rFonts w:ascii="Arial" w:hAnsi="Arial" w:cs="Arial"/>
                <w:sz w:val="22"/>
                <w:szCs w:val="22"/>
              </w:rPr>
              <w:t xml:space="preserve">, Tine </w:t>
            </w:r>
            <w:r w:rsidR="00212A7B">
              <w:rPr>
                <w:rFonts w:ascii="Arial" w:hAnsi="Arial" w:cs="Arial"/>
                <w:sz w:val="22"/>
                <w:szCs w:val="22"/>
              </w:rPr>
              <w:t>De Bondt</w:t>
            </w:r>
            <w:r w:rsidRPr="004E0160">
              <w:rPr>
                <w:rFonts w:ascii="Arial" w:hAnsi="Arial" w:cs="Arial"/>
                <w:sz w:val="22"/>
                <w:szCs w:val="22"/>
              </w:rPr>
              <w:t xml:space="preserve"> (peuters)</w:t>
            </w:r>
          </w:p>
          <w:p w14:paraId="00ECA38C" w14:textId="087D243A" w:rsidR="00813DF4" w:rsidRDefault="00BD0C50" w:rsidP="00DA56CB">
            <w:pPr>
              <w:rPr>
                <w:rFonts w:ascii="Arial" w:hAnsi="Arial" w:cs="Arial"/>
                <w:sz w:val="22"/>
                <w:szCs w:val="22"/>
              </w:rPr>
            </w:pPr>
            <w:r w:rsidRPr="004E0160">
              <w:rPr>
                <w:rFonts w:ascii="Arial" w:hAnsi="Arial" w:cs="Arial"/>
                <w:sz w:val="22"/>
                <w:szCs w:val="22"/>
              </w:rPr>
              <w:t>Ge</w:t>
            </w:r>
            <w:r>
              <w:rPr>
                <w:rFonts w:ascii="Arial" w:hAnsi="Arial" w:cs="Arial"/>
                <w:sz w:val="22"/>
                <w:szCs w:val="22"/>
              </w:rPr>
              <w:t>rda Van Royen, Klaar Van Laere,</w:t>
            </w:r>
            <w:r w:rsidR="00E27FEC">
              <w:rPr>
                <w:rFonts w:ascii="Arial" w:hAnsi="Arial" w:cs="Arial"/>
                <w:sz w:val="22"/>
                <w:szCs w:val="22"/>
              </w:rPr>
              <w:t xml:space="preserve"> Liselore L</w:t>
            </w:r>
            <w:r w:rsidR="0008177D">
              <w:rPr>
                <w:rFonts w:ascii="Arial" w:hAnsi="Arial" w:cs="Arial"/>
                <w:sz w:val="22"/>
                <w:szCs w:val="22"/>
              </w:rPr>
              <w:t>’</w:t>
            </w:r>
            <w:r w:rsidR="00212A7B">
              <w:rPr>
                <w:rFonts w:ascii="Arial" w:hAnsi="Arial" w:cs="Arial"/>
                <w:sz w:val="22"/>
                <w:szCs w:val="22"/>
              </w:rPr>
              <w:t>E</w:t>
            </w:r>
            <w:r w:rsidR="00E27FEC">
              <w:rPr>
                <w:rFonts w:ascii="Arial" w:hAnsi="Arial" w:cs="Arial"/>
                <w:sz w:val="22"/>
                <w:szCs w:val="22"/>
              </w:rPr>
              <w:t>cluse</w:t>
            </w:r>
          </w:p>
          <w:p w14:paraId="00ECA38D" w14:textId="77777777" w:rsidR="00BD0C50" w:rsidRPr="003709AA" w:rsidRDefault="00BD0C50" w:rsidP="00DA56CB">
            <w:pPr>
              <w:rPr>
                <w:rFonts w:ascii="Arial" w:hAnsi="Arial" w:cs="Arial"/>
                <w:b/>
                <w:sz w:val="22"/>
                <w:szCs w:val="22"/>
              </w:rPr>
            </w:pPr>
            <w:r w:rsidRPr="003709AA">
              <w:rPr>
                <w:rFonts w:ascii="Arial" w:hAnsi="Arial" w:cs="Arial"/>
                <w:b/>
                <w:sz w:val="22"/>
                <w:szCs w:val="22"/>
              </w:rPr>
              <w:t>Middenbouw (MB):</w:t>
            </w:r>
          </w:p>
          <w:p w14:paraId="00ECA38E" w14:textId="1C0762A2" w:rsidR="00BD0C50" w:rsidRPr="004E0160" w:rsidRDefault="008E2626" w:rsidP="00DA56CB">
            <w:pPr>
              <w:rPr>
                <w:rFonts w:ascii="Arial" w:hAnsi="Arial" w:cs="Arial"/>
                <w:sz w:val="22"/>
                <w:szCs w:val="22"/>
              </w:rPr>
            </w:pPr>
            <w:r>
              <w:rPr>
                <w:rFonts w:ascii="Arial" w:hAnsi="Arial" w:cs="Arial"/>
                <w:sz w:val="22"/>
                <w:szCs w:val="22"/>
              </w:rPr>
              <w:t>Anne Hermans</w:t>
            </w:r>
            <w:r w:rsidR="00BD0C50" w:rsidRPr="004E0160">
              <w:rPr>
                <w:rFonts w:ascii="Arial" w:hAnsi="Arial" w:cs="Arial"/>
                <w:sz w:val="22"/>
                <w:szCs w:val="22"/>
              </w:rPr>
              <w:t xml:space="preserve">, </w:t>
            </w:r>
            <w:r w:rsidR="00EC077B">
              <w:rPr>
                <w:rFonts w:ascii="Arial" w:hAnsi="Arial" w:cs="Arial"/>
                <w:sz w:val="22"/>
                <w:szCs w:val="22"/>
              </w:rPr>
              <w:t xml:space="preserve">Ilse Decoster, </w:t>
            </w:r>
            <w:r w:rsidR="00377EB1">
              <w:rPr>
                <w:rFonts w:ascii="Arial" w:hAnsi="Arial" w:cs="Arial"/>
                <w:sz w:val="22"/>
                <w:szCs w:val="22"/>
              </w:rPr>
              <w:t xml:space="preserve">Eveline </w:t>
            </w:r>
            <w:r w:rsidR="00E27FEC">
              <w:rPr>
                <w:rFonts w:ascii="Arial" w:hAnsi="Arial" w:cs="Arial"/>
                <w:sz w:val="22"/>
                <w:szCs w:val="22"/>
              </w:rPr>
              <w:t>Schelkens</w:t>
            </w:r>
            <w:r w:rsidR="00EC077B">
              <w:rPr>
                <w:rFonts w:ascii="Arial" w:hAnsi="Arial" w:cs="Arial"/>
                <w:sz w:val="22"/>
                <w:szCs w:val="22"/>
              </w:rPr>
              <w:t xml:space="preserve">, </w:t>
            </w:r>
            <w:r w:rsidR="00813DF4">
              <w:rPr>
                <w:rFonts w:ascii="Arial" w:hAnsi="Arial" w:cs="Arial"/>
                <w:sz w:val="22"/>
                <w:szCs w:val="22"/>
              </w:rPr>
              <w:t xml:space="preserve"> Roos Van Wemmel</w:t>
            </w:r>
          </w:p>
          <w:p w14:paraId="00ECA38F" w14:textId="77777777" w:rsidR="00BD0C50" w:rsidRPr="003709AA" w:rsidRDefault="00BD0C50" w:rsidP="00DA56CB">
            <w:pPr>
              <w:rPr>
                <w:rFonts w:ascii="Arial" w:hAnsi="Arial" w:cs="Arial"/>
                <w:b/>
                <w:sz w:val="22"/>
                <w:szCs w:val="22"/>
              </w:rPr>
            </w:pPr>
            <w:r w:rsidRPr="003709AA">
              <w:rPr>
                <w:rFonts w:ascii="Arial" w:hAnsi="Arial" w:cs="Arial"/>
                <w:b/>
                <w:sz w:val="22"/>
                <w:szCs w:val="22"/>
              </w:rPr>
              <w:t>Bovenbouw (BB):</w:t>
            </w:r>
          </w:p>
          <w:p w14:paraId="00ECA390" w14:textId="2B728D58" w:rsidR="00BD0C50" w:rsidRDefault="00BD0C50" w:rsidP="004028C6">
            <w:pPr>
              <w:shd w:val="clear" w:color="auto" w:fill="FFFFFF" w:themeFill="background1"/>
              <w:rPr>
                <w:rFonts w:ascii="Arial" w:hAnsi="Arial" w:cs="Arial"/>
                <w:sz w:val="22"/>
                <w:szCs w:val="22"/>
              </w:rPr>
            </w:pPr>
            <w:r w:rsidRPr="004028C6">
              <w:rPr>
                <w:rFonts w:ascii="Arial" w:hAnsi="Arial" w:cs="Arial"/>
                <w:sz w:val="22"/>
                <w:szCs w:val="22"/>
              </w:rPr>
              <w:t>Joke Hermus, Tess Krokaert, Eva Verhoeven</w:t>
            </w:r>
          </w:p>
          <w:p w14:paraId="64A524FC" w14:textId="228C2CB0" w:rsidR="00D96DE7" w:rsidRPr="006D2BEC" w:rsidRDefault="006D2BEC" w:rsidP="004028C6">
            <w:pPr>
              <w:shd w:val="clear" w:color="auto" w:fill="FFFFFF" w:themeFill="background1"/>
              <w:rPr>
                <w:rFonts w:ascii="Arial" w:hAnsi="Arial" w:cs="Arial"/>
                <w:b/>
                <w:bCs/>
                <w:sz w:val="22"/>
                <w:szCs w:val="22"/>
              </w:rPr>
            </w:pPr>
            <w:r w:rsidRPr="006D2BEC">
              <w:rPr>
                <w:rFonts w:ascii="Arial" w:hAnsi="Arial" w:cs="Arial"/>
                <w:b/>
                <w:bCs/>
                <w:sz w:val="22"/>
                <w:szCs w:val="22"/>
              </w:rPr>
              <w:t xml:space="preserve">Zorgteam : </w:t>
            </w:r>
          </w:p>
          <w:p w14:paraId="769B1135" w14:textId="02F08F13" w:rsidR="006D2BEC" w:rsidRPr="004028C6" w:rsidRDefault="006D2BEC" w:rsidP="004028C6">
            <w:pPr>
              <w:shd w:val="clear" w:color="auto" w:fill="FFFFFF" w:themeFill="background1"/>
              <w:rPr>
                <w:rFonts w:ascii="Arial" w:hAnsi="Arial" w:cs="Arial"/>
                <w:sz w:val="22"/>
                <w:szCs w:val="22"/>
              </w:rPr>
            </w:pPr>
            <w:r>
              <w:rPr>
                <w:rFonts w:ascii="Arial" w:hAnsi="Arial" w:cs="Arial"/>
                <w:sz w:val="22"/>
                <w:szCs w:val="22"/>
              </w:rPr>
              <w:t>Eddy De Brandt, Liese-Lotte Goossens, Anne Heyvaert, Ilse Decoster</w:t>
            </w:r>
          </w:p>
          <w:p w14:paraId="00ECA391" w14:textId="77777777" w:rsidR="00BD0C50" w:rsidRDefault="00BD0C50" w:rsidP="00DA56CB">
            <w:pPr>
              <w:rPr>
                <w:rFonts w:ascii="Arial" w:hAnsi="Arial" w:cs="Arial"/>
                <w:sz w:val="22"/>
                <w:szCs w:val="22"/>
              </w:rPr>
            </w:pPr>
          </w:p>
          <w:p w14:paraId="00ECA392" w14:textId="77777777" w:rsidR="00BD0C50" w:rsidRDefault="00BD0C50" w:rsidP="00DA56CB">
            <w:pPr>
              <w:rPr>
                <w:rFonts w:ascii="Arial" w:hAnsi="Arial" w:cs="Arial"/>
                <w:sz w:val="22"/>
                <w:szCs w:val="22"/>
              </w:rPr>
            </w:pPr>
          </w:p>
          <w:p w14:paraId="00ECA393" w14:textId="77777777" w:rsidR="00BD0C50" w:rsidRDefault="00BD0C50" w:rsidP="00DA56CB">
            <w:pPr>
              <w:rPr>
                <w:rFonts w:ascii="Arial" w:hAnsi="Arial" w:cs="Arial"/>
                <w:sz w:val="22"/>
                <w:szCs w:val="22"/>
              </w:rPr>
            </w:pPr>
          </w:p>
          <w:p w14:paraId="00ECA394" w14:textId="77777777" w:rsidR="00BD0C50" w:rsidRPr="003709AA" w:rsidRDefault="00BD0C50" w:rsidP="00DA56CB">
            <w:pPr>
              <w:rPr>
                <w:rFonts w:ascii="Arial" w:hAnsi="Arial" w:cs="Arial"/>
                <w:b/>
                <w:sz w:val="22"/>
                <w:szCs w:val="22"/>
              </w:rPr>
            </w:pPr>
            <w:r w:rsidRPr="003709AA">
              <w:rPr>
                <w:rFonts w:ascii="Arial" w:hAnsi="Arial" w:cs="Arial"/>
                <w:b/>
                <w:sz w:val="22"/>
                <w:szCs w:val="22"/>
              </w:rPr>
              <w:t>Lichamelijke Opvoeding :</w:t>
            </w:r>
          </w:p>
          <w:p w14:paraId="00ECA395" w14:textId="77777777" w:rsidR="00BD0C50" w:rsidRPr="003709AA" w:rsidRDefault="004028C6" w:rsidP="00DA56CB">
            <w:pPr>
              <w:rPr>
                <w:rFonts w:ascii="Arial" w:hAnsi="Arial" w:cs="Arial"/>
                <w:sz w:val="22"/>
                <w:szCs w:val="22"/>
              </w:rPr>
            </w:pPr>
            <w:r w:rsidRPr="001B58F6">
              <w:rPr>
                <w:rFonts w:ascii="Arial" w:hAnsi="Arial" w:cs="Arial"/>
                <w:sz w:val="22"/>
                <w:szCs w:val="22"/>
              </w:rPr>
              <w:t>Ninjo Van den Breen</w:t>
            </w:r>
            <w:r>
              <w:rPr>
                <w:rFonts w:ascii="Arial" w:hAnsi="Arial" w:cs="Arial"/>
                <w:sz w:val="22"/>
                <w:szCs w:val="22"/>
              </w:rPr>
              <w:t xml:space="preserve"> </w:t>
            </w:r>
          </w:p>
          <w:p w14:paraId="00ECA398" w14:textId="77777777" w:rsidR="00BD0C50" w:rsidRPr="003709AA" w:rsidRDefault="00BD0C50" w:rsidP="00DA56CB">
            <w:pPr>
              <w:rPr>
                <w:rFonts w:ascii="Arial" w:hAnsi="Arial" w:cs="Arial"/>
                <w:b/>
                <w:sz w:val="22"/>
                <w:szCs w:val="22"/>
              </w:rPr>
            </w:pPr>
            <w:r w:rsidRPr="003709AA">
              <w:rPr>
                <w:rFonts w:ascii="Arial" w:hAnsi="Arial" w:cs="Arial"/>
                <w:b/>
                <w:sz w:val="22"/>
                <w:szCs w:val="22"/>
              </w:rPr>
              <w:t>ICT</w:t>
            </w:r>
          </w:p>
          <w:p w14:paraId="00ECA399" w14:textId="77777777" w:rsidR="00BD0C50" w:rsidRPr="00350554" w:rsidRDefault="00BD0C50" w:rsidP="00DA56CB">
            <w:pPr>
              <w:rPr>
                <w:rFonts w:ascii="Arial" w:hAnsi="Arial" w:cs="Arial"/>
                <w:sz w:val="22"/>
                <w:szCs w:val="22"/>
              </w:rPr>
            </w:pPr>
            <w:r>
              <w:rPr>
                <w:rFonts w:ascii="Arial" w:hAnsi="Arial" w:cs="Arial"/>
                <w:sz w:val="22"/>
                <w:szCs w:val="22"/>
              </w:rPr>
              <w:t>Guido Van De Maele</w:t>
            </w:r>
          </w:p>
          <w:p w14:paraId="00ECA39A" w14:textId="77777777" w:rsidR="00BD0C50" w:rsidRPr="00DA56CB" w:rsidRDefault="00BD0C50" w:rsidP="00266D81">
            <w:pPr>
              <w:spacing w:before="0"/>
              <w:rPr>
                <w:lang w:eastAsia="nl-NL"/>
              </w:rPr>
            </w:pPr>
            <w:r>
              <w:rPr>
                <w:lang w:eastAsia="nl-NL"/>
              </w:rPr>
              <w:t xml:space="preserve"> </w:t>
            </w:r>
          </w:p>
        </w:tc>
      </w:tr>
      <w:tr w:rsidR="00BD0C50" w:rsidRPr="00DA56CB" w14:paraId="00ECA3A7" w14:textId="77777777">
        <w:trPr>
          <w:trHeight w:val="3028"/>
        </w:trPr>
        <w:tc>
          <w:tcPr>
            <w:tcW w:w="2644" w:type="dxa"/>
          </w:tcPr>
          <w:p w14:paraId="00ECA39C" w14:textId="77777777" w:rsidR="00BD0C50" w:rsidRPr="00266D81" w:rsidRDefault="00BD0C50" w:rsidP="00266D81">
            <w:pPr>
              <w:spacing w:before="0"/>
              <w:rPr>
                <w:b/>
                <w:bCs/>
                <w:lang w:val="nl-NL" w:eastAsia="nl-NL"/>
              </w:rPr>
            </w:pPr>
            <w:r w:rsidRPr="00266D81">
              <w:rPr>
                <w:b/>
                <w:bCs/>
                <w:lang w:val="nl-NL" w:eastAsia="nl-NL"/>
              </w:rPr>
              <w:lastRenderedPageBreak/>
              <w:t>Schoolstructuur</w:t>
            </w:r>
          </w:p>
          <w:p w14:paraId="00ECA39D" w14:textId="77777777" w:rsidR="00BD0C50" w:rsidRPr="00266D81" w:rsidRDefault="00BD0C50" w:rsidP="00266D81">
            <w:pPr>
              <w:spacing w:before="0"/>
              <w:rPr>
                <w:lang w:val="nl-NL" w:eastAsia="nl-NL"/>
              </w:rPr>
            </w:pPr>
          </w:p>
          <w:p w14:paraId="00ECA39E" w14:textId="77777777" w:rsidR="00BD0C50" w:rsidRPr="00266D81" w:rsidRDefault="00BD0C50" w:rsidP="00266D81">
            <w:pPr>
              <w:spacing w:before="0"/>
              <w:rPr>
                <w:lang w:val="nl-NL" w:eastAsia="nl-NL"/>
              </w:rPr>
            </w:pPr>
          </w:p>
          <w:p w14:paraId="00ECA39F" w14:textId="77777777" w:rsidR="00BD0C50" w:rsidRPr="00266D81" w:rsidRDefault="00BD0C50" w:rsidP="00266D81">
            <w:pPr>
              <w:spacing w:before="0"/>
              <w:rPr>
                <w:lang w:val="nl-NL" w:eastAsia="nl-NL"/>
              </w:rPr>
            </w:pPr>
          </w:p>
        </w:tc>
        <w:tc>
          <w:tcPr>
            <w:tcW w:w="6484" w:type="dxa"/>
          </w:tcPr>
          <w:p w14:paraId="00ECA3A0" w14:textId="77777777" w:rsidR="00BD0C50" w:rsidRPr="00266D81" w:rsidRDefault="00BD0C50" w:rsidP="00266D81">
            <w:pPr>
              <w:spacing w:before="0"/>
              <w:rPr>
                <w:lang w:val="nl-NL" w:eastAsia="nl-NL"/>
              </w:rPr>
            </w:pPr>
            <w:r w:rsidRPr="00266D81">
              <w:rPr>
                <w:lang w:val="nl-NL" w:eastAsia="nl-NL"/>
              </w:rPr>
              <w:t>Adres:</w:t>
            </w:r>
            <w:r>
              <w:rPr>
                <w:lang w:val="nl-NL" w:eastAsia="nl-NL"/>
              </w:rPr>
              <w:t xml:space="preserve"> Processieweg 4</w:t>
            </w:r>
          </w:p>
          <w:p w14:paraId="00ECA3A1" w14:textId="77777777" w:rsidR="00BD0C50" w:rsidRPr="00266D81" w:rsidRDefault="00BD0C50" w:rsidP="00266D81">
            <w:pPr>
              <w:spacing w:before="0"/>
              <w:rPr>
                <w:lang w:val="nl-NL" w:eastAsia="nl-NL"/>
              </w:rPr>
            </w:pPr>
            <w:r w:rsidRPr="00266D81">
              <w:rPr>
                <w:lang w:val="nl-NL" w:eastAsia="nl-NL"/>
              </w:rPr>
              <w:t>Telefoon:</w:t>
            </w:r>
            <w:r>
              <w:rPr>
                <w:lang w:val="nl-NL" w:eastAsia="nl-NL"/>
              </w:rPr>
              <w:t xml:space="preserve"> 02 269 33 52</w:t>
            </w:r>
          </w:p>
          <w:p w14:paraId="00ECA3A2" w14:textId="77777777" w:rsidR="00BD0C50" w:rsidRPr="00BE4157" w:rsidRDefault="00BD0C50" w:rsidP="00266D81">
            <w:pPr>
              <w:spacing w:before="0"/>
              <w:rPr>
                <w:lang w:eastAsia="nl-NL"/>
              </w:rPr>
            </w:pPr>
            <w:r w:rsidRPr="00BE4157">
              <w:rPr>
                <w:lang w:eastAsia="nl-NL"/>
              </w:rPr>
              <w:t xml:space="preserve">e-mail: </w:t>
            </w:r>
            <w:hyperlink r:id="rId13" w:history="1">
              <w:r w:rsidRPr="00060F10">
                <w:rPr>
                  <w:rStyle w:val="Hyperlink"/>
                  <w:rFonts w:cs="Verdana"/>
                  <w:lang w:eastAsia="nl-NL"/>
                </w:rPr>
                <w:t>info@schooltjevanoppem.be</w:t>
              </w:r>
            </w:hyperlink>
          </w:p>
          <w:p w14:paraId="00ECA3A3" w14:textId="77777777" w:rsidR="00BD0C50" w:rsidRPr="00BE4157" w:rsidRDefault="00BD0C50" w:rsidP="00266D81">
            <w:pPr>
              <w:spacing w:before="0"/>
              <w:rPr>
                <w:lang w:eastAsia="nl-NL"/>
              </w:rPr>
            </w:pPr>
            <w:r w:rsidRPr="00BE4157">
              <w:rPr>
                <w:lang w:eastAsia="nl-NL"/>
              </w:rPr>
              <w:t>Onderbouw (kleuters)</w:t>
            </w:r>
          </w:p>
          <w:p w14:paraId="00ECA3A4" w14:textId="77777777" w:rsidR="00BD0C50" w:rsidRPr="00BE4157" w:rsidRDefault="00BD0C50" w:rsidP="00266D81">
            <w:pPr>
              <w:spacing w:before="0"/>
              <w:rPr>
                <w:lang w:eastAsia="nl-NL"/>
              </w:rPr>
            </w:pPr>
            <w:r w:rsidRPr="00BE4157">
              <w:rPr>
                <w:lang w:eastAsia="nl-NL"/>
              </w:rPr>
              <w:t>Middenbouw (6-9 jarigen)</w:t>
            </w:r>
          </w:p>
          <w:p w14:paraId="00ECA3A5" w14:textId="77777777" w:rsidR="00BD0C50" w:rsidRPr="00C7333E" w:rsidRDefault="00BD0C50" w:rsidP="00266D81">
            <w:pPr>
              <w:spacing w:before="0"/>
              <w:rPr>
                <w:lang w:eastAsia="nl-NL"/>
              </w:rPr>
            </w:pPr>
            <w:r w:rsidRPr="00C7333E">
              <w:rPr>
                <w:lang w:eastAsia="nl-NL"/>
              </w:rPr>
              <w:t>Bovenbouw (9-12 jarigen)</w:t>
            </w:r>
          </w:p>
          <w:p w14:paraId="00ECA3A6" w14:textId="77777777" w:rsidR="00BD0C50" w:rsidRPr="00C7333E" w:rsidRDefault="00BD0C50" w:rsidP="00266D81">
            <w:pPr>
              <w:spacing w:before="0"/>
              <w:rPr>
                <w:lang w:eastAsia="nl-NL"/>
              </w:rPr>
            </w:pPr>
          </w:p>
        </w:tc>
      </w:tr>
      <w:tr w:rsidR="00BD0C50" w:rsidRPr="00145A08" w14:paraId="00ECA3AB" w14:textId="77777777">
        <w:trPr>
          <w:trHeight w:val="950"/>
        </w:trPr>
        <w:tc>
          <w:tcPr>
            <w:tcW w:w="2644" w:type="dxa"/>
          </w:tcPr>
          <w:p w14:paraId="00ECA3A8" w14:textId="77777777" w:rsidR="00BD0C50" w:rsidRPr="00266D81" w:rsidRDefault="00BD0C50" w:rsidP="00266D81">
            <w:pPr>
              <w:spacing w:before="0"/>
              <w:rPr>
                <w:b/>
                <w:bCs/>
                <w:lang w:val="nl-NL" w:eastAsia="nl-NL"/>
              </w:rPr>
            </w:pPr>
            <w:r w:rsidRPr="00266D81">
              <w:rPr>
                <w:b/>
                <w:bCs/>
                <w:lang w:val="nl-NL" w:eastAsia="nl-NL"/>
              </w:rPr>
              <w:t>Scholengemeenschap</w:t>
            </w:r>
          </w:p>
        </w:tc>
        <w:tc>
          <w:tcPr>
            <w:tcW w:w="6484" w:type="dxa"/>
          </w:tcPr>
          <w:p w14:paraId="00ECA3A9" w14:textId="2A88ED45" w:rsidR="00BD0C50" w:rsidRPr="00266D81" w:rsidRDefault="00BD0C50" w:rsidP="00266D81">
            <w:pPr>
              <w:spacing w:before="0"/>
              <w:rPr>
                <w:lang w:val="nl-NL" w:eastAsia="nl-NL"/>
              </w:rPr>
            </w:pPr>
            <w:r w:rsidRPr="00266D81">
              <w:rPr>
                <w:lang w:val="nl-NL" w:eastAsia="nl-NL"/>
              </w:rPr>
              <w:t>Naam:</w:t>
            </w:r>
            <w:r>
              <w:rPr>
                <w:lang w:val="nl-NL" w:eastAsia="nl-NL"/>
              </w:rPr>
              <w:t xml:space="preserve"> SG </w:t>
            </w:r>
            <w:proofErr w:type="spellStart"/>
            <w:r w:rsidR="007C05A5">
              <w:rPr>
                <w:lang w:val="nl-NL" w:eastAsia="nl-NL"/>
              </w:rPr>
              <w:t>KOMop</w:t>
            </w:r>
            <w:proofErr w:type="spellEnd"/>
            <w:r w:rsidR="007C05A5">
              <w:rPr>
                <w:lang w:val="nl-NL" w:eastAsia="nl-NL"/>
              </w:rPr>
              <w:t xml:space="preserve"> (Brussegem-Merchtem-Oppem)</w:t>
            </w:r>
          </w:p>
          <w:p w14:paraId="00ECA3AA" w14:textId="77777777" w:rsidR="00BD0C50" w:rsidRPr="00266D81" w:rsidRDefault="00BD0C50" w:rsidP="00266D81">
            <w:pPr>
              <w:spacing w:before="0"/>
              <w:rPr>
                <w:lang w:val="nl-NL" w:eastAsia="nl-NL"/>
              </w:rPr>
            </w:pPr>
          </w:p>
        </w:tc>
      </w:tr>
      <w:tr w:rsidR="00BD0C50" w:rsidRPr="00010E92" w14:paraId="00ECA3B2" w14:textId="77777777">
        <w:trPr>
          <w:trHeight w:val="2094"/>
        </w:trPr>
        <w:tc>
          <w:tcPr>
            <w:tcW w:w="2644" w:type="dxa"/>
          </w:tcPr>
          <w:p w14:paraId="00ECA3AC" w14:textId="77777777" w:rsidR="00BD0C50" w:rsidRPr="00266D81" w:rsidRDefault="00BD0C50" w:rsidP="00266D81">
            <w:pPr>
              <w:spacing w:before="0"/>
              <w:rPr>
                <w:b/>
                <w:bCs/>
                <w:lang w:val="nl-NL" w:eastAsia="nl-NL"/>
              </w:rPr>
            </w:pPr>
            <w:r w:rsidRPr="00266D81">
              <w:rPr>
                <w:b/>
                <w:bCs/>
                <w:lang w:val="nl-NL" w:eastAsia="nl-NL"/>
              </w:rPr>
              <w:t>Schoolbestuur</w:t>
            </w:r>
          </w:p>
          <w:p w14:paraId="00ECA3AD" w14:textId="77777777" w:rsidR="00BD0C50" w:rsidRPr="00266D81" w:rsidRDefault="00BD0C50" w:rsidP="00266D81">
            <w:pPr>
              <w:spacing w:before="0"/>
              <w:rPr>
                <w:b/>
                <w:bCs/>
                <w:lang w:val="nl-NL" w:eastAsia="nl-NL"/>
              </w:rPr>
            </w:pPr>
          </w:p>
        </w:tc>
        <w:tc>
          <w:tcPr>
            <w:tcW w:w="6484" w:type="dxa"/>
          </w:tcPr>
          <w:p w14:paraId="00ECA3AE" w14:textId="77777777" w:rsidR="00BD0C50" w:rsidRPr="00010E92" w:rsidRDefault="00BD0C50" w:rsidP="00266D81">
            <w:pPr>
              <w:spacing w:before="0"/>
              <w:rPr>
                <w:lang w:val="nl-NL" w:eastAsia="nl-NL"/>
              </w:rPr>
            </w:pPr>
            <w:r w:rsidRPr="00010E92">
              <w:rPr>
                <w:lang w:val="nl-NL" w:eastAsia="nl-NL"/>
              </w:rPr>
              <w:t>Voorzitter:</w:t>
            </w:r>
            <w:r w:rsidR="004028C6" w:rsidRPr="00010E92">
              <w:rPr>
                <w:lang w:val="nl-NL" w:eastAsia="nl-NL"/>
              </w:rPr>
              <w:t xml:space="preserve"> </w:t>
            </w:r>
            <w:r w:rsidR="004028C6" w:rsidRPr="00010E92">
              <w:rPr>
                <w:shd w:val="clear" w:color="auto" w:fill="FFFFFF" w:themeFill="background1"/>
                <w:lang w:val="nl-NL" w:eastAsia="nl-NL"/>
              </w:rPr>
              <w:t>Eddy Van Malderen</w:t>
            </w:r>
            <w:r w:rsidR="00010E92">
              <w:rPr>
                <w:shd w:val="clear" w:color="auto" w:fill="FFFFFF" w:themeFill="background1"/>
                <w:lang w:val="nl-NL" w:eastAsia="nl-NL"/>
              </w:rPr>
              <w:t xml:space="preserve"> VZW ’t Schooltje van Oppem</w:t>
            </w:r>
            <w:r w:rsidRPr="00010E92">
              <w:rPr>
                <w:shd w:val="clear" w:color="auto" w:fill="FFFFFF" w:themeFill="background1"/>
                <w:lang w:val="nl-NL" w:eastAsia="nl-NL"/>
              </w:rPr>
              <w:t>:</w:t>
            </w:r>
            <w:r w:rsidR="004028C6" w:rsidRPr="00010E92">
              <w:rPr>
                <w:shd w:val="clear" w:color="auto" w:fill="FFFFFF" w:themeFill="background1"/>
                <w:lang w:val="nl-NL" w:eastAsia="nl-NL"/>
              </w:rPr>
              <w:t xml:space="preserve"> </w:t>
            </w:r>
            <w:proofErr w:type="spellStart"/>
            <w:r w:rsidR="004028C6" w:rsidRPr="00010E92">
              <w:rPr>
                <w:shd w:val="clear" w:color="auto" w:fill="FFFFFF" w:themeFill="background1"/>
                <w:lang w:val="nl-NL" w:eastAsia="nl-NL"/>
              </w:rPr>
              <w:t>Krogstraat</w:t>
            </w:r>
            <w:proofErr w:type="spellEnd"/>
            <w:r w:rsidR="004028C6" w:rsidRPr="00010E92">
              <w:rPr>
                <w:shd w:val="clear" w:color="auto" w:fill="FFFFFF" w:themeFill="background1"/>
                <w:lang w:val="nl-NL" w:eastAsia="nl-NL"/>
              </w:rPr>
              <w:t xml:space="preserve"> </w:t>
            </w:r>
            <w:r w:rsidR="00EC077B" w:rsidRPr="00010E92">
              <w:rPr>
                <w:shd w:val="clear" w:color="auto" w:fill="FFFFFF" w:themeFill="background1"/>
                <w:lang w:val="nl-NL" w:eastAsia="nl-NL"/>
              </w:rPr>
              <w:t>161</w:t>
            </w:r>
            <w:r w:rsidR="004028C6" w:rsidRPr="00010E92">
              <w:rPr>
                <w:shd w:val="clear" w:color="auto" w:fill="FFFFFF" w:themeFill="background1"/>
                <w:lang w:val="nl-NL" w:eastAsia="nl-NL"/>
              </w:rPr>
              <w:t xml:space="preserve"> 1860 Meise</w:t>
            </w:r>
            <w:r w:rsidR="004028C6" w:rsidRPr="00010E92">
              <w:rPr>
                <w:lang w:val="nl-NL" w:eastAsia="nl-NL"/>
              </w:rPr>
              <w:t xml:space="preserve"> </w:t>
            </w:r>
          </w:p>
          <w:p w14:paraId="00ECA3AF" w14:textId="77777777" w:rsidR="00BD0C50" w:rsidRPr="00010E92" w:rsidRDefault="004028C6" w:rsidP="001B58F6">
            <w:pPr>
              <w:shd w:val="clear" w:color="auto" w:fill="FFFFFF" w:themeFill="background1"/>
              <w:spacing w:before="0"/>
              <w:rPr>
                <w:lang w:val="it-IT" w:eastAsia="nl-NL"/>
              </w:rPr>
            </w:pPr>
            <w:r w:rsidRPr="00010E92">
              <w:rPr>
                <w:lang w:val="it-IT" w:eastAsia="nl-NL"/>
              </w:rPr>
              <w:t xml:space="preserve">Telefoon: 02 305 65 40 </w:t>
            </w:r>
          </w:p>
          <w:p w14:paraId="00ECA3B0" w14:textId="77777777" w:rsidR="004028C6" w:rsidRPr="00010E92" w:rsidRDefault="00BD0C50" w:rsidP="001B58F6">
            <w:pPr>
              <w:shd w:val="clear" w:color="auto" w:fill="FFFFFF" w:themeFill="background1"/>
              <w:spacing w:before="0"/>
              <w:rPr>
                <w:lang w:val="it-IT" w:eastAsia="nl-NL"/>
              </w:rPr>
            </w:pPr>
            <w:r w:rsidRPr="00010E92">
              <w:rPr>
                <w:lang w:val="it-IT" w:eastAsia="nl-NL"/>
              </w:rPr>
              <w:t xml:space="preserve">e-mail: </w:t>
            </w:r>
            <w:r w:rsidR="004028C6" w:rsidRPr="00010E92">
              <w:rPr>
                <w:shd w:val="clear" w:color="auto" w:fill="FFFFFF" w:themeFill="background1"/>
                <w:lang w:val="it-IT" w:eastAsia="nl-NL"/>
              </w:rPr>
              <w:t>edcar@telenet.be</w:t>
            </w:r>
          </w:p>
          <w:p w14:paraId="00ECA3B1" w14:textId="77777777" w:rsidR="00BD0C50" w:rsidRPr="00010E92" w:rsidRDefault="00BD0C50" w:rsidP="00266D81">
            <w:pPr>
              <w:spacing w:before="0"/>
              <w:rPr>
                <w:lang w:val="it-IT" w:eastAsia="nl-NL"/>
              </w:rPr>
            </w:pPr>
          </w:p>
        </w:tc>
      </w:tr>
      <w:tr w:rsidR="00BD0C50" w:rsidRPr="00145A08" w14:paraId="00ECA3B5" w14:textId="77777777">
        <w:trPr>
          <w:trHeight w:val="718"/>
        </w:trPr>
        <w:tc>
          <w:tcPr>
            <w:tcW w:w="2644" w:type="dxa"/>
          </w:tcPr>
          <w:p w14:paraId="00ECA3B3" w14:textId="77777777" w:rsidR="00BD0C50" w:rsidRPr="00266D81" w:rsidRDefault="00BD0C50" w:rsidP="006E62E0">
            <w:pPr>
              <w:spacing w:before="0"/>
              <w:rPr>
                <w:b/>
                <w:bCs/>
                <w:lang w:val="nl-NL" w:eastAsia="nl-NL"/>
              </w:rPr>
            </w:pPr>
            <w:r w:rsidRPr="004E0160">
              <w:rPr>
                <w:b/>
                <w:bCs/>
                <w:lang w:val="nl-NL" w:eastAsia="nl-NL"/>
              </w:rPr>
              <w:t>Website van de school</w:t>
            </w:r>
            <w:r w:rsidRPr="00266D81">
              <w:rPr>
                <w:b/>
                <w:bCs/>
                <w:lang w:val="nl-NL" w:eastAsia="nl-NL"/>
              </w:rPr>
              <w:t xml:space="preserve"> </w:t>
            </w:r>
          </w:p>
        </w:tc>
        <w:tc>
          <w:tcPr>
            <w:tcW w:w="6484" w:type="dxa"/>
          </w:tcPr>
          <w:p w14:paraId="00ECA3B4" w14:textId="77777777" w:rsidR="00BD0C50" w:rsidRPr="00266D81" w:rsidRDefault="00B663A3" w:rsidP="00266D81">
            <w:pPr>
              <w:spacing w:before="0"/>
              <w:rPr>
                <w:lang w:val="nl-NL" w:eastAsia="nl-NL"/>
              </w:rPr>
            </w:pPr>
            <w:hyperlink r:id="rId14" w:history="1">
              <w:r w:rsidR="00BD0C50" w:rsidRPr="00060F10">
                <w:rPr>
                  <w:rStyle w:val="Hyperlink"/>
                  <w:rFonts w:cs="Verdana"/>
                  <w:lang w:val="nl-NL" w:eastAsia="nl-NL"/>
                </w:rPr>
                <w:t>www.schooltjevanoppem.be</w:t>
              </w:r>
            </w:hyperlink>
          </w:p>
        </w:tc>
      </w:tr>
      <w:tr w:rsidR="00BD0C50" w:rsidRPr="00E5472A" w14:paraId="00ECA3BB" w14:textId="77777777">
        <w:trPr>
          <w:trHeight w:val="1242"/>
        </w:trPr>
        <w:tc>
          <w:tcPr>
            <w:tcW w:w="2644" w:type="dxa"/>
          </w:tcPr>
          <w:p w14:paraId="00ECA3B6" w14:textId="77777777" w:rsidR="00BD0C50" w:rsidRPr="008B1480" w:rsidRDefault="00BD0C50" w:rsidP="00266D81">
            <w:pPr>
              <w:spacing w:before="0"/>
              <w:rPr>
                <w:b/>
                <w:bCs/>
                <w:lang w:val="nl-NL" w:eastAsia="nl-NL"/>
              </w:rPr>
            </w:pPr>
            <w:r w:rsidRPr="008B1480">
              <w:rPr>
                <w:b/>
                <w:bCs/>
                <w:lang w:val="nl-NL" w:eastAsia="nl-NL"/>
              </w:rPr>
              <w:t>Interne beroepscommissie in geval van tijdelijke uitsluiting</w:t>
            </w:r>
          </w:p>
        </w:tc>
        <w:tc>
          <w:tcPr>
            <w:tcW w:w="6484" w:type="dxa"/>
          </w:tcPr>
          <w:p w14:paraId="00ECA3B7" w14:textId="77777777" w:rsidR="00BD0C50" w:rsidRPr="008B1480" w:rsidRDefault="004028C6" w:rsidP="006E62E0">
            <w:pPr>
              <w:spacing w:before="0"/>
              <w:rPr>
                <w:lang w:val="nl-NL" w:eastAsia="nl-NL"/>
              </w:rPr>
            </w:pPr>
            <w:r>
              <w:rPr>
                <w:lang w:val="nl-NL" w:eastAsia="nl-NL"/>
              </w:rPr>
              <w:t>Voorzitter : Eddy Van Malderen</w:t>
            </w:r>
          </w:p>
          <w:p w14:paraId="00ECA3B8" w14:textId="77777777" w:rsidR="00BD0C50" w:rsidRPr="008B1480" w:rsidRDefault="004028C6" w:rsidP="006E62E0">
            <w:pPr>
              <w:spacing w:before="0"/>
              <w:rPr>
                <w:lang w:val="nl-NL" w:eastAsia="nl-NL"/>
              </w:rPr>
            </w:pPr>
            <w:r>
              <w:rPr>
                <w:lang w:val="nl-NL" w:eastAsia="nl-NL"/>
              </w:rPr>
              <w:t xml:space="preserve">Adres : </w:t>
            </w:r>
            <w:proofErr w:type="spellStart"/>
            <w:r>
              <w:rPr>
                <w:lang w:val="nl-NL" w:eastAsia="nl-NL"/>
              </w:rPr>
              <w:t>Krogstraat</w:t>
            </w:r>
            <w:proofErr w:type="spellEnd"/>
            <w:r>
              <w:rPr>
                <w:lang w:val="nl-NL" w:eastAsia="nl-NL"/>
              </w:rPr>
              <w:t xml:space="preserve"> </w:t>
            </w:r>
            <w:r w:rsidR="00EC077B">
              <w:rPr>
                <w:lang w:val="nl-NL" w:eastAsia="nl-NL"/>
              </w:rPr>
              <w:t>161</w:t>
            </w:r>
          </w:p>
          <w:p w14:paraId="00ECA3B9" w14:textId="77777777" w:rsidR="00BD0C50" w:rsidRPr="008B1480" w:rsidRDefault="004028C6" w:rsidP="006E62E0">
            <w:pPr>
              <w:spacing w:before="0"/>
              <w:rPr>
                <w:lang w:val="nl-NL" w:eastAsia="nl-NL"/>
              </w:rPr>
            </w:pPr>
            <w:r>
              <w:rPr>
                <w:lang w:val="nl-NL" w:eastAsia="nl-NL"/>
              </w:rPr>
              <w:t xml:space="preserve">           1860 Meise </w:t>
            </w:r>
          </w:p>
          <w:p w14:paraId="00ECA3BA" w14:textId="77777777" w:rsidR="00BD0C50" w:rsidRPr="008B1480" w:rsidRDefault="004028C6" w:rsidP="006E62E0">
            <w:pPr>
              <w:spacing w:before="0"/>
              <w:rPr>
                <w:lang w:val="nl-NL" w:eastAsia="nl-NL"/>
              </w:rPr>
            </w:pPr>
            <w:r>
              <w:rPr>
                <w:lang w:val="nl-NL" w:eastAsia="nl-NL"/>
              </w:rPr>
              <w:t xml:space="preserve">Telefoon: 02 305 65 40 </w:t>
            </w:r>
          </w:p>
        </w:tc>
      </w:tr>
    </w:tbl>
    <w:p w14:paraId="00ECA3BC" w14:textId="77777777" w:rsidR="00BD0C50" w:rsidRPr="00266D81" w:rsidRDefault="00BD0C50" w:rsidP="00924AA8">
      <w:pPr>
        <w:pStyle w:val="Kop1"/>
      </w:pPr>
      <w:r w:rsidRPr="00266D81">
        <w:rPr>
          <w:color w:val="669900"/>
        </w:rPr>
        <w:br w:type="page"/>
      </w:r>
      <w:r w:rsidRPr="00266D81">
        <w:lastRenderedPageBreak/>
        <w:t>Organisatie van de school</w:t>
      </w:r>
    </w:p>
    <w:tbl>
      <w:tblPr>
        <w:tblW w:w="9128" w:type="dxa"/>
        <w:tblInd w:w="-106" w:type="dxa"/>
        <w:tblLook w:val="01E0" w:firstRow="1" w:lastRow="1" w:firstColumn="1" w:lastColumn="1" w:noHBand="0" w:noVBand="0"/>
      </w:tblPr>
      <w:tblGrid>
        <w:gridCol w:w="2607"/>
        <w:gridCol w:w="6521"/>
      </w:tblGrid>
      <w:tr w:rsidR="00BD0C50" w:rsidRPr="00145A08" w14:paraId="00ECA3BE" w14:textId="77777777">
        <w:tc>
          <w:tcPr>
            <w:tcW w:w="9128" w:type="dxa"/>
            <w:gridSpan w:val="2"/>
          </w:tcPr>
          <w:p w14:paraId="00ECA3BD" w14:textId="77777777" w:rsidR="00BD0C50" w:rsidRPr="00266D81" w:rsidRDefault="00BD0C50" w:rsidP="00266D81">
            <w:pPr>
              <w:spacing w:before="0"/>
              <w:rPr>
                <w:lang w:val="nl-NL" w:eastAsia="nl-NL"/>
              </w:rPr>
            </w:pPr>
            <w:r w:rsidRPr="00266D81">
              <w:rPr>
                <w:lang w:val="nl-NL" w:eastAsia="nl-NL"/>
              </w:rPr>
              <w:t xml:space="preserve">Hier vind je praktische informatie over onze school. </w:t>
            </w:r>
          </w:p>
        </w:tc>
      </w:tr>
      <w:tr w:rsidR="00BD0C50" w:rsidRPr="00145A08" w14:paraId="00ECA3C3" w14:textId="77777777">
        <w:tc>
          <w:tcPr>
            <w:tcW w:w="2607" w:type="dxa"/>
          </w:tcPr>
          <w:p w14:paraId="00ECA3BF" w14:textId="77777777" w:rsidR="00BD0C50" w:rsidRPr="00266D81" w:rsidRDefault="00BD0C50" w:rsidP="00266D81">
            <w:pPr>
              <w:spacing w:before="0"/>
              <w:rPr>
                <w:b/>
                <w:bCs/>
                <w:lang w:val="nl-NL" w:eastAsia="nl-NL"/>
              </w:rPr>
            </w:pPr>
            <w:r w:rsidRPr="00266D81">
              <w:rPr>
                <w:b/>
                <w:bCs/>
                <w:lang w:val="nl-NL" w:eastAsia="nl-NL"/>
              </w:rPr>
              <w:t>Schooluren</w:t>
            </w:r>
          </w:p>
        </w:tc>
        <w:tc>
          <w:tcPr>
            <w:tcW w:w="6521" w:type="dxa"/>
          </w:tcPr>
          <w:p w14:paraId="00ECA3C0" w14:textId="77777777" w:rsidR="00BD0C50" w:rsidRPr="00CE4FFD" w:rsidRDefault="00BD0C50" w:rsidP="00266D81">
            <w:pPr>
              <w:spacing w:before="0"/>
              <w:rPr>
                <w:lang w:val="nl-NL" w:eastAsia="nl-NL"/>
              </w:rPr>
            </w:pPr>
            <w:r>
              <w:rPr>
                <w:lang w:val="nl-NL" w:eastAsia="nl-NL"/>
              </w:rPr>
              <w:t xml:space="preserve">De school is open vanaf </w:t>
            </w:r>
            <w:r w:rsidRPr="00CE4FFD">
              <w:rPr>
                <w:lang w:val="nl-NL" w:eastAsia="nl-NL"/>
              </w:rPr>
              <w:t>7.15 u.</w:t>
            </w:r>
          </w:p>
          <w:p w14:paraId="00ECA3C1" w14:textId="77777777" w:rsidR="00BD0C50" w:rsidRDefault="00BD0C50" w:rsidP="00266D81">
            <w:pPr>
              <w:spacing w:before="0"/>
              <w:rPr>
                <w:lang w:val="nl-NL" w:eastAsia="nl-NL"/>
              </w:rPr>
            </w:pPr>
            <w:r>
              <w:rPr>
                <w:lang w:val="nl-NL" w:eastAsia="nl-NL"/>
              </w:rPr>
              <w:t>De lessen beginnen stipt om 8</w:t>
            </w:r>
            <w:r w:rsidR="00CE4FFD">
              <w:rPr>
                <w:lang w:val="nl-NL" w:eastAsia="nl-NL"/>
              </w:rPr>
              <w:t>.</w:t>
            </w:r>
            <w:r>
              <w:rPr>
                <w:lang w:val="nl-NL" w:eastAsia="nl-NL"/>
              </w:rPr>
              <w:t xml:space="preserve">30 </w:t>
            </w:r>
            <w:r w:rsidR="00CE4FFD">
              <w:rPr>
                <w:lang w:val="nl-NL" w:eastAsia="nl-NL"/>
              </w:rPr>
              <w:t xml:space="preserve">u </w:t>
            </w:r>
            <w:r>
              <w:rPr>
                <w:lang w:val="nl-NL" w:eastAsia="nl-NL"/>
              </w:rPr>
              <w:t xml:space="preserve">en eindigen om </w:t>
            </w:r>
            <w:r w:rsidR="001C7DA4">
              <w:rPr>
                <w:lang w:val="nl-NL" w:eastAsia="nl-NL"/>
              </w:rPr>
              <w:t>15.45</w:t>
            </w:r>
            <w:r w:rsidR="00CE4FFD">
              <w:rPr>
                <w:lang w:val="nl-NL" w:eastAsia="nl-NL"/>
              </w:rPr>
              <w:t xml:space="preserve"> u</w:t>
            </w:r>
            <w:r w:rsidR="00A225B4">
              <w:rPr>
                <w:lang w:val="nl-NL" w:eastAsia="nl-NL"/>
              </w:rPr>
              <w:t>.</w:t>
            </w:r>
          </w:p>
          <w:p w14:paraId="00ECA3C2" w14:textId="77777777" w:rsidR="00BD0C50" w:rsidRPr="00266D81" w:rsidRDefault="00BD0C50" w:rsidP="004028C6">
            <w:pPr>
              <w:spacing w:before="0"/>
              <w:rPr>
                <w:lang w:val="nl-NL" w:eastAsia="nl-NL"/>
              </w:rPr>
            </w:pPr>
            <w:r>
              <w:rPr>
                <w:lang w:val="nl-NL" w:eastAsia="nl-NL"/>
              </w:rPr>
              <w:t>(Woensdag eindigt de school om 11</w:t>
            </w:r>
            <w:r w:rsidR="00CE4FFD">
              <w:rPr>
                <w:lang w:val="nl-NL" w:eastAsia="nl-NL"/>
              </w:rPr>
              <w:t>.</w:t>
            </w:r>
            <w:r>
              <w:rPr>
                <w:lang w:val="nl-NL" w:eastAsia="nl-NL"/>
              </w:rPr>
              <w:t>40</w:t>
            </w:r>
            <w:r w:rsidR="00CE4FFD">
              <w:rPr>
                <w:lang w:val="nl-NL" w:eastAsia="nl-NL"/>
              </w:rPr>
              <w:t xml:space="preserve"> u</w:t>
            </w:r>
            <w:r w:rsidR="00B005E7">
              <w:rPr>
                <w:lang w:val="nl-NL" w:eastAsia="nl-NL"/>
              </w:rPr>
              <w:t>,</w:t>
            </w:r>
            <w:r>
              <w:rPr>
                <w:lang w:val="nl-NL" w:eastAsia="nl-NL"/>
              </w:rPr>
              <w:t xml:space="preserve"> vrijdag om 15</w:t>
            </w:r>
            <w:r w:rsidR="00CE4FFD">
              <w:rPr>
                <w:lang w:val="nl-NL" w:eastAsia="nl-NL"/>
              </w:rPr>
              <w:t>.</w:t>
            </w:r>
            <w:r>
              <w:rPr>
                <w:lang w:val="nl-NL" w:eastAsia="nl-NL"/>
              </w:rPr>
              <w:t>00</w:t>
            </w:r>
            <w:r w:rsidR="00CE4FFD">
              <w:rPr>
                <w:lang w:val="nl-NL" w:eastAsia="nl-NL"/>
              </w:rPr>
              <w:t xml:space="preserve"> u</w:t>
            </w:r>
            <w:r>
              <w:rPr>
                <w:lang w:val="nl-NL" w:eastAsia="nl-NL"/>
              </w:rPr>
              <w:t>)</w:t>
            </w:r>
          </w:p>
        </w:tc>
      </w:tr>
      <w:tr w:rsidR="00BD0C50" w:rsidRPr="00145A08" w14:paraId="00ECA3C6" w14:textId="77777777">
        <w:trPr>
          <w:trHeight w:val="390"/>
        </w:trPr>
        <w:tc>
          <w:tcPr>
            <w:tcW w:w="2607" w:type="dxa"/>
          </w:tcPr>
          <w:p w14:paraId="00ECA3C4" w14:textId="77777777" w:rsidR="00BD0C50" w:rsidRPr="007C05A5" w:rsidRDefault="00BD0C50" w:rsidP="00266D81">
            <w:pPr>
              <w:spacing w:before="0"/>
              <w:rPr>
                <w:b/>
                <w:bCs/>
                <w:lang w:val="nl-NL" w:eastAsia="nl-NL"/>
              </w:rPr>
            </w:pPr>
            <w:r w:rsidRPr="007C05A5">
              <w:rPr>
                <w:b/>
                <w:bCs/>
                <w:lang w:val="nl-NL" w:eastAsia="nl-NL"/>
              </w:rPr>
              <w:t>Opvang</w:t>
            </w:r>
          </w:p>
        </w:tc>
        <w:tc>
          <w:tcPr>
            <w:tcW w:w="6521" w:type="dxa"/>
          </w:tcPr>
          <w:p w14:paraId="2745D13F" w14:textId="4B73FC18" w:rsidR="00BD0C50" w:rsidRPr="007C05A5" w:rsidRDefault="00BD0C50" w:rsidP="00266D81">
            <w:pPr>
              <w:spacing w:before="0"/>
              <w:rPr>
                <w:lang w:val="nl-NL" w:eastAsia="nl-NL"/>
              </w:rPr>
            </w:pPr>
            <w:r w:rsidRPr="007C05A5">
              <w:rPr>
                <w:lang w:val="nl-NL" w:eastAsia="nl-NL"/>
              </w:rPr>
              <w:t>Wij organiseren voor- en naschoolse opvang  en middagopvang.</w:t>
            </w:r>
          </w:p>
          <w:p w14:paraId="42C015A8" w14:textId="00F9C5CD" w:rsidR="001102D1" w:rsidRPr="007C05A5" w:rsidRDefault="001102D1" w:rsidP="001102D1">
            <w:pPr>
              <w:spacing w:before="100" w:beforeAutospacing="1" w:after="100" w:afterAutospacing="1"/>
            </w:pPr>
            <w:r w:rsidRPr="007C05A5">
              <w:t xml:space="preserve">Het toezicht door de school begint om 8.15u. </w:t>
            </w:r>
            <w:r w:rsidR="004044D9" w:rsidRPr="007C05A5">
              <w:t xml:space="preserve">Er is toezicht op de speelplaats tot 16 uur. </w:t>
            </w:r>
            <w:r w:rsidRPr="007C05A5">
              <w:t xml:space="preserve">De leerlingen die voor 8.15u. op de speelplaats worden afgezet, moeten naar de opvang. De leerlingen hebben voor </w:t>
            </w:r>
            <w:r w:rsidR="009865D4" w:rsidRPr="007C05A5">
              <w:t>8.15 uur</w:t>
            </w:r>
            <w:r w:rsidR="00B666D5" w:rsidRPr="007C05A5">
              <w:t xml:space="preserve"> </w:t>
            </w:r>
            <w:r w:rsidRPr="007C05A5">
              <w:t xml:space="preserve">of na </w:t>
            </w:r>
            <w:r w:rsidR="00B666D5" w:rsidRPr="007C05A5">
              <w:t>16.00</w:t>
            </w:r>
            <w:r w:rsidRPr="007C05A5">
              <w:t xml:space="preserve"> </w:t>
            </w:r>
            <w:r w:rsidR="00AE29BD" w:rsidRPr="007C05A5">
              <w:t>geen toelating om alleen op de speelplaats te zijn.</w:t>
            </w:r>
          </w:p>
          <w:p w14:paraId="00ECA3C5" w14:textId="5F06E9D7" w:rsidR="001102D1" w:rsidRPr="007C05A5" w:rsidRDefault="001102D1" w:rsidP="00266D81">
            <w:pPr>
              <w:spacing w:before="0"/>
              <w:rPr>
                <w:lang w:val="nl-NL" w:eastAsia="nl-NL"/>
              </w:rPr>
            </w:pPr>
          </w:p>
        </w:tc>
      </w:tr>
      <w:tr w:rsidR="00BD0C50" w:rsidRPr="00145A08" w14:paraId="00ECA3D2" w14:textId="77777777">
        <w:trPr>
          <w:trHeight w:val="1687"/>
        </w:trPr>
        <w:tc>
          <w:tcPr>
            <w:tcW w:w="2607" w:type="dxa"/>
          </w:tcPr>
          <w:p w14:paraId="00ECA3C7" w14:textId="77777777" w:rsidR="00BD0C50" w:rsidRPr="00E5472A" w:rsidRDefault="00BD0C50" w:rsidP="00266D81">
            <w:pPr>
              <w:spacing w:before="0"/>
              <w:rPr>
                <w:lang w:val="nl-NL" w:eastAsia="nl-NL"/>
              </w:rPr>
            </w:pPr>
            <w:r>
              <w:rPr>
                <w:lang w:val="nl-NL" w:eastAsia="nl-NL"/>
              </w:rPr>
              <w:t xml:space="preserve"> </w:t>
            </w:r>
          </w:p>
        </w:tc>
        <w:tc>
          <w:tcPr>
            <w:tcW w:w="6521" w:type="dxa"/>
          </w:tcPr>
          <w:p w14:paraId="00ECA3C8" w14:textId="77777777" w:rsidR="00BD0C50" w:rsidRPr="00E5472A" w:rsidRDefault="00BD0C50" w:rsidP="00BB4AC8">
            <w:pPr>
              <w:spacing w:before="100" w:beforeAutospacing="1" w:after="100" w:afterAutospacing="1"/>
              <w:rPr>
                <w:b/>
                <w:bCs/>
                <w:u w:val="single"/>
              </w:rPr>
            </w:pPr>
            <w:r w:rsidRPr="00E5472A">
              <w:rPr>
                <w:b/>
                <w:bCs/>
                <w:u w:val="single"/>
              </w:rPr>
              <w:t>Voorschools</w:t>
            </w:r>
            <w:r>
              <w:rPr>
                <w:b/>
                <w:bCs/>
                <w:u w:val="single"/>
              </w:rPr>
              <w:t>e opvang</w:t>
            </w:r>
            <w:r w:rsidRPr="00E5472A">
              <w:rPr>
                <w:b/>
                <w:bCs/>
                <w:u w:val="single"/>
              </w:rPr>
              <w:t>:</w:t>
            </w:r>
          </w:p>
          <w:p w14:paraId="00ECA3C9" w14:textId="2D7E3D6A" w:rsidR="00BD0C50" w:rsidRPr="00E5472A" w:rsidRDefault="00BD0C50" w:rsidP="00BB4AC8">
            <w:pPr>
              <w:spacing w:before="100" w:beforeAutospacing="1" w:after="100" w:afterAutospacing="1"/>
            </w:pPr>
            <w:r w:rsidRPr="00133978">
              <w:rPr>
                <w:i/>
              </w:rPr>
              <w:t>Uren</w:t>
            </w:r>
            <w:r w:rsidRPr="00E5472A">
              <w:t xml:space="preserve">: </w:t>
            </w:r>
            <w:r>
              <w:t>van 7</w:t>
            </w:r>
            <w:r w:rsidR="00CE4FFD">
              <w:t>.</w:t>
            </w:r>
            <w:r>
              <w:t>15</w:t>
            </w:r>
            <w:r w:rsidRPr="00E5472A">
              <w:t xml:space="preserve"> </w:t>
            </w:r>
            <w:r w:rsidR="00CE4FFD">
              <w:t>u</w:t>
            </w:r>
            <w:r w:rsidR="00A225B4">
              <w:t>.</w:t>
            </w:r>
            <w:r w:rsidR="00B005E7">
              <w:t xml:space="preserve"> </w:t>
            </w:r>
            <w:r w:rsidRPr="00E5472A">
              <w:t>tot 8</w:t>
            </w:r>
            <w:r w:rsidR="00CE4FFD">
              <w:t>.</w:t>
            </w:r>
            <w:r w:rsidRPr="00E5472A">
              <w:t>15</w:t>
            </w:r>
            <w:r w:rsidR="00CE4FFD">
              <w:t>u</w:t>
            </w:r>
            <w:r w:rsidR="00A225B4">
              <w:t>.</w:t>
            </w:r>
            <w:r w:rsidRPr="00E5472A">
              <w:t xml:space="preserve"> in de zaal of</w:t>
            </w:r>
            <w:r>
              <w:t>,</w:t>
            </w:r>
            <w:r w:rsidRPr="00E5472A">
              <w:t xml:space="preserve"> bij mooi weer</w:t>
            </w:r>
            <w:r>
              <w:t>,</w:t>
            </w:r>
            <w:r w:rsidRPr="00E5472A">
              <w:t xml:space="preserve"> </w:t>
            </w:r>
            <w:r w:rsidR="00B005E7">
              <w:t xml:space="preserve">                       </w:t>
            </w:r>
            <w:r w:rsidRPr="00E5472A">
              <w:t>buiten</w:t>
            </w:r>
            <w:r w:rsidR="00734BCC">
              <w:t>.</w:t>
            </w:r>
            <w:r w:rsidR="00175A85">
              <w:t xml:space="preserve"> </w:t>
            </w:r>
          </w:p>
          <w:p w14:paraId="00ECA3CA" w14:textId="77777777" w:rsidR="00BD0C50" w:rsidRPr="00E5472A" w:rsidRDefault="00BD0C50" w:rsidP="00BB4AC8">
            <w:pPr>
              <w:spacing w:before="100" w:beforeAutospacing="1" w:after="100" w:afterAutospacing="1"/>
            </w:pPr>
            <w:r w:rsidRPr="00133978">
              <w:rPr>
                <w:i/>
              </w:rPr>
              <w:t>Vergoeding</w:t>
            </w:r>
            <w:r>
              <w:t xml:space="preserve"> : € 1,00</w:t>
            </w:r>
            <w:r w:rsidRPr="00E5472A">
              <w:t xml:space="preserve"> per begonnen half uur</w:t>
            </w:r>
          </w:p>
          <w:p w14:paraId="00ECA3CB" w14:textId="77777777" w:rsidR="00BD0C50" w:rsidRPr="00E5472A" w:rsidRDefault="00BD0C50" w:rsidP="00BB4AC8">
            <w:pPr>
              <w:spacing w:before="100" w:beforeAutospacing="1" w:after="100" w:afterAutospacing="1"/>
              <w:rPr>
                <w:b/>
                <w:bCs/>
                <w:u w:val="single"/>
              </w:rPr>
            </w:pPr>
            <w:r w:rsidRPr="00E5472A">
              <w:rPr>
                <w:b/>
                <w:bCs/>
                <w:u w:val="single"/>
              </w:rPr>
              <w:t>Naschools</w:t>
            </w:r>
            <w:r>
              <w:rPr>
                <w:b/>
                <w:bCs/>
                <w:u w:val="single"/>
              </w:rPr>
              <w:t>e opvang</w:t>
            </w:r>
            <w:r w:rsidRPr="00E5472A">
              <w:rPr>
                <w:b/>
                <w:bCs/>
                <w:u w:val="single"/>
              </w:rPr>
              <w:t>:</w:t>
            </w:r>
          </w:p>
          <w:p w14:paraId="00ECA3CC" w14:textId="77777777" w:rsidR="00BD0C50" w:rsidRPr="00E5472A" w:rsidRDefault="00BD0C50" w:rsidP="00BB4AC8">
            <w:pPr>
              <w:spacing w:before="100" w:beforeAutospacing="1" w:after="100" w:afterAutospacing="1"/>
            </w:pPr>
            <w:r w:rsidRPr="00133978">
              <w:rPr>
                <w:i/>
              </w:rPr>
              <w:t>Uren</w:t>
            </w:r>
            <w:r w:rsidRPr="00E5472A">
              <w:t xml:space="preserve"> : </w:t>
            </w:r>
            <w:r>
              <w:t xml:space="preserve">van </w:t>
            </w:r>
            <w:r w:rsidRPr="00E5472A">
              <w:t>16</w:t>
            </w:r>
            <w:r w:rsidR="00CE4FFD">
              <w:t>.</w:t>
            </w:r>
            <w:r>
              <w:t>00</w:t>
            </w:r>
            <w:r w:rsidR="00CE4FFD">
              <w:t xml:space="preserve"> u</w:t>
            </w:r>
            <w:r w:rsidR="00A225B4">
              <w:t>.</w:t>
            </w:r>
            <w:r w:rsidRPr="00E5472A">
              <w:t xml:space="preserve"> tot 18</w:t>
            </w:r>
            <w:r w:rsidR="00CE4FFD">
              <w:t>.</w:t>
            </w:r>
            <w:r>
              <w:t>00</w:t>
            </w:r>
            <w:r w:rsidR="00CE4FFD">
              <w:t xml:space="preserve"> u</w:t>
            </w:r>
            <w:r w:rsidR="00A225B4">
              <w:t>.</w:t>
            </w:r>
            <w:r w:rsidRPr="00E5472A">
              <w:t xml:space="preserve"> (woensdag van 12</w:t>
            </w:r>
            <w:r w:rsidR="00CE4FFD">
              <w:t>.</w:t>
            </w:r>
            <w:r>
              <w:t>00</w:t>
            </w:r>
            <w:r w:rsidR="00CE4FFD">
              <w:t xml:space="preserve"> u</w:t>
            </w:r>
            <w:r w:rsidR="00A225B4">
              <w:t>.</w:t>
            </w:r>
            <w:r w:rsidRPr="00E5472A">
              <w:t xml:space="preserve"> tot 18</w:t>
            </w:r>
            <w:r w:rsidR="00CE4FFD">
              <w:t>.</w:t>
            </w:r>
            <w:r>
              <w:t>00</w:t>
            </w:r>
            <w:r w:rsidR="00CE4FFD">
              <w:t xml:space="preserve"> u</w:t>
            </w:r>
            <w:r w:rsidR="00A225B4">
              <w:t>.</w:t>
            </w:r>
            <w:r>
              <w:t>)</w:t>
            </w:r>
          </w:p>
          <w:p w14:paraId="00ECA3CD" w14:textId="77777777" w:rsidR="00BD0C50" w:rsidRPr="00E5472A" w:rsidRDefault="00BD0C50" w:rsidP="00BB4AC8">
            <w:pPr>
              <w:spacing w:before="100" w:beforeAutospacing="1" w:after="100" w:afterAutospacing="1"/>
            </w:pPr>
            <w:r w:rsidRPr="00133978">
              <w:rPr>
                <w:i/>
              </w:rPr>
              <w:t>Vergoeding</w:t>
            </w:r>
            <w:r>
              <w:t>: € 1,00</w:t>
            </w:r>
            <w:r w:rsidRPr="00E5472A">
              <w:t xml:space="preserve"> per half uur </w:t>
            </w:r>
          </w:p>
          <w:p w14:paraId="00ECA3CE" w14:textId="527303BA" w:rsidR="00BD0C50" w:rsidRPr="00E5472A" w:rsidRDefault="00BD0C50" w:rsidP="00BB4AC8">
            <w:pPr>
              <w:spacing w:before="100" w:beforeAutospacing="1" w:after="100" w:afterAutospacing="1"/>
            </w:pPr>
            <w:r w:rsidRPr="00133978">
              <w:rPr>
                <w:i/>
              </w:rPr>
              <w:t>Verantwoordelijke(n)</w:t>
            </w:r>
            <w:r w:rsidR="00923643">
              <w:t xml:space="preserve">: </w:t>
            </w:r>
            <w:r w:rsidR="00A27768">
              <w:t>Bo Leduc</w:t>
            </w:r>
          </w:p>
          <w:p w14:paraId="00ECA3CF" w14:textId="77777777" w:rsidR="00BD0C50" w:rsidRDefault="00BD0C50" w:rsidP="00BB4AC8">
            <w:pPr>
              <w:spacing w:before="100" w:beforeAutospacing="1" w:after="100" w:afterAutospacing="1"/>
            </w:pPr>
            <w:r w:rsidRPr="00E5472A">
              <w:t>Op extra vrije dagen en studiedagen</w:t>
            </w:r>
            <w:r>
              <w:t xml:space="preserve"> is er opvang</w:t>
            </w:r>
            <w:r w:rsidRPr="00E5472A">
              <w:t xml:space="preserve"> mits </w:t>
            </w:r>
            <w:r>
              <w:t xml:space="preserve">voorafgaande </w:t>
            </w:r>
            <w:r w:rsidRPr="00E5472A">
              <w:t>inschrijving.</w:t>
            </w:r>
            <w:r w:rsidR="008733E6">
              <w:t xml:space="preserve"> (zie vakantiebrochure)</w:t>
            </w:r>
          </w:p>
          <w:p w14:paraId="00ECA3D0" w14:textId="77777777" w:rsidR="00BD0C50" w:rsidRDefault="00BD0C50" w:rsidP="00BB4AC8">
            <w:pPr>
              <w:spacing w:before="100" w:beforeAutospacing="1" w:after="100" w:afterAutospacing="1"/>
              <w:rPr>
                <w:b/>
                <w:u w:val="single"/>
              </w:rPr>
            </w:pPr>
            <w:r w:rsidRPr="00133978">
              <w:rPr>
                <w:b/>
                <w:u w:val="single"/>
              </w:rPr>
              <w:t>Middagopvang</w:t>
            </w:r>
            <w:r>
              <w:rPr>
                <w:b/>
                <w:u w:val="single"/>
              </w:rPr>
              <w:t>:</w:t>
            </w:r>
          </w:p>
          <w:p w14:paraId="00ECA3D1" w14:textId="77777777" w:rsidR="00BD0C50" w:rsidRPr="00133978" w:rsidRDefault="00BD0C50" w:rsidP="00BB4AC8">
            <w:pPr>
              <w:spacing w:before="100" w:beforeAutospacing="1" w:after="100" w:afterAutospacing="1"/>
              <w:rPr>
                <w:b/>
                <w:u w:val="single"/>
              </w:rPr>
            </w:pPr>
          </w:p>
        </w:tc>
      </w:tr>
      <w:tr w:rsidR="00BD0C50" w:rsidRPr="00E5472A" w14:paraId="00ECA3D7" w14:textId="77777777">
        <w:trPr>
          <w:trHeight w:val="1944"/>
        </w:trPr>
        <w:tc>
          <w:tcPr>
            <w:tcW w:w="2607" w:type="dxa"/>
          </w:tcPr>
          <w:p w14:paraId="00ECA3D3" w14:textId="77777777" w:rsidR="00BD0C50" w:rsidRPr="00D058F8" w:rsidRDefault="00BD0C50" w:rsidP="00BB4AC8">
            <w:pPr>
              <w:spacing w:before="100" w:beforeAutospacing="1" w:after="100" w:afterAutospacing="1"/>
              <w:rPr>
                <w:lang w:val="nl-NL" w:eastAsia="nl-NL"/>
              </w:rPr>
            </w:pPr>
            <w:r>
              <w:rPr>
                <w:lang w:val="nl-NL" w:eastAsia="nl-NL"/>
              </w:rPr>
              <w:t xml:space="preserve"> </w:t>
            </w:r>
          </w:p>
        </w:tc>
        <w:tc>
          <w:tcPr>
            <w:tcW w:w="6521" w:type="dxa"/>
          </w:tcPr>
          <w:p w14:paraId="00ECA3D4" w14:textId="77777777" w:rsidR="00BD0C50" w:rsidRPr="00E5472A" w:rsidRDefault="00BD0C50" w:rsidP="00BB4AC8">
            <w:pPr>
              <w:spacing w:before="100" w:beforeAutospacing="1" w:after="100" w:afterAutospacing="1"/>
            </w:pPr>
            <w:r w:rsidRPr="00133978">
              <w:rPr>
                <w:i/>
              </w:rPr>
              <w:t>Uren</w:t>
            </w:r>
            <w:r w:rsidRPr="00E5472A">
              <w:t xml:space="preserve">: </w:t>
            </w:r>
            <w:r>
              <w:t>van 1</w:t>
            </w:r>
            <w:r w:rsidRPr="00E5472A">
              <w:t>2</w:t>
            </w:r>
            <w:r w:rsidR="00A225B4">
              <w:t>.</w:t>
            </w:r>
            <w:r w:rsidRPr="00E5472A">
              <w:t>05</w:t>
            </w:r>
            <w:r w:rsidR="00A225B4">
              <w:t xml:space="preserve"> u.</w:t>
            </w:r>
            <w:r w:rsidRPr="00E5472A">
              <w:t xml:space="preserve"> tot 13</w:t>
            </w:r>
            <w:r w:rsidR="00A225B4">
              <w:t>.</w:t>
            </w:r>
            <w:r w:rsidRPr="00E5472A">
              <w:t>05</w:t>
            </w:r>
            <w:r w:rsidR="00A225B4">
              <w:t xml:space="preserve"> u.</w:t>
            </w:r>
          </w:p>
          <w:p w14:paraId="00ECA3D5" w14:textId="09D0DC38" w:rsidR="00BD0C50" w:rsidRPr="00E5472A" w:rsidRDefault="00BD0C50" w:rsidP="00BB4AC8">
            <w:pPr>
              <w:spacing w:before="100" w:beforeAutospacing="1" w:after="100" w:afterAutospacing="1"/>
            </w:pPr>
            <w:r w:rsidRPr="00133978">
              <w:rPr>
                <w:i/>
              </w:rPr>
              <w:t>Vergoeding</w:t>
            </w:r>
            <w:r w:rsidRPr="00E5472A">
              <w:t>: €</w:t>
            </w:r>
            <w:r>
              <w:t xml:space="preserve"> </w:t>
            </w:r>
            <w:r w:rsidRPr="00E5472A">
              <w:t>0</w:t>
            </w:r>
            <w:r w:rsidRPr="00025D07">
              <w:t>,</w:t>
            </w:r>
            <w:r w:rsidR="0067390F">
              <w:t>5</w:t>
            </w:r>
            <w:r w:rsidRPr="00025D07">
              <w:t>0</w:t>
            </w:r>
            <w:r w:rsidRPr="00E5472A">
              <w:t xml:space="preserve"> per dag (vanaf het derde kind gratis)</w:t>
            </w:r>
          </w:p>
          <w:p w14:paraId="00ECA3D6" w14:textId="77777777" w:rsidR="00BD0C50" w:rsidRPr="00E5472A" w:rsidRDefault="00BD0C50" w:rsidP="00BB4AC8">
            <w:pPr>
              <w:spacing w:before="100" w:beforeAutospacing="1" w:after="100" w:afterAutospacing="1"/>
              <w:rPr>
                <w:lang w:val="nl-NL" w:eastAsia="nl-NL"/>
              </w:rPr>
            </w:pPr>
            <w:r w:rsidRPr="00133978">
              <w:rPr>
                <w:i/>
              </w:rPr>
              <w:t>Verantwoordelijke(n</w:t>
            </w:r>
            <w:r w:rsidRPr="00E5472A">
              <w:t>):</w:t>
            </w:r>
            <w:r>
              <w:t xml:space="preserve"> </w:t>
            </w:r>
            <w:r w:rsidR="004028C6">
              <w:t>leerkrachten</w:t>
            </w:r>
          </w:p>
        </w:tc>
      </w:tr>
      <w:tr w:rsidR="00BD0C50" w:rsidRPr="00145A08" w14:paraId="00ECA3EE" w14:textId="77777777">
        <w:tc>
          <w:tcPr>
            <w:tcW w:w="2607" w:type="dxa"/>
          </w:tcPr>
          <w:p w14:paraId="00ECA3D8" w14:textId="77777777" w:rsidR="00BD0C50" w:rsidRPr="00010E92" w:rsidRDefault="00BD0C50" w:rsidP="00BB4AC8">
            <w:pPr>
              <w:spacing w:before="100" w:beforeAutospacing="1" w:after="100" w:afterAutospacing="1"/>
              <w:rPr>
                <w:b/>
                <w:bCs/>
                <w:lang w:val="nl-NL" w:eastAsia="nl-NL"/>
              </w:rPr>
            </w:pPr>
            <w:r w:rsidRPr="00010E92">
              <w:rPr>
                <w:b/>
                <w:bCs/>
                <w:lang w:val="nl-NL" w:eastAsia="nl-NL"/>
              </w:rPr>
              <w:t xml:space="preserve">Vakanties: </w:t>
            </w:r>
          </w:p>
          <w:p w14:paraId="00ECA3D9" w14:textId="77777777" w:rsidR="00BD0C50" w:rsidRPr="00010E92" w:rsidRDefault="00BD0C50" w:rsidP="00BB4AC8">
            <w:pPr>
              <w:spacing w:before="100" w:beforeAutospacing="1" w:after="100" w:afterAutospacing="1"/>
              <w:rPr>
                <w:lang w:val="nl-NL" w:eastAsia="nl-NL"/>
              </w:rPr>
            </w:pPr>
          </w:p>
          <w:p w14:paraId="00ECA3DA" w14:textId="77777777" w:rsidR="00BD0C50" w:rsidRPr="00010E92" w:rsidRDefault="00BD0C50" w:rsidP="00BB4AC8">
            <w:pPr>
              <w:spacing w:before="100" w:beforeAutospacing="1" w:after="100" w:afterAutospacing="1"/>
              <w:rPr>
                <w:lang w:val="nl-NL" w:eastAsia="nl-NL"/>
              </w:rPr>
            </w:pPr>
          </w:p>
          <w:p w14:paraId="00ECA3DB" w14:textId="77777777" w:rsidR="00BD0C50" w:rsidRPr="00010E92" w:rsidRDefault="00BD0C50" w:rsidP="00BB4AC8">
            <w:pPr>
              <w:spacing w:before="100" w:beforeAutospacing="1" w:after="100" w:afterAutospacing="1"/>
              <w:rPr>
                <w:lang w:val="nl-NL" w:eastAsia="nl-NL"/>
              </w:rPr>
            </w:pPr>
          </w:p>
          <w:p w14:paraId="00ECA3DC" w14:textId="77777777" w:rsidR="00BD0C50" w:rsidRPr="00010E92" w:rsidRDefault="00BD0C50" w:rsidP="00BB4AC8">
            <w:pPr>
              <w:spacing w:before="100" w:beforeAutospacing="1" w:after="100" w:afterAutospacing="1"/>
              <w:rPr>
                <w:lang w:val="nl-NL" w:eastAsia="nl-NL"/>
              </w:rPr>
            </w:pPr>
          </w:p>
          <w:p w14:paraId="00ECA3DD" w14:textId="77777777" w:rsidR="00BD0C50" w:rsidRPr="00010E92" w:rsidRDefault="00BD0C50" w:rsidP="00BB4AC8">
            <w:pPr>
              <w:spacing w:before="100" w:beforeAutospacing="1" w:after="100" w:afterAutospacing="1"/>
              <w:rPr>
                <w:lang w:val="nl-NL" w:eastAsia="nl-NL"/>
              </w:rPr>
            </w:pPr>
            <w:r w:rsidRPr="00010E92">
              <w:rPr>
                <w:b/>
                <w:bCs/>
                <w:lang w:val="nl-NL" w:eastAsia="nl-NL"/>
              </w:rPr>
              <w:t>Vrije dagen:</w:t>
            </w:r>
            <w:r w:rsidRPr="00010E92">
              <w:rPr>
                <w:lang w:val="nl-NL" w:eastAsia="nl-NL"/>
              </w:rPr>
              <w:t xml:space="preserve"> </w:t>
            </w:r>
          </w:p>
          <w:p w14:paraId="00ECA3DE" w14:textId="77777777" w:rsidR="00BD0C50" w:rsidRPr="00010E92" w:rsidRDefault="00BD0C50" w:rsidP="00BB4AC8">
            <w:pPr>
              <w:spacing w:before="100" w:beforeAutospacing="1" w:after="100" w:afterAutospacing="1"/>
              <w:rPr>
                <w:b/>
                <w:bCs/>
                <w:lang w:val="nl-NL" w:eastAsia="nl-NL"/>
              </w:rPr>
            </w:pPr>
          </w:p>
          <w:p w14:paraId="00ECA3DF" w14:textId="77777777" w:rsidR="00BD0C50" w:rsidRPr="00010E92" w:rsidRDefault="00BD0C50" w:rsidP="00BB4AC8">
            <w:pPr>
              <w:spacing w:before="100" w:beforeAutospacing="1" w:after="100" w:afterAutospacing="1"/>
              <w:rPr>
                <w:b/>
                <w:bCs/>
                <w:lang w:val="nl-NL" w:eastAsia="nl-NL"/>
              </w:rPr>
            </w:pPr>
          </w:p>
          <w:p w14:paraId="00ECA3E0" w14:textId="77777777" w:rsidR="00BD0C50" w:rsidRPr="00010E92" w:rsidRDefault="00BD0C50" w:rsidP="00BB4AC8">
            <w:pPr>
              <w:spacing w:before="100" w:beforeAutospacing="1" w:after="100" w:afterAutospacing="1"/>
              <w:rPr>
                <w:b/>
                <w:bCs/>
                <w:lang w:val="nl-NL" w:eastAsia="nl-NL"/>
              </w:rPr>
            </w:pPr>
            <w:r w:rsidRPr="00010E92">
              <w:rPr>
                <w:b/>
                <w:bCs/>
                <w:lang w:val="nl-NL" w:eastAsia="nl-NL"/>
              </w:rPr>
              <w:t xml:space="preserve">Pedagogische studiedagen: </w:t>
            </w:r>
          </w:p>
        </w:tc>
        <w:tc>
          <w:tcPr>
            <w:tcW w:w="6521" w:type="dxa"/>
          </w:tcPr>
          <w:p w14:paraId="00ECA3E1" w14:textId="21ACF457" w:rsidR="00BD0C50" w:rsidRPr="00010E92" w:rsidRDefault="00B005E7" w:rsidP="00BB4AC8">
            <w:pPr>
              <w:spacing w:before="100" w:beforeAutospacing="1" w:after="100" w:afterAutospacing="1"/>
            </w:pPr>
            <w:r w:rsidRPr="00010E92">
              <w:lastRenderedPageBreak/>
              <w:t>H</w:t>
            </w:r>
            <w:r w:rsidR="00BD0C50" w:rsidRPr="00010E92">
              <w:t>erf</w:t>
            </w:r>
            <w:r w:rsidR="004028C6" w:rsidRPr="00010E92">
              <w:t xml:space="preserve">stvakantie: </w:t>
            </w:r>
            <w:r w:rsidR="009E3123">
              <w:t xml:space="preserve">2 tot </w:t>
            </w:r>
            <w:r w:rsidR="00AC53DA">
              <w:t>6</w:t>
            </w:r>
            <w:r w:rsidR="009F3F3B">
              <w:t xml:space="preserve"> november 20</w:t>
            </w:r>
            <w:r w:rsidR="00AC53DA">
              <w:t>20</w:t>
            </w:r>
          </w:p>
          <w:p w14:paraId="00ECA3E2" w14:textId="27ADAAB3" w:rsidR="00BD0C50" w:rsidRPr="00010E92" w:rsidRDefault="00B005E7" w:rsidP="00BB4AC8">
            <w:pPr>
              <w:spacing w:before="100" w:beforeAutospacing="1" w:after="100" w:afterAutospacing="1"/>
            </w:pPr>
            <w:r w:rsidRPr="00010E92">
              <w:t>K</w:t>
            </w:r>
            <w:r w:rsidR="004028C6" w:rsidRPr="00010E92">
              <w:t xml:space="preserve">erstvakantie: </w:t>
            </w:r>
            <w:r w:rsidR="00AC53DA">
              <w:t>21</w:t>
            </w:r>
            <w:r w:rsidR="004028C6" w:rsidRPr="00010E92">
              <w:t xml:space="preserve"> december </w:t>
            </w:r>
            <w:r w:rsidR="0001108B" w:rsidRPr="00010E92">
              <w:t>20</w:t>
            </w:r>
            <w:r w:rsidR="00AC53DA">
              <w:t>20</w:t>
            </w:r>
            <w:r w:rsidR="0001108B" w:rsidRPr="00010E92">
              <w:t xml:space="preserve"> tot </w:t>
            </w:r>
            <w:r w:rsidR="00AC53DA">
              <w:t>1</w:t>
            </w:r>
            <w:r w:rsidR="0001108B" w:rsidRPr="00010E92">
              <w:t xml:space="preserve"> januari 20</w:t>
            </w:r>
            <w:r w:rsidR="00FE39B1">
              <w:t>2</w:t>
            </w:r>
            <w:r w:rsidR="00AC53DA">
              <w:t>1</w:t>
            </w:r>
          </w:p>
          <w:p w14:paraId="00ECA3E3" w14:textId="6723C1E6" w:rsidR="00BD0C50" w:rsidRPr="00010E92" w:rsidRDefault="00BD0C50" w:rsidP="00BB4AC8">
            <w:pPr>
              <w:spacing w:before="100" w:beforeAutospacing="1" w:after="100" w:afterAutospacing="1"/>
            </w:pPr>
            <w:r w:rsidRPr="00010E92">
              <w:t>Kroku</w:t>
            </w:r>
            <w:r w:rsidR="002365E0" w:rsidRPr="00010E92">
              <w:t xml:space="preserve">svakantie: </w:t>
            </w:r>
            <w:r w:rsidR="00F21434">
              <w:t>15</w:t>
            </w:r>
            <w:r w:rsidR="0001108B" w:rsidRPr="00010E92">
              <w:t xml:space="preserve"> tot </w:t>
            </w:r>
            <w:r w:rsidR="00F21434">
              <w:t>19</w:t>
            </w:r>
            <w:r w:rsidR="00FE39B1">
              <w:t xml:space="preserve"> februari</w:t>
            </w:r>
            <w:r w:rsidR="0001108B" w:rsidRPr="00010E92">
              <w:t xml:space="preserve"> 20</w:t>
            </w:r>
            <w:r w:rsidR="00FE39B1">
              <w:t>2</w:t>
            </w:r>
            <w:r w:rsidR="00F21434">
              <w:t>1</w:t>
            </w:r>
          </w:p>
          <w:p w14:paraId="00ECA3E4" w14:textId="682C74FA" w:rsidR="00BD0C50" w:rsidRPr="00010E92" w:rsidRDefault="00BD0C50" w:rsidP="00BB4AC8">
            <w:pPr>
              <w:spacing w:before="100" w:beforeAutospacing="1" w:after="100" w:afterAutospacing="1"/>
            </w:pPr>
            <w:r w:rsidRPr="00010E92">
              <w:lastRenderedPageBreak/>
              <w:t>Paasva</w:t>
            </w:r>
            <w:r w:rsidR="002365E0" w:rsidRPr="00010E92">
              <w:t xml:space="preserve">kantie: </w:t>
            </w:r>
            <w:r w:rsidR="00E52FF7">
              <w:t>5</w:t>
            </w:r>
            <w:r w:rsidR="0001108B" w:rsidRPr="00010E92">
              <w:t xml:space="preserve"> april 2019</w:t>
            </w:r>
            <w:r w:rsidR="005236E2" w:rsidRPr="00010E92">
              <w:t xml:space="preserve"> tot</w:t>
            </w:r>
            <w:r w:rsidR="0001108B" w:rsidRPr="00010E92">
              <w:t xml:space="preserve"> </w:t>
            </w:r>
            <w:r w:rsidR="00E52FF7">
              <w:t>16</w:t>
            </w:r>
            <w:r w:rsidR="0001108B" w:rsidRPr="00010E92">
              <w:t xml:space="preserve"> april 20</w:t>
            </w:r>
            <w:r w:rsidR="00A05B4B">
              <w:t>2</w:t>
            </w:r>
            <w:r w:rsidR="00E52FF7">
              <w:t>1</w:t>
            </w:r>
          </w:p>
          <w:p w14:paraId="00ECA3E5" w14:textId="197EDBA9" w:rsidR="00BD0C50" w:rsidRPr="00010E92" w:rsidRDefault="00BD0C50" w:rsidP="00BB4AC8">
            <w:pPr>
              <w:spacing w:before="100" w:beforeAutospacing="1" w:after="100" w:afterAutospacing="1"/>
            </w:pPr>
            <w:r w:rsidRPr="00010E92">
              <w:t>Zomervakantie</w:t>
            </w:r>
            <w:r w:rsidR="002365E0" w:rsidRPr="00010E92">
              <w:t xml:space="preserve">: 1 juli </w:t>
            </w:r>
            <w:r w:rsidR="0001108B" w:rsidRPr="00010E92">
              <w:t>20</w:t>
            </w:r>
            <w:r w:rsidR="00A05B4B">
              <w:t>2</w:t>
            </w:r>
            <w:r w:rsidR="00E9298D">
              <w:t>1</w:t>
            </w:r>
            <w:r w:rsidR="0001108B" w:rsidRPr="00010E92">
              <w:t xml:space="preserve"> tot 31 augustus 20</w:t>
            </w:r>
            <w:r w:rsidR="00A05B4B">
              <w:t>2</w:t>
            </w:r>
            <w:r w:rsidR="00E9298D">
              <w:t>1</w:t>
            </w:r>
          </w:p>
          <w:p w14:paraId="00ECA3E6" w14:textId="12A4E4CA" w:rsidR="00BD0C50" w:rsidRPr="00010E92" w:rsidRDefault="002365E0" w:rsidP="00BB4AC8">
            <w:pPr>
              <w:spacing w:before="100" w:beforeAutospacing="1" w:after="100" w:afterAutospacing="1"/>
            </w:pPr>
            <w:r w:rsidRPr="00010E92">
              <w:t xml:space="preserve">- </w:t>
            </w:r>
            <w:r w:rsidR="0001108B" w:rsidRPr="00010E92">
              <w:t xml:space="preserve">vrijdag </w:t>
            </w:r>
            <w:r w:rsidR="00E82DB7">
              <w:t>28 september 2020</w:t>
            </w:r>
          </w:p>
          <w:p w14:paraId="00ECA3E7" w14:textId="0C1687FD" w:rsidR="00BD0C50" w:rsidRPr="00010E92" w:rsidRDefault="002365E0" w:rsidP="00BB4AC8">
            <w:pPr>
              <w:spacing w:before="100" w:beforeAutospacing="1" w:after="100" w:afterAutospacing="1"/>
            </w:pPr>
            <w:r w:rsidRPr="00010E92">
              <w:t xml:space="preserve">- </w:t>
            </w:r>
            <w:r w:rsidR="0001108B" w:rsidRPr="00010E92">
              <w:t xml:space="preserve">maandag </w:t>
            </w:r>
            <w:r w:rsidR="001D42F8">
              <w:t>5 maart 2021</w:t>
            </w:r>
          </w:p>
          <w:p w14:paraId="00ECA3E8" w14:textId="77777777" w:rsidR="00BD0C50" w:rsidRPr="00010E92" w:rsidRDefault="00BD0C50" w:rsidP="00BB4AC8">
            <w:pPr>
              <w:spacing w:before="100" w:beforeAutospacing="1" w:after="100" w:afterAutospacing="1"/>
            </w:pPr>
          </w:p>
          <w:p w14:paraId="6A8B27A5" w14:textId="7F558BC0" w:rsidR="00D3796E" w:rsidRDefault="007D4834" w:rsidP="007D4834">
            <w:pPr>
              <w:shd w:val="clear" w:color="auto" w:fill="FFFFFF" w:themeFill="background1"/>
              <w:spacing w:before="100" w:beforeAutospacing="1" w:after="100" w:afterAutospacing="1"/>
            </w:pPr>
            <w:r>
              <w:t xml:space="preserve">- </w:t>
            </w:r>
            <w:r w:rsidR="00206122">
              <w:t>woe</w:t>
            </w:r>
            <w:r w:rsidR="00AB71A8">
              <w:t>n</w:t>
            </w:r>
            <w:r w:rsidR="00206122">
              <w:t xml:space="preserve">sdag </w:t>
            </w:r>
            <w:r w:rsidR="0062008B">
              <w:t>14 oktober 2020</w:t>
            </w:r>
          </w:p>
          <w:p w14:paraId="00ECA3E9" w14:textId="40EC8C34" w:rsidR="00010E92" w:rsidRDefault="00010E92" w:rsidP="002365E0">
            <w:pPr>
              <w:shd w:val="clear" w:color="auto" w:fill="FFFFFF" w:themeFill="background1"/>
              <w:spacing w:before="100" w:beforeAutospacing="1" w:after="100" w:afterAutospacing="1"/>
            </w:pPr>
            <w:r>
              <w:t xml:space="preserve">- woensdag </w:t>
            </w:r>
            <w:r w:rsidR="0062008B">
              <w:t>18</w:t>
            </w:r>
            <w:r>
              <w:t xml:space="preserve"> november 20</w:t>
            </w:r>
            <w:r w:rsidR="0062008B">
              <w:t>20</w:t>
            </w:r>
          </w:p>
          <w:p w14:paraId="00ECA3EA" w14:textId="36F28D26" w:rsidR="00BD0C50" w:rsidRPr="00010E92" w:rsidRDefault="0001108B" w:rsidP="002365E0">
            <w:pPr>
              <w:shd w:val="clear" w:color="auto" w:fill="FFFFFF" w:themeFill="background1"/>
              <w:spacing w:before="100" w:beforeAutospacing="1" w:after="100" w:afterAutospacing="1"/>
            </w:pPr>
            <w:r w:rsidRPr="00010E92">
              <w:t xml:space="preserve">- woensdag </w:t>
            </w:r>
            <w:r w:rsidR="00C253B2">
              <w:t>20 januari 2021</w:t>
            </w:r>
          </w:p>
          <w:p w14:paraId="60483C5D" w14:textId="77777777" w:rsidR="0092739A" w:rsidRDefault="0001108B" w:rsidP="00BB4AC8">
            <w:pPr>
              <w:spacing w:before="100" w:beforeAutospacing="1" w:after="100" w:afterAutospacing="1"/>
            </w:pPr>
            <w:r w:rsidRPr="00010E92">
              <w:t>- woensdag</w:t>
            </w:r>
            <w:r w:rsidR="00CB5532" w:rsidRPr="00010E92">
              <w:t xml:space="preserve"> </w:t>
            </w:r>
            <w:r w:rsidR="0092739A">
              <w:t>10 maart 2021</w:t>
            </w:r>
          </w:p>
          <w:p w14:paraId="00ECA3EB" w14:textId="42C24BAD" w:rsidR="00BD0C50" w:rsidRPr="00010E92" w:rsidRDefault="0092739A" w:rsidP="00BB4AC8">
            <w:pPr>
              <w:spacing w:before="100" w:beforeAutospacing="1" w:after="100" w:afterAutospacing="1"/>
            </w:pPr>
            <w:r>
              <w:t>- woensdag 9 juni 2021</w:t>
            </w:r>
            <w:r w:rsidR="0001108B" w:rsidRPr="00010E92">
              <w:t xml:space="preserve"> </w:t>
            </w:r>
          </w:p>
          <w:p w14:paraId="582D27CD" w14:textId="77777777" w:rsidR="00BD0C50" w:rsidRDefault="00BD0C50" w:rsidP="00BB4AC8">
            <w:pPr>
              <w:spacing w:before="100" w:beforeAutospacing="1" w:after="100" w:afterAutospacing="1"/>
              <w:rPr>
                <w:lang w:val="nl-NL" w:eastAsia="nl-NL"/>
              </w:rPr>
            </w:pPr>
          </w:p>
          <w:p w14:paraId="00ECA3ED" w14:textId="5B25E774" w:rsidR="005F525F" w:rsidRPr="00010E92" w:rsidRDefault="005F525F" w:rsidP="00BB4AC8">
            <w:pPr>
              <w:spacing w:before="100" w:beforeAutospacing="1" w:after="100" w:afterAutospacing="1"/>
              <w:rPr>
                <w:lang w:val="nl-NL" w:eastAsia="nl-NL"/>
              </w:rPr>
            </w:pPr>
          </w:p>
        </w:tc>
      </w:tr>
      <w:tr w:rsidR="00BD0C50" w:rsidRPr="00145A08" w14:paraId="00ECA3F4" w14:textId="77777777">
        <w:trPr>
          <w:trHeight w:val="1792"/>
        </w:trPr>
        <w:tc>
          <w:tcPr>
            <w:tcW w:w="2607" w:type="dxa"/>
          </w:tcPr>
          <w:p w14:paraId="00ECA3EF" w14:textId="77777777" w:rsidR="00BD0C50" w:rsidRPr="00BB4AC8" w:rsidRDefault="00BD0C50" w:rsidP="00266D81">
            <w:pPr>
              <w:spacing w:before="0"/>
              <w:rPr>
                <w:b/>
                <w:bCs/>
                <w:lang w:val="nl-NL" w:eastAsia="nl-NL"/>
              </w:rPr>
            </w:pPr>
            <w:r w:rsidRPr="00BB4AC8">
              <w:rPr>
                <w:b/>
                <w:bCs/>
                <w:lang w:val="nl-NL" w:eastAsia="nl-NL"/>
              </w:rPr>
              <w:lastRenderedPageBreak/>
              <w:t>Leerlingenvervoer</w:t>
            </w:r>
          </w:p>
        </w:tc>
        <w:tc>
          <w:tcPr>
            <w:tcW w:w="6521" w:type="dxa"/>
          </w:tcPr>
          <w:p w14:paraId="00ECA3F0" w14:textId="77777777" w:rsidR="00BD0C50" w:rsidRDefault="00BD0C50" w:rsidP="00BB4AC8">
            <w:pPr>
              <w:spacing w:before="100" w:beforeAutospacing="1" w:after="100" w:afterAutospacing="1"/>
            </w:pPr>
            <w:r>
              <w:t>Het leerlingenvervo</w:t>
            </w:r>
            <w:r w:rsidRPr="00C73705">
              <w:t xml:space="preserve">er voor de kinderen die in Meise </w:t>
            </w:r>
            <w:r>
              <w:t xml:space="preserve">wonen, </w:t>
            </w:r>
            <w:r w:rsidRPr="00C73705">
              <w:t>wordt georganiseerd door de gemeente Meise.</w:t>
            </w:r>
          </w:p>
          <w:p w14:paraId="00ECA3F1" w14:textId="77777777" w:rsidR="00BD0C50" w:rsidRDefault="00BD0C50" w:rsidP="00BB4AC8">
            <w:pPr>
              <w:spacing w:before="100" w:beforeAutospacing="1" w:after="100" w:afterAutospacing="1"/>
            </w:pPr>
            <w:r w:rsidRPr="00C73705">
              <w:t>Op het einde van het schooljaar krijgen de kinderen uit Meise hiervoor de aanvraagdocumenten.</w:t>
            </w:r>
          </w:p>
          <w:p w14:paraId="00ECA3F2" w14:textId="77777777" w:rsidR="00096CF8" w:rsidRDefault="00096CF8" w:rsidP="00BB4AC8">
            <w:pPr>
              <w:spacing w:before="100" w:beforeAutospacing="1" w:after="100" w:afterAutospacing="1"/>
            </w:pPr>
            <w:r>
              <w:t>Nieuwe leerlingen kunnen in september een aanvraag doen bij de gemeente.</w:t>
            </w:r>
          </w:p>
          <w:p w14:paraId="00ECA3F3" w14:textId="77777777" w:rsidR="00096CF8" w:rsidRPr="00B005E7" w:rsidRDefault="00096CF8" w:rsidP="00BB4AC8">
            <w:pPr>
              <w:spacing w:before="100" w:beforeAutospacing="1" w:after="100" w:afterAutospacing="1"/>
            </w:pPr>
          </w:p>
        </w:tc>
      </w:tr>
      <w:tr w:rsidR="00BD0C50" w:rsidRPr="00145A08" w14:paraId="00ECA3F8" w14:textId="77777777">
        <w:trPr>
          <w:trHeight w:val="930"/>
        </w:trPr>
        <w:tc>
          <w:tcPr>
            <w:tcW w:w="2607" w:type="dxa"/>
          </w:tcPr>
          <w:p w14:paraId="00ECA3F5" w14:textId="77777777" w:rsidR="00BD0C50" w:rsidRPr="00266D81" w:rsidRDefault="00BD0C50" w:rsidP="00266D81">
            <w:pPr>
              <w:spacing w:before="0"/>
              <w:rPr>
                <w:b/>
                <w:bCs/>
                <w:lang w:val="nl-NL" w:eastAsia="nl-NL"/>
              </w:rPr>
            </w:pPr>
            <w:r>
              <w:rPr>
                <w:b/>
                <w:bCs/>
                <w:lang w:val="nl-NL" w:eastAsia="nl-NL"/>
              </w:rPr>
              <w:t>Logboek/map</w:t>
            </w:r>
          </w:p>
        </w:tc>
        <w:tc>
          <w:tcPr>
            <w:tcW w:w="6521" w:type="dxa"/>
          </w:tcPr>
          <w:p w14:paraId="00ECA3F6" w14:textId="77777777" w:rsidR="00BD0C50" w:rsidRPr="00C73705" w:rsidRDefault="00BD0C50" w:rsidP="00A918D4">
            <w:pPr>
              <w:spacing w:before="100" w:beforeAutospacing="1" w:after="100" w:afterAutospacing="1"/>
            </w:pPr>
            <w:r w:rsidRPr="00C73705">
              <w:t>Doel:</w:t>
            </w:r>
            <w:r>
              <w:t xml:space="preserve"> overzicht van werkjes en taken, contact ouders-</w:t>
            </w:r>
            <w:r w:rsidRPr="00C73705">
              <w:t>school</w:t>
            </w:r>
            <w:r>
              <w:t xml:space="preserve"> en info voor de ouders</w:t>
            </w:r>
          </w:p>
          <w:p w14:paraId="00ECA3F7" w14:textId="77777777" w:rsidR="00BD0C50" w:rsidRPr="00266D81" w:rsidRDefault="00BD0C50" w:rsidP="00A918D4">
            <w:pPr>
              <w:spacing w:before="100" w:beforeAutospacing="1" w:after="100" w:afterAutospacing="1"/>
              <w:rPr>
                <w:lang w:val="nl-NL" w:eastAsia="nl-NL"/>
              </w:rPr>
            </w:pPr>
            <w:r>
              <w:t xml:space="preserve"> </w:t>
            </w:r>
          </w:p>
        </w:tc>
      </w:tr>
      <w:tr w:rsidR="00BD0C50" w:rsidRPr="00145A08" w14:paraId="00ECA3FC" w14:textId="77777777">
        <w:trPr>
          <w:trHeight w:val="895"/>
        </w:trPr>
        <w:tc>
          <w:tcPr>
            <w:tcW w:w="2607" w:type="dxa"/>
          </w:tcPr>
          <w:p w14:paraId="00ECA3F9" w14:textId="77777777" w:rsidR="00BD0C50" w:rsidRPr="00025D07" w:rsidRDefault="00BD0C50" w:rsidP="00266D81">
            <w:pPr>
              <w:spacing w:before="0"/>
              <w:rPr>
                <w:b/>
                <w:bCs/>
                <w:lang w:val="nl-NL" w:eastAsia="nl-NL"/>
              </w:rPr>
            </w:pPr>
            <w:r w:rsidRPr="00025D07">
              <w:rPr>
                <w:b/>
                <w:bCs/>
                <w:lang w:val="nl-NL" w:eastAsia="nl-NL"/>
              </w:rPr>
              <w:t>Rapporteren over uw kind</w:t>
            </w:r>
          </w:p>
        </w:tc>
        <w:tc>
          <w:tcPr>
            <w:tcW w:w="6521" w:type="dxa"/>
          </w:tcPr>
          <w:p w14:paraId="00ECA3FA" w14:textId="77777777" w:rsidR="00BD0C50" w:rsidRPr="00025D07" w:rsidRDefault="00BD0C50" w:rsidP="00A918D4">
            <w:pPr>
              <w:spacing w:before="100" w:beforeAutospacing="1" w:after="100" w:afterAutospacing="1"/>
            </w:pPr>
            <w:r w:rsidRPr="00025D07">
              <w:t>De vorderingen worden driemaal per jaar besproken in een oudercontact (november, maart en juni). De ouders krijgen een geschreven evaluatie.</w:t>
            </w:r>
          </w:p>
          <w:p w14:paraId="00ECA3FB" w14:textId="77777777" w:rsidR="00BD0C50" w:rsidRPr="00025D07" w:rsidRDefault="00BD0C50" w:rsidP="00A918D4">
            <w:pPr>
              <w:spacing w:before="100" w:beforeAutospacing="1" w:after="100" w:afterAutospacing="1"/>
              <w:rPr>
                <w:lang w:val="nl-NL" w:eastAsia="nl-NL"/>
              </w:rPr>
            </w:pPr>
            <w:r w:rsidRPr="00025D07">
              <w:rPr>
                <w:b/>
              </w:rPr>
              <w:t xml:space="preserve"> </w:t>
            </w:r>
          </w:p>
        </w:tc>
      </w:tr>
    </w:tbl>
    <w:p w14:paraId="00ECA3FD" w14:textId="77777777" w:rsidR="00BD0C50" w:rsidRPr="00266D81" w:rsidRDefault="00BD0C50" w:rsidP="00266D81">
      <w:pPr>
        <w:spacing w:before="0"/>
        <w:rPr>
          <w:lang w:val="nl-NL" w:eastAsia="nl-NL"/>
        </w:rPr>
      </w:pPr>
    </w:p>
    <w:p w14:paraId="00ECA3FE" w14:textId="77777777" w:rsidR="00BD0C50" w:rsidRPr="00266D81" w:rsidRDefault="00BD0C50" w:rsidP="00924AA8">
      <w:pPr>
        <w:pStyle w:val="Kop1"/>
      </w:pPr>
      <w:r w:rsidRPr="00266D81">
        <w:rPr>
          <w:color w:val="669900"/>
        </w:rPr>
        <w:br w:type="page"/>
      </w:r>
      <w:r w:rsidRPr="00266D81">
        <w:lastRenderedPageBreak/>
        <w:t>Samenwerking</w:t>
      </w:r>
    </w:p>
    <w:tbl>
      <w:tblPr>
        <w:tblW w:w="5261" w:type="pct"/>
        <w:tblInd w:w="-106" w:type="dxa"/>
        <w:tblLook w:val="01E0" w:firstRow="1" w:lastRow="1" w:firstColumn="1" w:lastColumn="1" w:noHBand="0" w:noVBand="0"/>
      </w:tblPr>
      <w:tblGrid>
        <w:gridCol w:w="107"/>
        <w:gridCol w:w="1560"/>
        <w:gridCol w:w="105"/>
        <w:gridCol w:w="2825"/>
        <w:gridCol w:w="105"/>
        <w:gridCol w:w="4738"/>
        <w:gridCol w:w="105"/>
      </w:tblGrid>
      <w:tr w:rsidR="00BD0C50" w:rsidRPr="00145A08" w14:paraId="00ECA401" w14:textId="77777777" w:rsidTr="0040735C">
        <w:trPr>
          <w:gridAfter w:val="1"/>
          <w:wAfter w:w="55" w:type="pct"/>
          <w:trHeight w:val="1508"/>
        </w:trPr>
        <w:tc>
          <w:tcPr>
            <w:tcW w:w="873" w:type="pct"/>
            <w:gridSpan w:val="2"/>
            <w:vMerge w:val="restart"/>
          </w:tcPr>
          <w:p w14:paraId="00ECA3FF" w14:textId="77777777" w:rsidR="00BD0C50" w:rsidRPr="00266D81" w:rsidRDefault="00BD0C50" w:rsidP="00266D81">
            <w:pPr>
              <w:spacing w:before="0"/>
              <w:rPr>
                <w:lang w:val="nl-NL" w:eastAsia="nl-NL"/>
              </w:rPr>
            </w:pPr>
            <w:r w:rsidRPr="00A6176F">
              <w:rPr>
                <w:b/>
                <w:u w:val="single"/>
                <w:lang w:val="nl-NL" w:eastAsia="nl-NL"/>
              </w:rPr>
              <w:t>Met de</w:t>
            </w:r>
            <w:r w:rsidRPr="00266D81">
              <w:rPr>
                <w:b/>
                <w:bCs/>
                <w:lang w:val="nl-NL" w:eastAsia="nl-NL"/>
              </w:rPr>
              <w:t xml:space="preserve"> </w:t>
            </w:r>
            <w:r w:rsidRPr="00266D81">
              <w:rPr>
                <w:b/>
                <w:bCs/>
                <w:u w:val="single"/>
                <w:lang w:val="nl-NL" w:eastAsia="nl-NL"/>
              </w:rPr>
              <w:t>ouders</w:t>
            </w:r>
          </w:p>
        </w:tc>
        <w:tc>
          <w:tcPr>
            <w:tcW w:w="4072" w:type="pct"/>
            <w:gridSpan w:val="4"/>
          </w:tcPr>
          <w:p w14:paraId="00ECA400" w14:textId="77777777" w:rsidR="00BD0C50" w:rsidRPr="00266D81" w:rsidRDefault="0001108B" w:rsidP="0001108B">
            <w:pPr>
              <w:spacing w:before="0"/>
              <w:rPr>
                <w:lang w:val="nl-NL" w:eastAsia="nl-NL"/>
              </w:rPr>
            </w:pPr>
            <w:r>
              <w:rPr>
                <w:lang w:val="nl-NL" w:eastAsia="nl-NL"/>
              </w:rPr>
              <w:t xml:space="preserve">U </w:t>
            </w:r>
            <w:r w:rsidR="00BD0C50">
              <w:rPr>
                <w:lang w:val="nl-NL" w:eastAsia="nl-NL"/>
              </w:rPr>
              <w:t>bent</w:t>
            </w:r>
            <w:r w:rsidR="00BD0C50" w:rsidRPr="00266D81">
              <w:rPr>
                <w:lang w:val="nl-NL" w:eastAsia="nl-NL"/>
              </w:rPr>
              <w:t xml:space="preserve"> onze</w:t>
            </w:r>
            <w:r>
              <w:rPr>
                <w:lang w:val="nl-NL" w:eastAsia="nl-NL"/>
              </w:rPr>
              <w:t xml:space="preserve"> partner</w:t>
            </w:r>
            <w:r w:rsidR="00BD0C50">
              <w:rPr>
                <w:lang w:val="nl-NL" w:eastAsia="nl-NL"/>
              </w:rPr>
              <w:t xml:space="preserve"> in de opvoeding van uw</w:t>
            </w:r>
            <w:r w:rsidR="00BD0C50" w:rsidRPr="00266D81">
              <w:rPr>
                <w:lang w:val="nl-NL" w:eastAsia="nl-NL"/>
              </w:rPr>
              <w:t xml:space="preserve"> kind. Goede sam</w:t>
            </w:r>
            <w:r w:rsidR="00BD0C50">
              <w:rPr>
                <w:lang w:val="nl-NL" w:eastAsia="nl-NL"/>
              </w:rPr>
              <w:t xml:space="preserve">enwerking is hierbij cruciaal. U </w:t>
            </w:r>
            <w:r w:rsidR="00BD0C50" w:rsidRPr="00266D81">
              <w:rPr>
                <w:lang w:val="nl-NL" w:eastAsia="nl-NL"/>
              </w:rPr>
              <w:t>k</w:t>
            </w:r>
            <w:r w:rsidR="00BD0C50">
              <w:rPr>
                <w:lang w:val="nl-NL" w:eastAsia="nl-NL"/>
              </w:rPr>
              <w:t xml:space="preserve">an steeds bij ons terecht met uw vragen of voor een gesprek. U </w:t>
            </w:r>
            <w:r w:rsidR="00BD0C50" w:rsidRPr="00266D81">
              <w:rPr>
                <w:lang w:val="nl-NL" w:eastAsia="nl-NL"/>
              </w:rPr>
              <w:t>kan een afspraak maken met de directeur of met de klasleerkracht. We organiseren ook oudercontact. (Zie ook engagementverklaring.)</w:t>
            </w:r>
            <w:r w:rsidR="00BD0C50">
              <w:rPr>
                <w:lang w:val="nl-NL" w:eastAsia="nl-NL"/>
              </w:rPr>
              <w:t xml:space="preserve"> </w:t>
            </w:r>
            <w:r w:rsidR="00BD0C50" w:rsidRPr="00266D81">
              <w:rPr>
                <w:lang w:val="nl-NL" w:eastAsia="nl-NL"/>
              </w:rPr>
              <w:t xml:space="preserve">Ook bij de leden van onze schoolraad kan je steeds terecht. </w:t>
            </w:r>
          </w:p>
        </w:tc>
      </w:tr>
      <w:tr w:rsidR="00BD0C50" w:rsidRPr="00145A08" w14:paraId="00ECA410" w14:textId="77777777" w:rsidTr="0040735C">
        <w:trPr>
          <w:gridAfter w:val="1"/>
          <w:wAfter w:w="55" w:type="pct"/>
          <w:trHeight w:val="1935"/>
        </w:trPr>
        <w:tc>
          <w:tcPr>
            <w:tcW w:w="873" w:type="pct"/>
            <w:gridSpan w:val="2"/>
            <w:vMerge/>
          </w:tcPr>
          <w:p w14:paraId="00ECA402" w14:textId="77777777" w:rsidR="00BD0C50" w:rsidRPr="00266D81" w:rsidRDefault="00BD0C50" w:rsidP="00266D81">
            <w:pPr>
              <w:spacing w:before="0"/>
              <w:rPr>
                <w:lang w:val="nl-NL" w:eastAsia="nl-NL"/>
              </w:rPr>
            </w:pPr>
          </w:p>
        </w:tc>
        <w:tc>
          <w:tcPr>
            <w:tcW w:w="1535" w:type="pct"/>
            <w:gridSpan w:val="2"/>
          </w:tcPr>
          <w:p w14:paraId="00ECA403" w14:textId="77777777" w:rsidR="00BD0C50" w:rsidRPr="00446D94" w:rsidRDefault="00BD0C50" w:rsidP="00236414">
            <w:pPr>
              <w:spacing w:before="0"/>
              <w:rPr>
                <w:i/>
                <w:lang w:val="nl-NL" w:eastAsia="nl-NL"/>
              </w:rPr>
            </w:pPr>
            <w:r>
              <w:rPr>
                <w:i/>
                <w:lang w:val="nl-NL" w:eastAsia="nl-NL"/>
              </w:rPr>
              <w:t>Ouderc</w:t>
            </w:r>
            <w:r w:rsidRPr="00446D94">
              <w:rPr>
                <w:i/>
                <w:lang w:val="nl-NL" w:eastAsia="nl-NL"/>
              </w:rPr>
              <w:t>onta</w:t>
            </w:r>
            <w:r>
              <w:rPr>
                <w:i/>
                <w:lang w:val="nl-NL" w:eastAsia="nl-NL"/>
              </w:rPr>
              <w:t>ct</w:t>
            </w:r>
          </w:p>
          <w:p w14:paraId="00ECA404" w14:textId="77777777" w:rsidR="00BD0C50" w:rsidRDefault="00BD0C50" w:rsidP="00236414">
            <w:pPr>
              <w:spacing w:before="0"/>
              <w:rPr>
                <w:lang w:val="nl-NL" w:eastAsia="nl-NL"/>
              </w:rPr>
            </w:pPr>
          </w:p>
          <w:p w14:paraId="00ECA405" w14:textId="77777777" w:rsidR="00BD0C50" w:rsidRDefault="00BD0C50" w:rsidP="00236414">
            <w:pPr>
              <w:spacing w:before="0"/>
              <w:rPr>
                <w:lang w:val="nl-NL" w:eastAsia="nl-NL"/>
              </w:rPr>
            </w:pPr>
          </w:p>
          <w:p w14:paraId="00ECA406" w14:textId="77777777" w:rsidR="00BD0C50" w:rsidRDefault="00BD0C50" w:rsidP="00236414">
            <w:pPr>
              <w:spacing w:before="0"/>
              <w:rPr>
                <w:lang w:val="nl-NL" w:eastAsia="nl-NL"/>
              </w:rPr>
            </w:pPr>
          </w:p>
          <w:p w14:paraId="00ECA407" w14:textId="77777777" w:rsidR="00BD0C50" w:rsidRDefault="00BD0C50" w:rsidP="00236414">
            <w:pPr>
              <w:spacing w:before="0"/>
              <w:rPr>
                <w:lang w:val="nl-NL" w:eastAsia="nl-NL"/>
              </w:rPr>
            </w:pPr>
          </w:p>
          <w:p w14:paraId="00ECA408" w14:textId="77777777" w:rsidR="00BD0C50" w:rsidRPr="00446D94" w:rsidRDefault="00BD0C50" w:rsidP="00236414">
            <w:pPr>
              <w:spacing w:before="0"/>
              <w:rPr>
                <w:i/>
                <w:lang w:val="nl-NL" w:eastAsia="nl-NL"/>
              </w:rPr>
            </w:pPr>
          </w:p>
          <w:p w14:paraId="00ECA409" w14:textId="77777777" w:rsidR="00BD0C50" w:rsidRPr="00266D81" w:rsidRDefault="00BD0C50" w:rsidP="00236414">
            <w:pPr>
              <w:spacing w:before="0"/>
              <w:rPr>
                <w:lang w:val="nl-NL" w:eastAsia="nl-NL"/>
              </w:rPr>
            </w:pPr>
          </w:p>
        </w:tc>
        <w:tc>
          <w:tcPr>
            <w:tcW w:w="2537" w:type="pct"/>
            <w:gridSpan w:val="2"/>
          </w:tcPr>
          <w:p w14:paraId="00ECA40A" w14:textId="77777777" w:rsidR="00BD0C50" w:rsidRPr="004701BB" w:rsidRDefault="00BD0C50" w:rsidP="00236414">
            <w:pPr>
              <w:pStyle w:val="Normaalweb"/>
              <w:spacing w:after="0"/>
              <w:jc w:val="both"/>
              <w:rPr>
                <w:rFonts w:ascii="Verdana" w:hAnsi="Verdana" w:cs="Verdana"/>
                <w:sz w:val="20"/>
                <w:szCs w:val="20"/>
              </w:rPr>
            </w:pPr>
            <w:r w:rsidRPr="004701BB">
              <w:rPr>
                <w:rFonts w:ascii="Verdana" w:hAnsi="Verdana" w:cs="Verdana"/>
                <w:sz w:val="20"/>
                <w:szCs w:val="20"/>
              </w:rPr>
              <w:t>Data: zie kalender</w:t>
            </w:r>
          </w:p>
          <w:p w14:paraId="00ECA40B" w14:textId="77777777" w:rsidR="00BD0C50" w:rsidRPr="00B005E7" w:rsidRDefault="00BD0C50" w:rsidP="00236414">
            <w:pPr>
              <w:pStyle w:val="Normaalweb"/>
              <w:spacing w:after="0"/>
              <w:jc w:val="both"/>
              <w:rPr>
                <w:rFonts w:ascii="Verdana" w:hAnsi="Verdana" w:cs="Verdana"/>
                <w:sz w:val="20"/>
                <w:szCs w:val="20"/>
              </w:rPr>
            </w:pPr>
            <w:r w:rsidRPr="004701BB">
              <w:rPr>
                <w:rFonts w:ascii="Verdana" w:hAnsi="Verdana" w:cs="Verdana"/>
                <w:sz w:val="20"/>
                <w:szCs w:val="20"/>
              </w:rPr>
              <w:t xml:space="preserve">Uren: </w:t>
            </w:r>
            <w:r w:rsidR="00B005E7" w:rsidRPr="00B005E7">
              <w:rPr>
                <w:rFonts w:ascii="Verdana" w:hAnsi="Verdana" w:cs="Verdana"/>
                <w:sz w:val="20"/>
                <w:szCs w:val="20"/>
              </w:rPr>
              <w:t>16.</w:t>
            </w:r>
            <w:r w:rsidRPr="00B005E7">
              <w:rPr>
                <w:rFonts w:ascii="Verdana" w:hAnsi="Verdana" w:cs="Verdana"/>
                <w:sz w:val="20"/>
                <w:szCs w:val="20"/>
              </w:rPr>
              <w:t>00</w:t>
            </w:r>
            <w:r w:rsidR="00B005E7" w:rsidRPr="00B005E7">
              <w:rPr>
                <w:rFonts w:ascii="Verdana" w:hAnsi="Verdana" w:cs="Verdana"/>
                <w:sz w:val="20"/>
                <w:szCs w:val="20"/>
              </w:rPr>
              <w:t xml:space="preserve"> u</w:t>
            </w:r>
            <w:r w:rsidR="00A225B4">
              <w:rPr>
                <w:rFonts w:ascii="Verdana" w:hAnsi="Verdana" w:cs="Verdana"/>
                <w:sz w:val="20"/>
                <w:szCs w:val="20"/>
              </w:rPr>
              <w:t>.</w:t>
            </w:r>
            <w:r w:rsidRPr="00B005E7">
              <w:rPr>
                <w:rFonts w:ascii="Verdana" w:hAnsi="Verdana" w:cs="Verdana"/>
                <w:sz w:val="20"/>
                <w:szCs w:val="20"/>
              </w:rPr>
              <w:t xml:space="preserve"> tot 20</w:t>
            </w:r>
            <w:r w:rsidR="00B005E7" w:rsidRPr="00B005E7">
              <w:rPr>
                <w:rFonts w:ascii="Verdana" w:hAnsi="Verdana" w:cs="Verdana"/>
                <w:sz w:val="20"/>
                <w:szCs w:val="20"/>
              </w:rPr>
              <w:t>.</w:t>
            </w:r>
            <w:r w:rsidRPr="00B005E7">
              <w:rPr>
                <w:rFonts w:ascii="Verdana" w:hAnsi="Verdana" w:cs="Verdana"/>
                <w:sz w:val="20"/>
                <w:szCs w:val="20"/>
              </w:rPr>
              <w:t>00</w:t>
            </w:r>
            <w:r w:rsidR="00B005E7" w:rsidRPr="00B005E7">
              <w:rPr>
                <w:rFonts w:ascii="Verdana" w:hAnsi="Verdana" w:cs="Verdana"/>
                <w:sz w:val="20"/>
                <w:szCs w:val="20"/>
              </w:rPr>
              <w:t xml:space="preserve"> u</w:t>
            </w:r>
            <w:r w:rsidR="00A225B4">
              <w:rPr>
                <w:rFonts w:ascii="Verdana" w:hAnsi="Verdana" w:cs="Verdana"/>
                <w:sz w:val="20"/>
                <w:szCs w:val="20"/>
              </w:rPr>
              <w:t>.</w:t>
            </w:r>
          </w:p>
          <w:p w14:paraId="00ECA40C" w14:textId="77777777" w:rsidR="00BD0C50" w:rsidRPr="004701BB" w:rsidRDefault="00BD0C50" w:rsidP="00236414">
            <w:pPr>
              <w:pStyle w:val="Normaalweb"/>
              <w:spacing w:after="0"/>
              <w:jc w:val="both"/>
              <w:rPr>
                <w:rFonts w:ascii="Verdana" w:hAnsi="Verdana" w:cs="Verdana"/>
                <w:sz w:val="20"/>
                <w:szCs w:val="20"/>
              </w:rPr>
            </w:pPr>
            <w:r>
              <w:rPr>
                <w:rFonts w:ascii="Verdana" w:hAnsi="Verdana" w:cs="Verdana"/>
                <w:sz w:val="20"/>
                <w:szCs w:val="20"/>
              </w:rPr>
              <w:t xml:space="preserve">Plaats: </w:t>
            </w:r>
            <w:r w:rsidRPr="004701BB">
              <w:rPr>
                <w:rFonts w:ascii="Verdana" w:hAnsi="Verdana" w:cs="Verdana"/>
                <w:sz w:val="20"/>
                <w:szCs w:val="20"/>
              </w:rPr>
              <w:t>klas</w:t>
            </w:r>
          </w:p>
          <w:p w14:paraId="00ECA40D" w14:textId="77777777" w:rsidR="00BD0C50" w:rsidRPr="004701BB" w:rsidRDefault="00BD0C50" w:rsidP="00236414">
            <w:pPr>
              <w:pStyle w:val="Normaalweb"/>
              <w:spacing w:after="0"/>
              <w:jc w:val="both"/>
              <w:rPr>
                <w:rFonts w:ascii="Verdana" w:hAnsi="Verdana" w:cs="Verdana"/>
                <w:sz w:val="20"/>
                <w:szCs w:val="20"/>
              </w:rPr>
            </w:pPr>
            <w:r w:rsidRPr="004701BB">
              <w:rPr>
                <w:rFonts w:ascii="Verdana" w:hAnsi="Verdana" w:cs="Verdana"/>
                <w:sz w:val="20"/>
                <w:szCs w:val="20"/>
              </w:rPr>
              <w:t>Contactpersoon voor een afspraak: Marleen Lenders</w:t>
            </w:r>
          </w:p>
          <w:p w14:paraId="00ECA40E" w14:textId="77777777" w:rsidR="00BD0C50" w:rsidRDefault="00BD0C50" w:rsidP="00236414">
            <w:pPr>
              <w:spacing w:before="0"/>
            </w:pPr>
            <w:r w:rsidRPr="004701BB">
              <w:t>Wijze waarop de school contact opneemt: via brief met invulstrookje</w:t>
            </w:r>
          </w:p>
          <w:p w14:paraId="00ECA40F" w14:textId="77777777" w:rsidR="00BD0C50" w:rsidRPr="00266D81" w:rsidRDefault="00BD0C50" w:rsidP="00236414">
            <w:pPr>
              <w:spacing w:before="0"/>
              <w:rPr>
                <w:lang w:val="nl-NL" w:eastAsia="nl-NL"/>
              </w:rPr>
            </w:pPr>
          </w:p>
        </w:tc>
      </w:tr>
      <w:tr w:rsidR="00BD0C50" w:rsidRPr="00145A08" w14:paraId="00ECA426" w14:textId="77777777" w:rsidTr="0040735C">
        <w:trPr>
          <w:gridAfter w:val="1"/>
          <w:wAfter w:w="55" w:type="pct"/>
          <w:trHeight w:val="1134"/>
        </w:trPr>
        <w:tc>
          <w:tcPr>
            <w:tcW w:w="873" w:type="pct"/>
            <w:gridSpan w:val="2"/>
            <w:vMerge/>
          </w:tcPr>
          <w:p w14:paraId="00ECA411" w14:textId="77777777" w:rsidR="00BD0C50" w:rsidRPr="00266D81" w:rsidRDefault="00BD0C50" w:rsidP="00266D81">
            <w:pPr>
              <w:spacing w:before="0"/>
              <w:rPr>
                <w:lang w:val="nl-NL" w:eastAsia="nl-NL"/>
              </w:rPr>
            </w:pPr>
          </w:p>
        </w:tc>
        <w:tc>
          <w:tcPr>
            <w:tcW w:w="1535" w:type="pct"/>
            <w:gridSpan w:val="2"/>
          </w:tcPr>
          <w:p w14:paraId="00ECA412" w14:textId="77777777" w:rsidR="00BD0C50" w:rsidRDefault="00BD0C50" w:rsidP="00B2551D">
            <w:pPr>
              <w:spacing w:before="0"/>
              <w:rPr>
                <w:i/>
                <w:lang w:val="nl-NL" w:eastAsia="nl-NL"/>
              </w:rPr>
            </w:pPr>
            <w:r w:rsidRPr="00446D94">
              <w:rPr>
                <w:i/>
                <w:lang w:val="nl-NL" w:eastAsia="nl-NL"/>
              </w:rPr>
              <w:t>Schoolraad</w:t>
            </w:r>
          </w:p>
          <w:p w14:paraId="00ECA413" w14:textId="77777777" w:rsidR="00BD0C50" w:rsidRPr="0063270A" w:rsidRDefault="00BD0C50" w:rsidP="0063270A">
            <w:pPr>
              <w:rPr>
                <w:lang w:val="nl-NL" w:eastAsia="nl-NL"/>
              </w:rPr>
            </w:pPr>
          </w:p>
          <w:p w14:paraId="00ECA414" w14:textId="77777777" w:rsidR="00BD0C50" w:rsidRPr="0063270A" w:rsidRDefault="00BD0C50" w:rsidP="0063270A">
            <w:pPr>
              <w:rPr>
                <w:lang w:val="nl-NL" w:eastAsia="nl-NL"/>
              </w:rPr>
            </w:pPr>
          </w:p>
          <w:p w14:paraId="00ECA415" w14:textId="77777777" w:rsidR="00BD0C50" w:rsidRPr="0063270A" w:rsidRDefault="00BD0C50" w:rsidP="0063270A">
            <w:pPr>
              <w:rPr>
                <w:lang w:val="nl-NL" w:eastAsia="nl-NL"/>
              </w:rPr>
            </w:pPr>
          </w:p>
          <w:p w14:paraId="00ECA416" w14:textId="77777777" w:rsidR="00BD0C50" w:rsidRPr="0063270A" w:rsidRDefault="00BD0C50" w:rsidP="0063270A">
            <w:pPr>
              <w:rPr>
                <w:lang w:val="nl-NL" w:eastAsia="nl-NL"/>
              </w:rPr>
            </w:pPr>
          </w:p>
          <w:p w14:paraId="00ECA417" w14:textId="77777777" w:rsidR="00BD0C50" w:rsidRPr="0063270A" w:rsidRDefault="00BD0C50" w:rsidP="0063270A">
            <w:pPr>
              <w:rPr>
                <w:lang w:val="nl-NL" w:eastAsia="nl-NL"/>
              </w:rPr>
            </w:pPr>
          </w:p>
          <w:p w14:paraId="00ECA418" w14:textId="77777777" w:rsidR="00BD0C50" w:rsidRPr="0063270A" w:rsidRDefault="00BD0C50" w:rsidP="0063270A">
            <w:pPr>
              <w:rPr>
                <w:lang w:val="nl-NL" w:eastAsia="nl-NL"/>
              </w:rPr>
            </w:pPr>
          </w:p>
          <w:p w14:paraId="00ECA419" w14:textId="77777777" w:rsidR="00BD0C50" w:rsidRPr="0063270A" w:rsidRDefault="00BD0C50" w:rsidP="0063270A">
            <w:pPr>
              <w:rPr>
                <w:lang w:val="nl-NL" w:eastAsia="nl-NL"/>
              </w:rPr>
            </w:pPr>
          </w:p>
          <w:p w14:paraId="00ECA41A" w14:textId="77777777" w:rsidR="00BD0C50" w:rsidRPr="0063270A" w:rsidRDefault="00BD0C50" w:rsidP="0063270A">
            <w:pPr>
              <w:rPr>
                <w:lang w:val="nl-NL" w:eastAsia="nl-NL"/>
              </w:rPr>
            </w:pPr>
          </w:p>
          <w:p w14:paraId="00ECA41B" w14:textId="77777777" w:rsidR="00BD0C50" w:rsidRDefault="00BD0C50" w:rsidP="0063270A">
            <w:pPr>
              <w:rPr>
                <w:lang w:val="nl-NL" w:eastAsia="nl-NL"/>
              </w:rPr>
            </w:pPr>
          </w:p>
          <w:p w14:paraId="00ECA41C" w14:textId="77777777" w:rsidR="00BD0C50" w:rsidRPr="0063270A" w:rsidRDefault="00BD0C50" w:rsidP="0063270A">
            <w:pPr>
              <w:jc w:val="center"/>
              <w:rPr>
                <w:lang w:val="nl-NL" w:eastAsia="nl-NL"/>
              </w:rPr>
            </w:pPr>
          </w:p>
        </w:tc>
        <w:tc>
          <w:tcPr>
            <w:tcW w:w="2537" w:type="pct"/>
            <w:gridSpan w:val="2"/>
          </w:tcPr>
          <w:p w14:paraId="00ECA41D" w14:textId="77777777" w:rsidR="00BD0C50" w:rsidRPr="00C06919" w:rsidRDefault="00BD0C50" w:rsidP="00B2551D">
            <w:pPr>
              <w:tabs>
                <w:tab w:val="left" w:pos="-108"/>
                <w:tab w:val="left" w:pos="0"/>
                <w:tab w:val="left" w:pos="91"/>
                <w:tab w:val="left" w:pos="397"/>
                <w:tab w:val="left" w:pos="681"/>
                <w:tab w:val="left" w:pos="964"/>
                <w:tab w:val="left" w:pos="1247"/>
                <w:tab w:val="left" w:pos="1530"/>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100" w:beforeAutospacing="1" w:after="100" w:afterAutospacing="1"/>
              <w:ind w:left="2"/>
              <w:rPr>
                <w:spacing w:val="-2"/>
              </w:rPr>
            </w:pPr>
            <w:r>
              <w:rPr>
                <w:spacing w:val="-2"/>
              </w:rPr>
              <w:t xml:space="preserve">De schoolraad is samengesteld uit volgende </w:t>
            </w:r>
            <w:r w:rsidRPr="00C06919">
              <w:rPr>
                <w:spacing w:val="-2"/>
              </w:rPr>
              <w:t>geledingen.</w:t>
            </w:r>
          </w:p>
          <w:p w14:paraId="00ECA41E" w14:textId="41F729E5" w:rsidR="00BD0C50" w:rsidRDefault="00BD0C50" w:rsidP="00B2551D">
            <w:pPr>
              <w:tabs>
                <w:tab w:val="left" w:pos="-108"/>
                <w:tab w:val="left" w:pos="0"/>
                <w:tab w:val="left" w:pos="91"/>
                <w:tab w:val="left" w:pos="397"/>
                <w:tab w:val="left" w:pos="681"/>
                <w:tab w:val="left" w:pos="964"/>
                <w:tab w:val="left" w:pos="1247"/>
                <w:tab w:val="left" w:pos="1530"/>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100" w:beforeAutospacing="1" w:after="100" w:afterAutospacing="1"/>
              <w:ind w:left="2"/>
              <w:rPr>
                <w:spacing w:val="-2"/>
              </w:rPr>
            </w:pPr>
            <w:r w:rsidRPr="00C06919">
              <w:rPr>
                <w:spacing w:val="-2"/>
              </w:rPr>
              <w:t>-</w:t>
            </w:r>
            <w:r>
              <w:rPr>
                <w:spacing w:val="-2"/>
              </w:rPr>
              <w:t xml:space="preserve"> </w:t>
            </w:r>
            <w:r w:rsidRPr="00446D94">
              <w:rPr>
                <w:b/>
                <w:spacing w:val="-2"/>
              </w:rPr>
              <w:t>ouders</w:t>
            </w:r>
            <w:r w:rsidRPr="00C06919">
              <w:rPr>
                <w:spacing w:val="-2"/>
              </w:rPr>
              <w:t xml:space="preserve"> : </w:t>
            </w:r>
            <w:r w:rsidR="0040735C">
              <w:rPr>
                <w:spacing w:val="-2"/>
              </w:rPr>
              <w:t xml:space="preserve">Pascal </w:t>
            </w:r>
            <w:proofErr w:type="spellStart"/>
            <w:r w:rsidR="0040735C">
              <w:rPr>
                <w:spacing w:val="-2"/>
              </w:rPr>
              <w:t>Plovie</w:t>
            </w:r>
            <w:proofErr w:type="spellEnd"/>
            <w:r w:rsidR="0040735C">
              <w:rPr>
                <w:spacing w:val="-2"/>
              </w:rPr>
              <w:t xml:space="preserve">, Cecile </w:t>
            </w:r>
            <w:proofErr w:type="spellStart"/>
            <w:r w:rsidR="0040735C">
              <w:rPr>
                <w:spacing w:val="-2"/>
              </w:rPr>
              <w:t>Struyven</w:t>
            </w:r>
            <w:proofErr w:type="spellEnd"/>
            <w:r w:rsidR="0040735C">
              <w:rPr>
                <w:spacing w:val="-2"/>
              </w:rPr>
              <w:t>, Sigrid Van</w:t>
            </w:r>
            <w:r w:rsidR="00153A81">
              <w:rPr>
                <w:spacing w:val="-2"/>
              </w:rPr>
              <w:t xml:space="preserve"> </w:t>
            </w:r>
            <w:r w:rsidR="0040735C">
              <w:rPr>
                <w:spacing w:val="-2"/>
              </w:rPr>
              <w:t>der</w:t>
            </w:r>
            <w:r w:rsidR="001A256A">
              <w:rPr>
                <w:spacing w:val="-2"/>
              </w:rPr>
              <w:t xml:space="preserve"> A</w:t>
            </w:r>
            <w:r w:rsidR="0040735C">
              <w:rPr>
                <w:spacing w:val="-2"/>
              </w:rPr>
              <w:t>uwera</w:t>
            </w:r>
          </w:p>
          <w:p w14:paraId="00ECA41F" w14:textId="59C594C1" w:rsidR="00BD0C50" w:rsidRPr="00C06919" w:rsidRDefault="00BD0C50" w:rsidP="00B2551D">
            <w:pPr>
              <w:tabs>
                <w:tab w:val="left" w:pos="-108"/>
                <w:tab w:val="left" w:pos="0"/>
                <w:tab w:val="left" w:pos="91"/>
                <w:tab w:val="left" w:pos="397"/>
                <w:tab w:val="left" w:pos="681"/>
                <w:tab w:val="left" w:pos="964"/>
                <w:tab w:val="left" w:pos="1247"/>
                <w:tab w:val="left" w:pos="1530"/>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100" w:beforeAutospacing="1" w:after="100" w:afterAutospacing="1"/>
              <w:ind w:left="2"/>
              <w:rPr>
                <w:spacing w:val="-2"/>
              </w:rPr>
            </w:pPr>
            <w:r w:rsidRPr="00446D94">
              <w:rPr>
                <w:b/>
                <w:spacing w:val="-2"/>
              </w:rPr>
              <w:t>- plaatselijke gemeenschap</w:t>
            </w:r>
            <w:r w:rsidRPr="00C06919">
              <w:rPr>
                <w:spacing w:val="-2"/>
              </w:rPr>
              <w:t xml:space="preserve"> : </w:t>
            </w:r>
            <w:r w:rsidR="002365E0">
              <w:rPr>
                <w:spacing w:val="-2"/>
              </w:rPr>
              <w:t xml:space="preserve"> </w:t>
            </w:r>
            <w:r w:rsidRPr="00C06919">
              <w:rPr>
                <w:spacing w:val="-2"/>
              </w:rPr>
              <w:t xml:space="preserve">Marc De </w:t>
            </w:r>
            <w:proofErr w:type="spellStart"/>
            <w:r w:rsidRPr="00C06919">
              <w:rPr>
                <w:spacing w:val="-2"/>
              </w:rPr>
              <w:t>Taey</w:t>
            </w:r>
            <w:proofErr w:type="spellEnd"/>
            <w:r w:rsidR="0001108B">
              <w:rPr>
                <w:spacing w:val="-2"/>
              </w:rPr>
              <w:t xml:space="preserve">, </w:t>
            </w:r>
            <w:r w:rsidR="000A3709">
              <w:rPr>
                <w:spacing w:val="-2"/>
              </w:rPr>
              <w:t>Mia</w:t>
            </w:r>
            <w:r w:rsidR="00BB2376">
              <w:rPr>
                <w:spacing w:val="-2"/>
              </w:rPr>
              <w:t xml:space="preserve"> </w:t>
            </w:r>
            <w:r w:rsidR="00101E7F">
              <w:rPr>
                <w:spacing w:val="-2"/>
              </w:rPr>
              <w:t>Vranken</w:t>
            </w:r>
          </w:p>
          <w:p w14:paraId="00ECA420" w14:textId="77777777" w:rsidR="00BD0C50" w:rsidRDefault="00BD0C50" w:rsidP="00B2551D">
            <w:pPr>
              <w:tabs>
                <w:tab w:val="left" w:pos="-108"/>
                <w:tab w:val="left" w:pos="0"/>
                <w:tab w:val="left" w:pos="91"/>
                <w:tab w:val="left" w:pos="397"/>
                <w:tab w:val="left" w:pos="681"/>
                <w:tab w:val="left" w:pos="964"/>
                <w:tab w:val="left" w:pos="1247"/>
                <w:tab w:val="left" w:pos="1530"/>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100" w:beforeAutospacing="1" w:after="100" w:afterAutospacing="1"/>
              <w:ind w:left="2"/>
              <w:rPr>
                <w:spacing w:val="-2"/>
              </w:rPr>
            </w:pPr>
            <w:r w:rsidRPr="00C06919">
              <w:rPr>
                <w:spacing w:val="-2"/>
              </w:rPr>
              <w:t xml:space="preserve">- </w:t>
            </w:r>
            <w:r w:rsidRPr="00446D94">
              <w:rPr>
                <w:b/>
                <w:spacing w:val="-2"/>
              </w:rPr>
              <w:t xml:space="preserve">personeel </w:t>
            </w:r>
            <w:r w:rsidRPr="00C06919">
              <w:rPr>
                <w:spacing w:val="-2"/>
              </w:rPr>
              <w:t xml:space="preserve">: </w:t>
            </w:r>
            <w:r w:rsidR="0040735C">
              <w:rPr>
                <w:spacing w:val="-2"/>
              </w:rPr>
              <w:t>Joke Hermus, Gerda Van Royen, Roos Van Wemmel</w:t>
            </w:r>
          </w:p>
          <w:p w14:paraId="00ECA421" w14:textId="77777777" w:rsidR="00BD0C50" w:rsidRDefault="00BD0C50" w:rsidP="00B2551D">
            <w:pPr>
              <w:tabs>
                <w:tab w:val="left" w:pos="-108"/>
                <w:tab w:val="left" w:pos="0"/>
                <w:tab w:val="left" w:pos="91"/>
                <w:tab w:val="left" w:pos="397"/>
                <w:tab w:val="left" w:pos="681"/>
                <w:tab w:val="left" w:pos="964"/>
                <w:tab w:val="left" w:pos="1247"/>
                <w:tab w:val="left" w:pos="1530"/>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100" w:beforeAutospacing="1" w:after="100" w:afterAutospacing="1"/>
              <w:ind w:left="2"/>
              <w:jc w:val="both"/>
              <w:rPr>
                <w:spacing w:val="-2"/>
              </w:rPr>
            </w:pPr>
            <w:r>
              <w:rPr>
                <w:spacing w:val="-2"/>
              </w:rPr>
              <w:t xml:space="preserve">De schoolraad komt minstens drie maal per jaar samen en heeft een adviserende functie m.b.t. de algemene organisatie van de school. </w:t>
            </w:r>
          </w:p>
          <w:p w14:paraId="00ECA422" w14:textId="77777777" w:rsidR="00BD0C50" w:rsidRPr="00266D81" w:rsidRDefault="00BD0C50" w:rsidP="00B2551D">
            <w:pPr>
              <w:spacing w:before="100" w:beforeAutospacing="1" w:after="100" w:afterAutospacing="1"/>
              <w:rPr>
                <w:lang w:val="nl-NL" w:eastAsia="nl-NL"/>
              </w:rPr>
            </w:pPr>
            <w:r>
              <w:rPr>
                <w:lang w:val="nl-NL" w:eastAsia="nl-NL"/>
              </w:rPr>
              <w:t>Voorzitter</w:t>
            </w:r>
            <w:r w:rsidRPr="00266D81">
              <w:rPr>
                <w:lang w:val="nl-NL" w:eastAsia="nl-NL"/>
              </w:rPr>
              <w:t>:</w:t>
            </w:r>
            <w:r>
              <w:rPr>
                <w:lang w:val="nl-NL" w:eastAsia="nl-NL"/>
              </w:rPr>
              <w:t xml:space="preserve"> </w:t>
            </w:r>
            <w:r w:rsidR="0040735C">
              <w:rPr>
                <w:lang w:val="nl-NL" w:eastAsia="nl-NL"/>
              </w:rPr>
              <w:t>Gerda Van Royen</w:t>
            </w:r>
          </w:p>
          <w:p w14:paraId="00ECA423" w14:textId="59B3E403" w:rsidR="0001108B" w:rsidRDefault="00BD0C50" w:rsidP="0001108B">
            <w:pPr>
              <w:spacing w:before="100" w:beforeAutospacing="1" w:after="100" w:afterAutospacing="1"/>
              <w:rPr>
                <w:lang w:val="nl-NL" w:eastAsia="nl-NL"/>
              </w:rPr>
            </w:pPr>
            <w:r w:rsidRPr="00266D81">
              <w:rPr>
                <w:lang w:val="nl-NL" w:eastAsia="nl-NL"/>
              </w:rPr>
              <w:t>E</w:t>
            </w:r>
            <w:r w:rsidRPr="006266B5">
              <w:rPr>
                <w:lang w:val="nl-NL" w:eastAsia="nl-NL"/>
              </w:rPr>
              <w:t xml:space="preserve">-mail: </w:t>
            </w:r>
            <w:r w:rsidR="00E05FF9" w:rsidRPr="006266B5">
              <w:rPr>
                <w:lang w:val="nl-NL" w:eastAsia="nl-NL"/>
              </w:rPr>
              <w:t>gerda</w:t>
            </w:r>
            <w:r w:rsidR="002A6872" w:rsidRPr="006266B5">
              <w:rPr>
                <w:lang w:val="nl-NL" w:eastAsia="nl-NL"/>
              </w:rPr>
              <w:t>.</w:t>
            </w:r>
            <w:r w:rsidR="00E05FF9" w:rsidRPr="006266B5">
              <w:rPr>
                <w:lang w:val="nl-NL" w:eastAsia="nl-NL"/>
              </w:rPr>
              <w:t>vanroyen@</w:t>
            </w:r>
            <w:r w:rsidR="002A6872" w:rsidRPr="006266B5">
              <w:rPr>
                <w:lang w:val="nl-NL" w:eastAsia="nl-NL"/>
              </w:rPr>
              <w:t>schooltjevanoppem.be</w:t>
            </w:r>
          </w:p>
          <w:p w14:paraId="00ECA424" w14:textId="77777777" w:rsidR="00BD0C50" w:rsidRDefault="00BD0C50" w:rsidP="007D0653">
            <w:pPr>
              <w:spacing w:before="100" w:beforeAutospacing="1" w:after="100" w:afterAutospacing="1"/>
              <w:rPr>
                <w:lang w:val="nl-NL" w:eastAsia="nl-NL"/>
              </w:rPr>
            </w:pPr>
          </w:p>
          <w:p w14:paraId="00ECA425" w14:textId="77777777" w:rsidR="00BD0C50" w:rsidRPr="00266D81" w:rsidRDefault="00BD0C50" w:rsidP="007D0653">
            <w:pPr>
              <w:spacing w:before="100" w:beforeAutospacing="1" w:after="100" w:afterAutospacing="1"/>
              <w:rPr>
                <w:lang w:val="nl-NL" w:eastAsia="nl-NL"/>
              </w:rPr>
            </w:pPr>
          </w:p>
        </w:tc>
      </w:tr>
      <w:tr w:rsidR="00BD0C50" w:rsidRPr="00145A08" w14:paraId="00ECA44C" w14:textId="77777777" w:rsidTr="0040735C">
        <w:trPr>
          <w:gridAfter w:val="1"/>
          <w:wAfter w:w="55" w:type="pct"/>
        </w:trPr>
        <w:tc>
          <w:tcPr>
            <w:tcW w:w="873" w:type="pct"/>
            <w:gridSpan w:val="2"/>
          </w:tcPr>
          <w:p w14:paraId="00ECA427" w14:textId="77777777" w:rsidR="00BD0C50" w:rsidRDefault="00BD0C50" w:rsidP="00B2551D">
            <w:pPr>
              <w:spacing w:before="100" w:beforeAutospacing="1" w:after="100" w:afterAutospacing="1"/>
              <w:rPr>
                <w:lang w:val="nl-NL" w:eastAsia="nl-NL"/>
              </w:rPr>
            </w:pPr>
          </w:p>
          <w:p w14:paraId="00ECA428" w14:textId="77777777" w:rsidR="00BD0C50" w:rsidRDefault="00BD0C50" w:rsidP="00B2551D">
            <w:pPr>
              <w:spacing w:before="100" w:beforeAutospacing="1" w:after="100" w:afterAutospacing="1"/>
              <w:rPr>
                <w:lang w:val="nl-NL" w:eastAsia="nl-NL"/>
              </w:rPr>
            </w:pPr>
          </w:p>
          <w:p w14:paraId="00ECA429" w14:textId="77777777" w:rsidR="00BD0C50" w:rsidRDefault="00BD0C50" w:rsidP="00B2551D">
            <w:pPr>
              <w:spacing w:before="100" w:beforeAutospacing="1" w:after="100" w:afterAutospacing="1"/>
              <w:rPr>
                <w:lang w:val="nl-NL" w:eastAsia="nl-NL"/>
              </w:rPr>
            </w:pPr>
          </w:p>
          <w:p w14:paraId="00ECA42A" w14:textId="77777777" w:rsidR="00BD0C50" w:rsidRDefault="00BD0C50" w:rsidP="00B2551D">
            <w:pPr>
              <w:spacing w:before="100" w:beforeAutospacing="1" w:after="100" w:afterAutospacing="1"/>
              <w:rPr>
                <w:lang w:val="nl-NL" w:eastAsia="nl-NL"/>
              </w:rPr>
            </w:pPr>
          </w:p>
          <w:p w14:paraId="00ECA42B" w14:textId="77777777" w:rsidR="00BD0C50" w:rsidRDefault="00BD0C50" w:rsidP="00B2551D">
            <w:pPr>
              <w:spacing w:before="100" w:beforeAutospacing="1" w:after="100" w:afterAutospacing="1"/>
              <w:rPr>
                <w:lang w:val="nl-NL" w:eastAsia="nl-NL"/>
              </w:rPr>
            </w:pPr>
          </w:p>
          <w:p w14:paraId="00ECA42C" w14:textId="77777777" w:rsidR="0001108B" w:rsidRDefault="0001108B" w:rsidP="00B2551D">
            <w:pPr>
              <w:spacing w:before="100" w:beforeAutospacing="1" w:after="100" w:afterAutospacing="1"/>
              <w:rPr>
                <w:lang w:val="nl-NL" w:eastAsia="nl-NL"/>
              </w:rPr>
            </w:pPr>
          </w:p>
          <w:p w14:paraId="00ECA42D" w14:textId="77777777" w:rsidR="00BD0C50" w:rsidRPr="00266D81" w:rsidRDefault="00BD0C50" w:rsidP="0040735C">
            <w:pPr>
              <w:spacing w:before="100" w:beforeAutospacing="1" w:after="100" w:afterAutospacing="1"/>
              <w:ind w:right="-477"/>
              <w:rPr>
                <w:sz w:val="16"/>
                <w:szCs w:val="16"/>
                <w:lang w:val="nl-NL" w:eastAsia="nl-NL"/>
              </w:rPr>
            </w:pPr>
            <w:r w:rsidRPr="009C7B3E">
              <w:rPr>
                <w:b/>
                <w:u w:val="single"/>
                <w:lang w:val="nl-NL" w:eastAsia="nl-NL"/>
              </w:rPr>
              <w:t xml:space="preserve">Met </w:t>
            </w:r>
            <w:r w:rsidR="0040735C">
              <w:rPr>
                <w:b/>
                <w:u w:val="single"/>
                <w:lang w:val="nl-NL" w:eastAsia="nl-NL"/>
              </w:rPr>
              <w:t>extern</w:t>
            </w:r>
            <w:r w:rsidRPr="00266D81">
              <w:rPr>
                <w:b/>
                <w:bCs/>
                <w:u w:val="single"/>
                <w:lang w:val="nl-NL" w:eastAsia="nl-NL"/>
              </w:rPr>
              <w:t>en</w:t>
            </w:r>
          </w:p>
          <w:p w14:paraId="00ECA42E" w14:textId="77777777" w:rsidR="00BD0C50" w:rsidRPr="00266D81" w:rsidRDefault="00BD0C50" w:rsidP="00B2551D">
            <w:pPr>
              <w:spacing w:before="100" w:beforeAutospacing="1" w:after="100" w:afterAutospacing="1"/>
              <w:rPr>
                <w:sz w:val="16"/>
                <w:szCs w:val="16"/>
                <w:lang w:val="nl-NL" w:eastAsia="nl-NL"/>
              </w:rPr>
            </w:pPr>
          </w:p>
          <w:p w14:paraId="00ECA42F" w14:textId="77777777" w:rsidR="00BD0C50" w:rsidRPr="00266D81" w:rsidRDefault="00BD0C50" w:rsidP="00B2551D">
            <w:pPr>
              <w:spacing w:before="100" w:beforeAutospacing="1" w:after="100" w:afterAutospacing="1"/>
              <w:rPr>
                <w:sz w:val="16"/>
                <w:szCs w:val="16"/>
                <w:lang w:val="nl-NL" w:eastAsia="nl-NL"/>
              </w:rPr>
            </w:pPr>
          </w:p>
        </w:tc>
        <w:tc>
          <w:tcPr>
            <w:tcW w:w="1535" w:type="pct"/>
            <w:gridSpan w:val="2"/>
          </w:tcPr>
          <w:p w14:paraId="00ECA430" w14:textId="77777777" w:rsidR="00BD0C50" w:rsidRDefault="00BD0C50" w:rsidP="00B2551D">
            <w:pPr>
              <w:spacing w:before="100" w:beforeAutospacing="1" w:after="100" w:afterAutospacing="1"/>
              <w:rPr>
                <w:bCs/>
                <w:i/>
                <w:lang w:val="nl-NL" w:eastAsia="nl-NL"/>
              </w:rPr>
            </w:pPr>
            <w:r w:rsidRPr="00EF61F9">
              <w:rPr>
                <w:bCs/>
                <w:i/>
                <w:lang w:val="nl-NL" w:eastAsia="nl-NL"/>
              </w:rPr>
              <w:lastRenderedPageBreak/>
              <w:t>Klas- en schooloverleg</w:t>
            </w:r>
            <w:r>
              <w:rPr>
                <w:bCs/>
                <w:i/>
                <w:lang w:val="nl-NL" w:eastAsia="nl-NL"/>
              </w:rPr>
              <w:t xml:space="preserve">  </w:t>
            </w:r>
          </w:p>
          <w:p w14:paraId="00ECA431" w14:textId="77777777" w:rsidR="00BD0C50" w:rsidRDefault="00BD0C50" w:rsidP="00B2551D">
            <w:pPr>
              <w:spacing w:before="100" w:beforeAutospacing="1" w:after="100" w:afterAutospacing="1"/>
              <w:rPr>
                <w:bCs/>
                <w:i/>
                <w:lang w:val="nl-NL" w:eastAsia="nl-NL"/>
              </w:rPr>
            </w:pPr>
            <w:r>
              <w:rPr>
                <w:bCs/>
                <w:i/>
                <w:lang w:val="nl-NL" w:eastAsia="nl-NL"/>
              </w:rPr>
              <w:t xml:space="preserve">           </w:t>
            </w:r>
          </w:p>
          <w:p w14:paraId="00ECA432" w14:textId="77777777" w:rsidR="00F72E9D" w:rsidRDefault="00F72E9D" w:rsidP="00B2551D">
            <w:pPr>
              <w:spacing w:before="100" w:beforeAutospacing="1" w:after="100" w:afterAutospacing="1"/>
              <w:rPr>
                <w:bCs/>
                <w:i/>
                <w:lang w:val="nl-NL" w:eastAsia="nl-NL"/>
              </w:rPr>
            </w:pPr>
          </w:p>
          <w:p w14:paraId="00ECA433" w14:textId="77777777" w:rsidR="00BD0C50" w:rsidRPr="0044789C" w:rsidRDefault="00BD0C50" w:rsidP="00B2551D">
            <w:pPr>
              <w:spacing w:before="100" w:beforeAutospacing="1" w:after="100" w:afterAutospacing="1"/>
              <w:rPr>
                <w:bCs/>
                <w:i/>
                <w:lang w:val="nl-NL" w:eastAsia="nl-NL"/>
              </w:rPr>
            </w:pPr>
            <w:r>
              <w:rPr>
                <w:bCs/>
                <w:i/>
                <w:lang w:val="nl-NL" w:eastAsia="nl-NL"/>
              </w:rPr>
              <w:t xml:space="preserve">Werkgroepen </w:t>
            </w:r>
          </w:p>
          <w:p w14:paraId="00ECA434" w14:textId="77777777" w:rsidR="00BD0C50" w:rsidRPr="0044789C" w:rsidRDefault="00BD0C50" w:rsidP="00B2551D">
            <w:pPr>
              <w:spacing w:before="100" w:beforeAutospacing="1" w:after="100" w:afterAutospacing="1"/>
              <w:rPr>
                <w:bCs/>
                <w:i/>
                <w:lang w:val="nl-NL" w:eastAsia="nl-NL"/>
              </w:rPr>
            </w:pPr>
          </w:p>
          <w:p w14:paraId="00ECA435" w14:textId="77777777" w:rsidR="00BD0C50" w:rsidRPr="0044789C" w:rsidRDefault="00BD0C50" w:rsidP="00B2551D">
            <w:pPr>
              <w:spacing w:before="100" w:beforeAutospacing="1" w:after="100" w:afterAutospacing="1"/>
              <w:rPr>
                <w:bCs/>
                <w:i/>
                <w:lang w:val="nl-NL" w:eastAsia="nl-NL"/>
              </w:rPr>
            </w:pPr>
          </w:p>
          <w:p w14:paraId="00ECA436" w14:textId="77777777" w:rsidR="00BD0C50" w:rsidRPr="0044789C" w:rsidRDefault="00BD0C50" w:rsidP="00B2551D">
            <w:pPr>
              <w:spacing w:before="100" w:beforeAutospacing="1" w:after="100" w:afterAutospacing="1"/>
              <w:rPr>
                <w:bCs/>
                <w:i/>
                <w:lang w:val="nl-NL" w:eastAsia="nl-NL"/>
              </w:rPr>
            </w:pPr>
          </w:p>
          <w:p w14:paraId="00ECA437" w14:textId="77777777" w:rsidR="00BD0C50" w:rsidRPr="003B13AD" w:rsidRDefault="00BD0C50" w:rsidP="00B2551D">
            <w:pPr>
              <w:spacing w:before="100" w:beforeAutospacing="1" w:after="100" w:afterAutospacing="1"/>
              <w:rPr>
                <w:b/>
                <w:bCs/>
                <w:i/>
                <w:lang w:val="nl-NL" w:eastAsia="nl-NL"/>
              </w:rPr>
            </w:pPr>
            <w:r w:rsidRPr="003B13AD">
              <w:rPr>
                <w:b/>
                <w:bCs/>
                <w:i/>
                <w:lang w:val="nl-NL" w:eastAsia="nl-NL"/>
              </w:rPr>
              <w:t>Centrum voor Leerlingbegeleiding (CLB)</w:t>
            </w:r>
          </w:p>
          <w:p w14:paraId="00ECA438" w14:textId="77777777" w:rsidR="00BD0C50" w:rsidRDefault="00BD0C50" w:rsidP="00B2551D">
            <w:pPr>
              <w:spacing w:before="100" w:beforeAutospacing="1" w:after="100" w:afterAutospacing="1"/>
              <w:rPr>
                <w:i/>
                <w:lang w:val="nl-NL" w:eastAsia="nl-NL"/>
              </w:rPr>
            </w:pPr>
          </w:p>
          <w:p w14:paraId="00ECA439" w14:textId="77777777" w:rsidR="00CB5532" w:rsidRDefault="00CB5532" w:rsidP="00B2551D">
            <w:pPr>
              <w:spacing w:before="100" w:beforeAutospacing="1" w:after="100" w:afterAutospacing="1"/>
              <w:rPr>
                <w:i/>
                <w:lang w:val="nl-NL" w:eastAsia="nl-NL"/>
              </w:rPr>
            </w:pPr>
          </w:p>
          <w:p w14:paraId="00ECA43A" w14:textId="77777777" w:rsidR="00CB5532" w:rsidRDefault="00CB5532" w:rsidP="00B2551D">
            <w:pPr>
              <w:spacing w:before="100" w:beforeAutospacing="1" w:after="100" w:afterAutospacing="1"/>
              <w:rPr>
                <w:i/>
                <w:lang w:val="nl-NL" w:eastAsia="nl-NL"/>
              </w:rPr>
            </w:pPr>
          </w:p>
          <w:p w14:paraId="00ECA43B" w14:textId="77777777" w:rsidR="00CB5532" w:rsidRDefault="00CB5532" w:rsidP="00B2551D">
            <w:pPr>
              <w:spacing w:before="100" w:beforeAutospacing="1" w:after="100" w:afterAutospacing="1"/>
              <w:rPr>
                <w:i/>
                <w:lang w:val="nl-NL" w:eastAsia="nl-NL"/>
              </w:rPr>
            </w:pPr>
          </w:p>
          <w:p w14:paraId="00ECA43C" w14:textId="77777777" w:rsidR="00CB5532" w:rsidRPr="00923643" w:rsidRDefault="00CB5532" w:rsidP="00B2551D">
            <w:pPr>
              <w:spacing w:before="100" w:beforeAutospacing="1" w:after="100" w:afterAutospacing="1"/>
              <w:rPr>
                <w:b/>
                <w:i/>
                <w:lang w:val="nl-NL" w:eastAsia="nl-NL"/>
              </w:rPr>
            </w:pPr>
            <w:r w:rsidRPr="00923643">
              <w:rPr>
                <w:b/>
                <w:i/>
                <w:lang w:val="nl-NL" w:eastAsia="nl-NL"/>
              </w:rPr>
              <w:t>Gezondheidszorg</w:t>
            </w:r>
          </w:p>
        </w:tc>
        <w:tc>
          <w:tcPr>
            <w:tcW w:w="2537" w:type="pct"/>
            <w:gridSpan w:val="2"/>
          </w:tcPr>
          <w:p w14:paraId="00ECA43D" w14:textId="77777777" w:rsidR="00BD0C50" w:rsidRDefault="00BD0C50" w:rsidP="00236414">
            <w:pPr>
              <w:pStyle w:val="Normaalweb"/>
              <w:jc w:val="both"/>
              <w:rPr>
                <w:rFonts w:ascii="Verdana" w:hAnsi="Verdana" w:cs="Verdana"/>
                <w:sz w:val="20"/>
                <w:szCs w:val="20"/>
              </w:rPr>
            </w:pPr>
            <w:r>
              <w:rPr>
                <w:rFonts w:ascii="Verdana" w:hAnsi="Verdana" w:cs="Verdana"/>
                <w:sz w:val="20"/>
                <w:szCs w:val="20"/>
              </w:rPr>
              <w:lastRenderedPageBreak/>
              <w:t>Driemaal per jaar is er een klasoverleg, thema’s die heel de school aanbelangen worden op een daarop</w:t>
            </w:r>
            <w:r w:rsidR="0040735C">
              <w:rPr>
                <w:rFonts w:ascii="Verdana" w:hAnsi="Verdana" w:cs="Verdana"/>
                <w:sz w:val="20"/>
                <w:szCs w:val="20"/>
              </w:rPr>
              <w:t>volgend schooloverleg besproken. De klasleerkracht stelt samen met de klassenouder de agenda op.</w:t>
            </w:r>
          </w:p>
          <w:p w14:paraId="00ECA43E" w14:textId="77777777" w:rsidR="00BD0C50" w:rsidRDefault="00BD0C50" w:rsidP="00236414">
            <w:pPr>
              <w:pStyle w:val="Normaalweb"/>
              <w:jc w:val="both"/>
              <w:rPr>
                <w:rFonts w:ascii="Verdana" w:hAnsi="Verdana" w:cs="Verdana"/>
                <w:sz w:val="20"/>
                <w:szCs w:val="20"/>
              </w:rPr>
            </w:pPr>
            <w:r>
              <w:rPr>
                <w:rFonts w:ascii="Verdana" w:hAnsi="Verdana" w:cs="Verdana"/>
                <w:sz w:val="20"/>
                <w:szCs w:val="20"/>
              </w:rPr>
              <w:t>Voor organisatorische hulp wordt beroep gedaan op verschillende werkgroepen van ouders</w:t>
            </w:r>
          </w:p>
          <w:p w14:paraId="00ECA43F" w14:textId="77777777" w:rsidR="00BD0C50" w:rsidRDefault="00BD0C50" w:rsidP="00236414">
            <w:pPr>
              <w:pStyle w:val="Normaalweb"/>
              <w:jc w:val="both"/>
              <w:rPr>
                <w:rFonts w:ascii="Verdana" w:hAnsi="Verdana" w:cs="Verdana"/>
                <w:sz w:val="20"/>
                <w:szCs w:val="20"/>
              </w:rPr>
            </w:pPr>
          </w:p>
          <w:p w14:paraId="00ECA440" w14:textId="77777777" w:rsidR="00BD0C50" w:rsidRDefault="00BD0C50" w:rsidP="00236414">
            <w:pPr>
              <w:pStyle w:val="Normaalweb"/>
              <w:jc w:val="both"/>
              <w:rPr>
                <w:rFonts w:ascii="Verdana" w:hAnsi="Verdana" w:cs="Verdana"/>
                <w:sz w:val="20"/>
                <w:szCs w:val="20"/>
              </w:rPr>
            </w:pPr>
          </w:p>
          <w:p w14:paraId="00ECA441" w14:textId="77777777" w:rsidR="00BD0C50" w:rsidRDefault="00BD0C50" w:rsidP="00236414">
            <w:pPr>
              <w:pStyle w:val="Normaalweb"/>
              <w:jc w:val="both"/>
              <w:rPr>
                <w:rFonts w:ascii="Verdana" w:hAnsi="Verdana" w:cs="Verdana"/>
                <w:sz w:val="20"/>
                <w:szCs w:val="20"/>
              </w:rPr>
            </w:pPr>
            <w:r w:rsidRPr="0044789C">
              <w:rPr>
                <w:rFonts w:ascii="Verdana" w:hAnsi="Verdana" w:cs="Verdana"/>
                <w:b/>
                <w:sz w:val="20"/>
                <w:szCs w:val="20"/>
              </w:rPr>
              <w:t>Naam</w:t>
            </w:r>
            <w:r w:rsidRPr="004701BB">
              <w:rPr>
                <w:rFonts w:ascii="Verdana" w:hAnsi="Verdana" w:cs="Verdana"/>
                <w:sz w:val="20"/>
                <w:szCs w:val="20"/>
              </w:rPr>
              <w:t>:</w:t>
            </w:r>
            <w:r w:rsidRPr="004701BB">
              <w:rPr>
                <w:rFonts w:ascii="Verdana" w:hAnsi="Verdana" w:cs="Verdana"/>
                <w:spacing w:val="-2"/>
                <w:sz w:val="20"/>
                <w:szCs w:val="20"/>
              </w:rPr>
              <w:t xml:space="preserve"> CLB Noordwest-Brabant</w:t>
            </w:r>
            <w:r>
              <w:rPr>
                <w:rFonts w:ascii="Verdana" w:hAnsi="Verdana" w:cs="Verdana"/>
                <w:spacing w:val="-2"/>
                <w:sz w:val="20"/>
                <w:szCs w:val="20"/>
              </w:rPr>
              <w:t xml:space="preserve"> </w:t>
            </w:r>
            <w:r w:rsidRPr="004F09B5">
              <w:rPr>
                <w:rFonts w:ascii="Verdana" w:hAnsi="Verdana" w:cs="Verdana"/>
                <w:color w:val="FF0000"/>
                <w:spacing w:val="-2"/>
                <w:sz w:val="20"/>
                <w:szCs w:val="20"/>
              </w:rPr>
              <w:t>,</w:t>
            </w:r>
            <w:r>
              <w:rPr>
                <w:rFonts w:ascii="Verdana" w:hAnsi="Verdana" w:cs="Verdana"/>
                <w:spacing w:val="-2"/>
                <w:sz w:val="20"/>
                <w:szCs w:val="20"/>
              </w:rPr>
              <w:t xml:space="preserve"> </w:t>
            </w:r>
            <w:r w:rsidRPr="004701BB">
              <w:rPr>
                <w:rFonts w:ascii="Verdana" w:hAnsi="Verdana" w:cs="Verdana"/>
                <w:sz w:val="20"/>
                <w:szCs w:val="20"/>
              </w:rPr>
              <w:t>Zetel Asse</w:t>
            </w:r>
          </w:p>
          <w:p w14:paraId="00ECA442" w14:textId="77777777" w:rsidR="00BD0C50" w:rsidRDefault="00BD0C50" w:rsidP="00236414">
            <w:pPr>
              <w:pStyle w:val="Normaalweb"/>
              <w:jc w:val="both"/>
              <w:rPr>
                <w:rFonts w:ascii="Verdana" w:hAnsi="Verdana" w:cs="Verdana"/>
                <w:sz w:val="20"/>
                <w:szCs w:val="20"/>
              </w:rPr>
            </w:pPr>
            <w:r w:rsidRPr="0044789C">
              <w:rPr>
                <w:rFonts w:ascii="Verdana" w:hAnsi="Verdana" w:cs="Verdana"/>
                <w:b/>
                <w:sz w:val="20"/>
                <w:szCs w:val="20"/>
              </w:rPr>
              <w:t>Adres</w:t>
            </w:r>
            <w:r>
              <w:rPr>
                <w:rFonts w:ascii="Verdana" w:hAnsi="Verdana" w:cs="Verdana"/>
                <w:sz w:val="20"/>
                <w:szCs w:val="20"/>
              </w:rPr>
              <w:t xml:space="preserve">: </w:t>
            </w:r>
            <w:r w:rsidRPr="00BF0DA9">
              <w:rPr>
                <w:rFonts w:ascii="Verdana" w:hAnsi="Verdana" w:cs="Verdana"/>
                <w:sz w:val="20"/>
                <w:szCs w:val="20"/>
              </w:rPr>
              <w:t>Nieuwstraat 120 1730 Asse</w:t>
            </w:r>
          </w:p>
          <w:p w14:paraId="00ECA443" w14:textId="77777777" w:rsidR="00BD0C50" w:rsidRPr="004701BB" w:rsidRDefault="00BD0C50" w:rsidP="00236414">
            <w:pPr>
              <w:pStyle w:val="Normaalweb"/>
              <w:jc w:val="both"/>
              <w:rPr>
                <w:rFonts w:ascii="Verdana" w:hAnsi="Verdana" w:cs="Verdana"/>
                <w:sz w:val="20"/>
                <w:szCs w:val="20"/>
              </w:rPr>
            </w:pPr>
            <w:r w:rsidRPr="0044789C">
              <w:rPr>
                <w:rFonts w:ascii="Verdana" w:hAnsi="Verdana" w:cs="Verdana"/>
                <w:b/>
                <w:sz w:val="20"/>
                <w:szCs w:val="20"/>
              </w:rPr>
              <w:t>Tel:</w:t>
            </w:r>
            <w:r>
              <w:rPr>
                <w:rFonts w:ascii="Verdana" w:hAnsi="Verdana" w:cs="Verdana"/>
                <w:sz w:val="20"/>
                <w:szCs w:val="20"/>
              </w:rPr>
              <w:t xml:space="preserve"> </w:t>
            </w:r>
            <w:r w:rsidRPr="004701BB">
              <w:rPr>
                <w:rFonts w:ascii="Verdana" w:hAnsi="Verdana" w:cs="Verdana"/>
                <w:sz w:val="20"/>
                <w:szCs w:val="20"/>
              </w:rPr>
              <w:t>02/452 79 95</w:t>
            </w:r>
          </w:p>
          <w:p w14:paraId="00ECA444" w14:textId="77144AEF" w:rsidR="00BD0C50" w:rsidRDefault="00CB5532" w:rsidP="00236414">
            <w:pPr>
              <w:pStyle w:val="Normaalweb"/>
              <w:jc w:val="both"/>
              <w:rPr>
                <w:rFonts w:ascii="Verdana" w:hAnsi="Verdana" w:cs="Verdana"/>
                <w:sz w:val="20"/>
                <w:szCs w:val="20"/>
              </w:rPr>
            </w:pPr>
            <w:proofErr w:type="spellStart"/>
            <w:r w:rsidRPr="00010E92">
              <w:rPr>
                <w:rFonts w:ascii="Verdana" w:hAnsi="Verdana" w:cs="Verdana"/>
                <w:b/>
                <w:sz w:val="20"/>
                <w:szCs w:val="20"/>
              </w:rPr>
              <w:t>B</w:t>
            </w:r>
            <w:r w:rsidR="00BD0C50" w:rsidRPr="00010E92">
              <w:rPr>
                <w:rFonts w:ascii="Verdana" w:hAnsi="Verdana" w:cs="Verdana"/>
                <w:b/>
                <w:sz w:val="20"/>
                <w:szCs w:val="20"/>
              </w:rPr>
              <w:t>eleider</w:t>
            </w:r>
            <w:proofErr w:type="spellEnd"/>
            <w:r w:rsidR="00BD0C50" w:rsidRPr="00010E92">
              <w:rPr>
                <w:rFonts w:ascii="Verdana" w:hAnsi="Verdana" w:cs="Verdana"/>
                <w:b/>
                <w:sz w:val="20"/>
                <w:szCs w:val="20"/>
              </w:rPr>
              <w:t xml:space="preserve"> CLB</w:t>
            </w:r>
            <w:r w:rsidR="002365E0" w:rsidRPr="00010E92">
              <w:rPr>
                <w:rFonts w:ascii="Verdana" w:hAnsi="Verdana" w:cs="Verdana"/>
                <w:sz w:val="20"/>
                <w:szCs w:val="20"/>
              </w:rPr>
              <w:t xml:space="preserve">: </w:t>
            </w:r>
            <w:proofErr w:type="spellStart"/>
            <w:r w:rsidR="00A73F81">
              <w:rPr>
                <w:rFonts w:ascii="Verdana" w:hAnsi="Verdana" w:cs="Verdana"/>
                <w:sz w:val="20"/>
                <w:szCs w:val="20"/>
                <w:shd w:val="clear" w:color="auto" w:fill="FFFF00"/>
              </w:rPr>
              <w:t>Gwendoli</w:t>
            </w:r>
            <w:r w:rsidR="004F0B7B">
              <w:rPr>
                <w:rFonts w:ascii="Verdana" w:hAnsi="Verdana" w:cs="Verdana"/>
                <w:sz w:val="20"/>
                <w:szCs w:val="20"/>
                <w:shd w:val="clear" w:color="auto" w:fill="FFFF00"/>
              </w:rPr>
              <w:t>en</w:t>
            </w:r>
            <w:proofErr w:type="spellEnd"/>
            <w:r w:rsidR="004F0B7B">
              <w:rPr>
                <w:rFonts w:ascii="Verdana" w:hAnsi="Verdana" w:cs="Verdana"/>
                <w:sz w:val="20"/>
                <w:szCs w:val="20"/>
                <w:shd w:val="clear" w:color="auto" w:fill="FFFF00"/>
              </w:rPr>
              <w:t xml:space="preserve"> </w:t>
            </w:r>
            <w:proofErr w:type="spellStart"/>
            <w:r w:rsidR="004F0B7B">
              <w:rPr>
                <w:rFonts w:ascii="Verdana" w:hAnsi="Verdana" w:cs="Verdana"/>
                <w:sz w:val="20"/>
                <w:szCs w:val="20"/>
                <w:shd w:val="clear" w:color="auto" w:fill="FFFF00"/>
              </w:rPr>
              <w:t>Dejaeghere</w:t>
            </w:r>
            <w:proofErr w:type="spellEnd"/>
          </w:p>
          <w:p w14:paraId="00ECA445" w14:textId="77777777" w:rsidR="00CB5532" w:rsidRDefault="00CB5532" w:rsidP="00236414">
            <w:pPr>
              <w:pStyle w:val="Normaalweb"/>
              <w:jc w:val="both"/>
              <w:rPr>
                <w:rFonts w:ascii="Verdana" w:hAnsi="Verdana" w:cs="Verdana"/>
                <w:sz w:val="20"/>
                <w:szCs w:val="20"/>
              </w:rPr>
            </w:pPr>
          </w:p>
          <w:p w14:paraId="37566E3B" w14:textId="77777777" w:rsidR="00CE750C" w:rsidRDefault="00CE750C" w:rsidP="00236414">
            <w:pPr>
              <w:pStyle w:val="Normaalweb"/>
              <w:jc w:val="both"/>
              <w:rPr>
                <w:rFonts w:ascii="Verdana" w:hAnsi="Verdana" w:cs="Verdana"/>
                <w:b/>
                <w:sz w:val="20"/>
                <w:szCs w:val="20"/>
              </w:rPr>
            </w:pPr>
          </w:p>
          <w:p w14:paraId="00ECA446" w14:textId="24ED1BF6" w:rsidR="00BD0C50" w:rsidRPr="004701BB" w:rsidRDefault="00BD0C50" w:rsidP="00236414">
            <w:pPr>
              <w:pStyle w:val="Normaalweb"/>
              <w:jc w:val="both"/>
              <w:rPr>
                <w:rFonts w:ascii="Verdana" w:hAnsi="Verdana" w:cs="Verdana"/>
                <w:sz w:val="20"/>
                <w:szCs w:val="20"/>
              </w:rPr>
            </w:pPr>
            <w:r w:rsidRPr="0044789C">
              <w:rPr>
                <w:rFonts w:ascii="Verdana" w:hAnsi="Verdana" w:cs="Verdana"/>
                <w:b/>
                <w:sz w:val="20"/>
                <w:szCs w:val="20"/>
              </w:rPr>
              <w:t>Naam</w:t>
            </w:r>
            <w:r>
              <w:rPr>
                <w:rFonts w:ascii="Verdana" w:hAnsi="Verdana" w:cs="Verdana"/>
                <w:sz w:val="20"/>
                <w:szCs w:val="20"/>
              </w:rPr>
              <w:t xml:space="preserve">: </w:t>
            </w:r>
            <w:r w:rsidRPr="004701BB">
              <w:rPr>
                <w:rFonts w:ascii="Verdana" w:hAnsi="Verdana" w:cs="Verdana"/>
                <w:sz w:val="20"/>
                <w:szCs w:val="20"/>
              </w:rPr>
              <w:t>CLB Noordwest-Brabant</w:t>
            </w:r>
          </w:p>
          <w:p w14:paraId="00ECA447" w14:textId="77777777" w:rsidR="00BD0C50" w:rsidRPr="004701BB" w:rsidRDefault="00BD0C50" w:rsidP="00236414">
            <w:pPr>
              <w:pStyle w:val="Normaalweb"/>
              <w:jc w:val="both"/>
              <w:rPr>
                <w:rFonts w:ascii="Verdana" w:hAnsi="Verdana" w:cs="Verdana"/>
                <w:sz w:val="20"/>
                <w:szCs w:val="20"/>
              </w:rPr>
            </w:pPr>
            <w:r>
              <w:rPr>
                <w:rFonts w:ascii="Verdana" w:hAnsi="Verdana" w:cs="Verdana"/>
                <w:sz w:val="20"/>
                <w:szCs w:val="20"/>
              </w:rPr>
              <w:t xml:space="preserve">             </w:t>
            </w:r>
            <w:r w:rsidRPr="004701BB">
              <w:rPr>
                <w:rFonts w:ascii="Verdana" w:hAnsi="Verdana" w:cs="Verdana"/>
                <w:sz w:val="20"/>
                <w:szCs w:val="20"/>
              </w:rPr>
              <w:t>Dienst gezondheidszorg</w:t>
            </w:r>
          </w:p>
          <w:p w14:paraId="00ECA448" w14:textId="77777777" w:rsidR="00BD0C50" w:rsidRDefault="00BD0C50" w:rsidP="00236414">
            <w:pPr>
              <w:spacing w:before="100" w:beforeAutospacing="1" w:after="100" w:afterAutospacing="1"/>
            </w:pPr>
            <w:r w:rsidRPr="0044789C">
              <w:rPr>
                <w:b/>
              </w:rPr>
              <w:t>Adres</w:t>
            </w:r>
            <w:r>
              <w:t xml:space="preserve">: </w:t>
            </w:r>
            <w:r w:rsidRPr="004701BB">
              <w:t>Spiegelstraat 1, 1730 ASSE</w:t>
            </w:r>
            <w:r>
              <w:t xml:space="preserve"> </w:t>
            </w:r>
          </w:p>
          <w:p w14:paraId="00ECA449" w14:textId="77777777" w:rsidR="00BD0C50" w:rsidRDefault="00BD0C50" w:rsidP="00236414">
            <w:pPr>
              <w:spacing w:before="100" w:beforeAutospacing="1" w:after="100" w:afterAutospacing="1"/>
            </w:pPr>
            <w:r w:rsidRPr="0044789C">
              <w:rPr>
                <w:b/>
              </w:rPr>
              <w:t>Tel</w:t>
            </w:r>
            <w:r>
              <w:t xml:space="preserve">: </w:t>
            </w:r>
            <w:r w:rsidRPr="004701BB">
              <w:t>02/452 79 99</w:t>
            </w:r>
          </w:p>
          <w:p w14:paraId="00ECA44A" w14:textId="77777777" w:rsidR="00BD0C50" w:rsidRDefault="00BD0C50" w:rsidP="0040735C">
            <w:pPr>
              <w:pStyle w:val="Normaalweb"/>
              <w:jc w:val="both"/>
              <w:rPr>
                <w:rFonts w:ascii="Verdana" w:hAnsi="Verdana" w:cs="Verdana"/>
                <w:sz w:val="20"/>
                <w:szCs w:val="20"/>
              </w:rPr>
            </w:pPr>
            <w:r w:rsidRPr="0044789C">
              <w:rPr>
                <w:rFonts w:ascii="Verdana" w:hAnsi="Verdana" w:cs="Verdana"/>
                <w:b/>
                <w:sz w:val="20"/>
                <w:szCs w:val="20"/>
              </w:rPr>
              <w:t>Arts CLB</w:t>
            </w:r>
            <w:r>
              <w:rPr>
                <w:rFonts w:ascii="Verdana" w:hAnsi="Verdana" w:cs="Verdana"/>
                <w:sz w:val="20"/>
                <w:szCs w:val="20"/>
              </w:rPr>
              <w:t xml:space="preserve">: </w:t>
            </w:r>
            <w:proofErr w:type="spellStart"/>
            <w:r>
              <w:rPr>
                <w:rFonts w:ascii="Verdana" w:hAnsi="Verdana" w:cs="Verdana"/>
                <w:sz w:val="20"/>
                <w:szCs w:val="20"/>
              </w:rPr>
              <w:t>Dr</w:t>
            </w:r>
            <w:proofErr w:type="spellEnd"/>
            <w:r>
              <w:rPr>
                <w:rFonts w:ascii="Verdana" w:hAnsi="Verdana" w:cs="Verdana"/>
                <w:sz w:val="20"/>
                <w:szCs w:val="20"/>
              </w:rPr>
              <w:t xml:space="preserve"> Van Vooren</w:t>
            </w:r>
          </w:p>
          <w:p w14:paraId="00ECA44B" w14:textId="77777777" w:rsidR="0040735C" w:rsidRPr="00BE4157" w:rsidRDefault="0040735C" w:rsidP="0040735C">
            <w:pPr>
              <w:pStyle w:val="Normaalweb"/>
              <w:jc w:val="both"/>
            </w:pPr>
          </w:p>
        </w:tc>
      </w:tr>
      <w:tr w:rsidR="00BD0C50" w:rsidRPr="00145A08" w14:paraId="00ECA453" w14:textId="77777777" w:rsidTr="0040735C">
        <w:trPr>
          <w:gridAfter w:val="1"/>
          <w:wAfter w:w="55" w:type="pct"/>
          <w:trHeight w:val="1219"/>
        </w:trPr>
        <w:tc>
          <w:tcPr>
            <w:tcW w:w="4945" w:type="pct"/>
            <w:gridSpan w:val="6"/>
          </w:tcPr>
          <w:p w14:paraId="3554B6DD" w14:textId="77777777" w:rsidR="00030907" w:rsidRDefault="00BD0C50" w:rsidP="00030907">
            <w:pPr>
              <w:rPr>
                <w:lang w:val="nl-NL" w:eastAsia="nl-NL"/>
              </w:rPr>
            </w:pPr>
            <w:r>
              <w:rPr>
                <w:lang w:val="nl-NL" w:eastAsia="nl-NL"/>
              </w:rPr>
              <w:lastRenderedPageBreak/>
              <w:t>Voor uw</w:t>
            </w:r>
            <w:r w:rsidRPr="00266D81">
              <w:rPr>
                <w:lang w:val="nl-NL" w:eastAsia="nl-NL"/>
              </w:rPr>
              <w:t xml:space="preserve"> rechten en plichten bij het CLB</w:t>
            </w:r>
            <w:r>
              <w:rPr>
                <w:lang w:val="nl-NL" w:eastAsia="nl-NL"/>
              </w:rPr>
              <w:t>,</w:t>
            </w:r>
            <w:r w:rsidRPr="00266D81">
              <w:rPr>
                <w:lang w:val="nl-NL" w:eastAsia="nl-NL"/>
              </w:rPr>
              <w:t xml:space="preserve"> bekijk de infobrochure</w:t>
            </w:r>
            <w:r>
              <w:rPr>
                <w:lang w:val="nl-NL" w:eastAsia="nl-NL"/>
              </w:rPr>
              <w:t xml:space="preserve"> onderwijsregelgeving punt 2. U </w:t>
            </w:r>
            <w:r w:rsidRPr="00266D81">
              <w:rPr>
                <w:lang w:val="nl-NL" w:eastAsia="nl-NL"/>
              </w:rPr>
              <w:t xml:space="preserve">bent verplicht </w:t>
            </w:r>
            <w:r w:rsidRPr="00B005E7">
              <w:rPr>
                <w:lang w:val="nl-NL" w:eastAsia="nl-NL"/>
              </w:rPr>
              <w:t xml:space="preserve">om mee te werken aan medische onderzoeken </w:t>
            </w:r>
            <w:r w:rsidRPr="00266D81">
              <w:rPr>
                <w:lang w:val="nl-NL" w:eastAsia="nl-NL"/>
              </w:rPr>
              <w:t xml:space="preserve">en bij problematische afwezigheden van het kind </w:t>
            </w:r>
            <w:r w:rsidRPr="00B82F4A">
              <w:rPr>
                <w:lang w:val="nl-NL" w:eastAsia="nl-NL"/>
              </w:rPr>
              <w:t>(Zie ook engagementsverklaring</w:t>
            </w:r>
            <w:r w:rsidR="00B17DDE" w:rsidRPr="00B82F4A">
              <w:rPr>
                <w:lang w:val="nl-NL" w:eastAsia="nl-NL"/>
              </w:rPr>
              <w:t xml:space="preserve"> tussen ouders en school</w:t>
            </w:r>
            <w:r w:rsidRPr="00B82F4A">
              <w:rPr>
                <w:lang w:val="nl-NL" w:eastAsia="nl-NL"/>
              </w:rPr>
              <w:t xml:space="preserve">). </w:t>
            </w:r>
            <w:r w:rsidR="00B56BF9" w:rsidRPr="00B82F4A">
              <w:rPr>
                <w:lang w:val="nl-NL" w:eastAsia="nl-NL"/>
              </w:rPr>
              <w:t>Het CLB</w:t>
            </w:r>
            <w:r w:rsidR="00837CCA" w:rsidRPr="00B82F4A">
              <w:rPr>
                <w:lang w:val="nl-NL" w:eastAsia="nl-NL"/>
              </w:rPr>
              <w:t xml:space="preserve"> </w:t>
            </w:r>
            <w:r w:rsidR="00C23F79" w:rsidRPr="00B82F4A">
              <w:rPr>
                <w:lang w:val="nl-NL" w:eastAsia="nl-NL"/>
              </w:rPr>
              <w:t xml:space="preserve">kan bepaalde problemen </w:t>
            </w:r>
            <w:r w:rsidR="008749A5" w:rsidRPr="00B82F4A">
              <w:rPr>
                <w:lang w:val="nl-NL" w:eastAsia="nl-NL"/>
              </w:rPr>
              <w:t xml:space="preserve">of onregelmatigheden in het beleid van de school signaleren en de school op de hoogte brengen van bepaalde </w:t>
            </w:r>
            <w:r w:rsidR="00FF7CC7" w:rsidRPr="00B82F4A">
              <w:rPr>
                <w:lang w:val="nl-NL" w:eastAsia="nl-NL"/>
              </w:rPr>
              <w:t>behoeften van leerlingen. Daarnaast</w:t>
            </w:r>
            <w:r w:rsidR="00D51FCF" w:rsidRPr="00B82F4A">
              <w:rPr>
                <w:lang w:val="nl-NL" w:eastAsia="nl-NL"/>
              </w:rPr>
              <w:t xml:space="preserve"> biedt het CLB versterking aan de school bij problemen </w:t>
            </w:r>
            <w:r w:rsidR="002D6A56" w:rsidRPr="00B82F4A">
              <w:rPr>
                <w:lang w:val="nl-NL" w:eastAsia="nl-NL"/>
              </w:rPr>
              <w:t xml:space="preserve">van </w:t>
            </w:r>
            <w:r w:rsidR="002E2246" w:rsidRPr="00B82F4A">
              <w:rPr>
                <w:lang w:val="nl-NL" w:eastAsia="nl-NL"/>
              </w:rPr>
              <w:t xml:space="preserve">individuele leerlingen of een groep leerlingen. Ook daar </w:t>
            </w:r>
            <w:r w:rsidR="00026E91" w:rsidRPr="00B82F4A">
              <w:rPr>
                <w:lang w:val="nl-NL" w:eastAsia="nl-NL"/>
              </w:rPr>
              <w:t>kan je je niet tegen verzetten.</w:t>
            </w:r>
            <w:r w:rsidR="00B56BF9" w:rsidRPr="00B82F4A">
              <w:rPr>
                <w:lang w:val="nl-NL" w:eastAsia="nl-NL"/>
              </w:rPr>
              <w:t xml:space="preserve"> </w:t>
            </w:r>
            <w:r w:rsidRPr="00B82F4A">
              <w:rPr>
                <w:lang w:val="nl-NL" w:eastAsia="nl-NL"/>
              </w:rPr>
              <w:t>U kan rechtstreeks beroep doen op het CLB. Het CLB werkt gratis en</w:t>
            </w:r>
            <w:r w:rsidRPr="00B2551D">
              <w:rPr>
                <w:lang w:val="nl-NL" w:eastAsia="nl-NL"/>
              </w:rPr>
              <w:t xml:space="preserve"> discreet.</w:t>
            </w:r>
          </w:p>
          <w:p w14:paraId="605EAC20" w14:textId="6C5EBC9B" w:rsidR="00030907" w:rsidRDefault="00030907" w:rsidP="00030907">
            <w:pPr>
              <w:rPr>
                <w:rFonts w:eastAsia="Times New Roman"/>
                <w:szCs w:val="24"/>
                <w:lang w:val="nl-NL" w:eastAsia="nl-NL"/>
              </w:rPr>
            </w:pPr>
            <w:r w:rsidRPr="00560EB8">
              <w:rPr>
                <w:rFonts w:eastAsia="Times New Roman"/>
                <w:szCs w:val="24"/>
                <w:shd w:val="clear" w:color="auto" w:fill="CCC0D9" w:themeFill="accent4" w:themeFillTint="66"/>
                <w:lang w:val="nl-NL" w:eastAsia="nl-NL"/>
              </w:rPr>
              <w:t xml:space="preserve"> </w:t>
            </w:r>
            <w:r w:rsidRPr="009907F5">
              <w:rPr>
                <w:rFonts w:eastAsia="Times New Roman"/>
                <w:szCs w:val="24"/>
                <w:highlight w:val="yellow"/>
                <w:shd w:val="clear" w:color="auto" w:fill="CCC0D9" w:themeFill="accent4" w:themeFillTint="66"/>
                <w:lang w:val="nl-NL" w:eastAsia="nl-NL"/>
              </w:rPr>
              <w:t>Vi</w:t>
            </w:r>
            <w:r w:rsidRPr="00030907">
              <w:rPr>
                <w:rFonts w:eastAsia="Times New Roman"/>
                <w:szCs w:val="24"/>
                <w:highlight w:val="yellow"/>
                <w:shd w:val="clear" w:color="auto" w:fill="CCC0D9" w:themeFill="accent4" w:themeFillTint="66"/>
                <w:lang w:val="nl-NL" w:eastAsia="nl-NL"/>
              </w:rPr>
              <w:t xml:space="preserve">a </w:t>
            </w:r>
            <w:hyperlink r:id="rId15" w:history="1">
              <w:r w:rsidRPr="00030907">
                <w:rPr>
                  <w:rStyle w:val="Hyperlink"/>
                  <w:rFonts w:eastAsia="Times New Roman"/>
                  <w:szCs w:val="24"/>
                  <w:highlight w:val="yellow"/>
                  <w:shd w:val="clear" w:color="auto" w:fill="CCC0D9" w:themeFill="accent4" w:themeFillTint="66"/>
                  <w:lang w:val="nl-NL" w:eastAsia="nl-NL"/>
                </w:rPr>
                <w:t>www.clbchat.be</w:t>
              </w:r>
            </w:hyperlink>
            <w:r w:rsidRPr="00030907">
              <w:rPr>
                <w:rFonts w:eastAsia="Times New Roman"/>
                <w:szCs w:val="24"/>
                <w:highlight w:val="yellow"/>
                <w:shd w:val="clear" w:color="auto" w:fill="CCC0D9" w:themeFill="accent4" w:themeFillTint="66"/>
                <w:lang w:val="nl-NL" w:eastAsia="nl-NL"/>
              </w:rPr>
              <w:t xml:space="preserve"> kan</w:t>
            </w:r>
            <w:r w:rsidR="008F4E36">
              <w:rPr>
                <w:rFonts w:eastAsia="Times New Roman"/>
                <w:szCs w:val="24"/>
                <w:highlight w:val="yellow"/>
                <w:shd w:val="clear" w:color="auto" w:fill="CCC0D9" w:themeFill="accent4" w:themeFillTint="66"/>
                <w:lang w:val="nl-NL" w:eastAsia="nl-NL"/>
              </w:rPr>
              <w:t xml:space="preserve"> jij</w:t>
            </w:r>
            <w:r w:rsidRPr="00030907">
              <w:rPr>
                <w:rFonts w:eastAsia="Times New Roman"/>
                <w:szCs w:val="24"/>
                <w:highlight w:val="yellow"/>
                <w:shd w:val="clear" w:color="auto" w:fill="CCC0D9" w:themeFill="accent4" w:themeFillTint="66"/>
                <w:lang w:val="nl-NL" w:eastAsia="nl-NL"/>
              </w:rPr>
              <w:t xml:space="preserve"> of </w:t>
            </w:r>
            <w:r w:rsidR="008F4E36">
              <w:rPr>
                <w:rFonts w:eastAsia="Times New Roman"/>
                <w:szCs w:val="24"/>
                <w:highlight w:val="yellow"/>
                <w:shd w:val="clear" w:color="auto" w:fill="CCC0D9" w:themeFill="accent4" w:themeFillTint="66"/>
                <w:lang w:val="nl-NL" w:eastAsia="nl-NL"/>
              </w:rPr>
              <w:t>je</w:t>
            </w:r>
            <w:r w:rsidRPr="00030907">
              <w:rPr>
                <w:rFonts w:eastAsia="Times New Roman"/>
                <w:szCs w:val="24"/>
                <w:highlight w:val="yellow"/>
                <w:shd w:val="clear" w:color="auto" w:fill="CCC0D9" w:themeFill="accent4" w:themeFillTint="66"/>
                <w:lang w:val="nl-NL" w:eastAsia="nl-NL"/>
              </w:rPr>
              <w:t xml:space="preserve"> kind anoniem een vraag stellen of </w:t>
            </w:r>
            <w:r w:rsidR="008F4E36">
              <w:rPr>
                <w:rFonts w:eastAsia="Times New Roman"/>
                <w:szCs w:val="24"/>
                <w:highlight w:val="yellow"/>
                <w:shd w:val="clear" w:color="auto" w:fill="CCC0D9" w:themeFill="accent4" w:themeFillTint="66"/>
                <w:lang w:val="nl-NL" w:eastAsia="nl-NL"/>
              </w:rPr>
              <w:t>je</w:t>
            </w:r>
            <w:r w:rsidRPr="00030907">
              <w:rPr>
                <w:rFonts w:eastAsia="Times New Roman"/>
                <w:szCs w:val="24"/>
                <w:highlight w:val="yellow"/>
                <w:shd w:val="clear" w:color="auto" w:fill="CCC0D9" w:themeFill="accent4" w:themeFillTint="66"/>
                <w:lang w:val="nl-NL" w:eastAsia="nl-NL"/>
              </w:rPr>
              <w:t xml:space="preserve"> verhaal vertellen aan een CLB-medewerker. </w:t>
            </w:r>
            <w:r w:rsidR="008F4E36">
              <w:rPr>
                <w:rFonts w:eastAsia="Times New Roman"/>
                <w:szCs w:val="24"/>
                <w:highlight w:val="yellow"/>
                <w:shd w:val="clear" w:color="auto" w:fill="CCC0D9" w:themeFill="accent4" w:themeFillTint="66"/>
                <w:lang w:val="nl-NL" w:eastAsia="nl-NL"/>
              </w:rPr>
              <w:t>Je</w:t>
            </w:r>
            <w:r w:rsidRPr="00030907">
              <w:rPr>
                <w:rFonts w:eastAsia="Times New Roman"/>
                <w:szCs w:val="24"/>
                <w:highlight w:val="yellow"/>
                <w:shd w:val="clear" w:color="auto" w:fill="CCC0D9" w:themeFill="accent4" w:themeFillTint="66"/>
                <w:lang w:val="nl-NL" w:eastAsia="nl-NL"/>
              </w:rPr>
              <w:t xml:space="preserve"> vindt alle informatie en de openingsuren van de chat op hun </w:t>
            </w:r>
            <w:hyperlink r:id="rId16" w:history="1">
              <w:r w:rsidRPr="00030907">
                <w:rPr>
                  <w:rStyle w:val="Hyperlink"/>
                  <w:rFonts w:eastAsia="Times New Roman"/>
                  <w:szCs w:val="24"/>
                  <w:highlight w:val="yellow"/>
                  <w:shd w:val="clear" w:color="auto" w:fill="CCC0D9" w:themeFill="accent4" w:themeFillTint="66"/>
                  <w:lang w:val="nl-NL" w:eastAsia="nl-NL"/>
                </w:rPr>
                <w:t>website</w:t>
              </w:r>
            </w:hyperlink>
            <w:r w:rsidRPr="00030907">
              <w:rPr>
                <w:rFonts w:eastAsia="Times New Roman"/>
                <w:szCs w:val="24"/>
                <w:highlight w:val="yellow"/>
                <w:shd w:val="clear" w:color="auto" w:fill="CCC0D9" w:themeFill="accent4" w:themeFillTint="66"/>
                <w:lang w:val="nl-NL" w:eastAsia="nl-NL"/>
              </w:rPr>
              <w:t>.</w:t>
            </w:r>
          </w:p>
          <w:p w14:paraId="00ECA44D" w14:textId="2AFE36D2" w:rsidR="00BD0C50" w:rsidRDefault="00BD0C50" w:rsidP="003B13AD">
            <w:pPr>
              <w:spacing w:before="100" w:beforeAutospacing="1" w:after="100" w:afterAutospacing="1"/>
              <w:ind w:left="1699"/>
              <w:rPr>
                <w:lang w:val="nl-NL" w:eastAsia="nl-NL"/>
              </w:rPr>
            </w:pPr>
          </w:p>
          <w:p w14:paraId="6ABE759D" w14:textId="77777777" w:rsidR="00030907" w:rsidRPr="00266D81" w:rsidRDefault="00030907" w:rsidP="003B13AD">
            <w:pPr>
              <w:spacing w:before="100" w:beforeAutospacing="1" w:after="100" w:afterAutospacing="1"/>
              <w:ind w:left="1699"/>
              <w:rPr>
                <w:lang w:val="nl-NL" w:eastAsia="nl-NL"/>
              </w:rPr>
            </w:pPr>
          </w:p>
          <w:p w14:paraId="00ECA44E" w14:textId="77777777" w:rsidR="0040735C" w:rsidRPr="003B13AD" w:rsidRDefault="0040735C" w:rsidP="0040735C">
            <w:pPr>
              <w:spacing w:before="100" w:beforeAutospacing="1" w:after="100" w:afterAutospacing="1"/>
              <w:ind w:firstLine="1699"/>
              <w:rPr>
                <w:b/>
                <w:bCs/>
                <w:i/>
                <w:lang w:val="nl-NL" w:eastAsia="nl-NL"/>
              </w:rPr>
            </w:pPr>
            <w:r w:rsidRPr="003B13AD">
              <w:rPr>
                <w:b/>
                <w:bCs/>
                <w:i/>
                <w:lang w:val="nl-NL" w:eastAsia="nl-NL"/>
              </w:rPr>
              <w:t>Ondersteuningsnetwerk</w:t>
            </w:r>
            <w:r w:rsidR="003B13AD" w:rsidRPr="003B13AD">
              <w:rPr>
                <w:b/>
                <w:bCs/>
                <w:i/>
                <w:lang w:val="nl-NL" w:eastAsia="nl-NL"/>
              </w:rPr>
              <w:t xml:space="preserve"> :</w:t>
            </w:r>
          </w:p>
          <w:p w14:paraId="00ECA44F" w14:textId="77777777" w:rsidR="003B13AD" w:rsidRDefault="003B13AD" w:rsidP="0040735C">
            <w:pPr>
              <w:spacing w:before="100" w:beforeAutospacing="1" w:after="100" w:afterAutospacing="1"/>
              <w:ind w:firstLine="1699"/>
              <w:rPr>
                <w:bCs/>
                <w:lang w:val="nl-NL" w:eastAsia="nl-NL"/>
              </w:rPr>
            </w:pPr>
            <w:r>
              <w:rPr>
                <w:bCs/>
                <w:lang w:val="nl-NL" w:eastAsia="nl-NL"/>
              </w:rPr>
              <w:t>Onze school is aangesloten bij het ondersteuningsnetwerk :</w:t>
            </w:r>
          </w:p>
          <w:p w14:paraId="00ECA450" w14:textId="77777777" w:rsidR="003B13AD" w:rsidRDefault="003B13AD" w:rsidP="0040735C">
            <w:pPr>
              <w:spacing w:before="100" w:beforeAutospacing="1" w:after="100" w:afterAutospacing="1"/>
              <w:ind w:firstLine="1699"/>
              <w:rPr>
                <w:bCs/>
                <w:lang w:val="nl-NL" w:eastAsia="nl-NL"/>
              </w:rPr>
            </w:pPr>
            <w:r>
              <w:rPr>
                <w:bCs/>
                <w:lang w:val="nl-NL" w:eastAsia="nl-NL"/>
              </w:rPr>
              <w:t>West-Brabant</w:t>
            </w:r>
            <w:r w:rsidR="00CB5532">
              <w:rPr>
                <w:bCs/>
                <w:lang w:val="nl-NL" w:eastAsia="nl-NL"/>
              </w:rPr>
              <w:t>- Brussel</w:t>
            </w:r>
          </w:p>
          <w:p w14:paraId="00ECA451" w14:textId="174FFAEB" w:rsidR="003B13AD" w:rsidRPr="003B13AD" w:rsidRDefault="003B13AD" w:rsidP="003B13AD">
            <w:pPr>
              <w:spacing w:before="100" w:beforeAutospacing="1" w:after="100" w:afterAutospacing="1"/>
              <w:ind w:left="1699"/>
              <w:rPr>
                <w:bCs/>
                <w:lang w:val="nl-NL" w:eastAsia="nl-NL"/>
              </w:rPr>
            </w:pPr>
            <w:r>
              <w:rPr>
                <w:bCs/>
                <w:lang w:val="nl-NL" w:eastAsia="nl-NL"/>
              </w:rPr>
              <w:t>Voor algemene vragen over ondersteuning en specifieke vragen over de ondersteuning van je kind kan je terecht bij volgend aanspreekpunt voor ouders :</w:t>
            </w:r>
            <w:r w:rsidR="00CB5532">
              <w:rPr>
                <w:bCs/>
                <w:lang w:val="nl-NL" w:eastAsia="nl-NL"/>
              </w:rPr>
              <w:t xml:space="preserve"> </w:t>
            </w:r>
            <w:r w:rsidR="00087BDD">
              <w:rPr>
                <w:bCs/>
                <w:lang w:val="nl-NL" w:eastAsia="nl-NL"/>
              </w:rPr>
              <w:t>nog onbekend</w:t>
            </w:r>
            <w:r w:rsidR="00E05FF9">
              <w:rPr>
                <w:bCs/>
                <w:lang w:val="nl-NL" w:eastAsia="nl-NL"/>
              </w:rPr>
              <w:t xml:space="preserve"> (contact via de school)</w:t>
            </w:r>
          </w:p>
          <w:p w14:paraId="00ECA452" w14:textId="77777777" w:rsidR="00BD0C50" w:rsidRPr="00266D81" w:rsidRDefault="00BD0C50" w:rsidP="00266D81">
            <w:pPr>
              <w:spacing w:before="0"/>
              <w:rPr>
                <w:lang w:val="nl-NL" w:eastAsia="nl-NL"/>
              </w:rPr>
            </w:pPr>
          </w:p>
        </w:tc>
      </w:tr>
      <w:tr w:rsidR="00BD0C50" w:rsidRPr="00145A08" w14:paraId="00ECA457" w14:textId="77777777" w:rsidTr="0040735C">
        <w:trPr>
          <w:gridAfter w:val="1"/>
          <w:wAfter w:w="55" w:type="pct"/>
        </w:trPr>
        <w:tc>
          <w:tcPr>
            <w:tcW w:w="873" w:type="pct"/>
            <w:gridSpan w:val="2"/>
          </w:tcPr>
          <w:p w14:paraId="4FE5750A" w14:textId="77777777" w:rsidR="00BD0C50" w:rsidRDefault="00BD0C50" w:rsidP="00266D81">
            <w:pPr>
              <w:spacing w:before="0"/>
              <w:rPr>
                <w:b/>
                <w:bCs/>
                <w:u w:val="single"/>
                <w:lang w:val="nl-NL" w:eastAsia="nl-NL"/>
              </w:rPr>
            </w:pPr>
          </w:p>
          <w:p w14:paraId="6A93A44B" w14:textId="77777777" w:rsidR="009508D6" w:rsidRDefault="009508D6" w:rsidP="00266D81">
            <w:pPr>
              <w:spacing w:before="0"/>
              <w:rPr>
                <w:b/>
                <w:bCs/>
                <w:u w:val="single"/>
                <w:lang w:val="nl-NL" w:eastAsia="nl-NL"/>
              </w:rPr>
            </w:pPr>
          </w:p>
          <w:p w14:paraId="00ECA454" w14:textId="43A34B7C" w:rsidR="009508D6" w:rsidRPr="00266D81" w:rsidRDefault="009508D6" w:rsidP="00266D81">
            <w:pPr>
              <w:spacing w:before="0"/>
              <w:rPr>
                <w:b/>
                <w:bCs/>
                <w:u w:val="single"/>
                <w:lang w:val="nl-NL" w:eastAsia="nl-NL"/>
              </w:rPr>
            </w:pPr>
          </w:p>
        </w:tc>
        <w:tc>
          <w:tcPr>
            <w:tcW w:w="1535" w:type="pct"/>
            <w:gridSpan w:val="2"/>
          </w:tcPr>
          <w:p w14:paraId="00ECA455" w14:textId="77777777" w:rsidR="00BD0C50" w:rsidRPr="00266D81" w:rsidRDefault="00BD0C50" w:rsidP="00266D81">
            <w:pPr>
              <w:spacing w:before="0"/>
              <w:rPr>
                <w:lang w:val="nl-NL" w:eastAsia="nl-NL"/>
              </w:rPr>
            </w:pPr>
          </w:p>
        </w:tc>
        <w:tc>
          <w:tcPr>
            <w:tcW w:w="2537" w:type="pct"/>
            <w:gridSpan w:val="2"/>
          </w:tcPr>
          <w:p w14:paraId="00ECA456" w14:textId="77777777" w:rsidR="00BD0C50" w:rsidRPr="00266D81" w:rsidRDefault="00BD0C50" w:rsidP="00266D81">
            <w:pPr>
              <w:spacing w:before="0"/>
              <w:rPr>
                <w:lang w:val="nl-NL" w:eastAsia="nl-NL"/>
              </w:rPr>
            </w:pPr>
          </w:p>
        </w:tc>
      </w:tr>
      <w:tr w:rsidR="00BC4BC5" w:rsidRPr="00145A08" w14:paraId="00ECA45B" w14:textId="77777777" w:rsidTr="0040735C">
        <w:trPr>
          <w:gridBefore w:val="1"/>
          <w:wBefore w:w="56" w:type="pct"/>
        </w:trPr>
        <w:tc>
          <w:tcPr>
            <w:tcW w:w="872" w:type="pct"/>
            <w:gridSpan w:val="2"/>
          </w:tcPr>
          <w:p w14:paraId="00ECA458" w14:textId="77777777" w:rsidR="00BC4BC5" w:rsidRPr="00266D81" w:rsidRDefault="00BC4BC5" w:rsidP="001551B9">
            <w:pPr>
              <w:spacing w:before="0"/>
              <w:rPr>
                <w:b/>
                <w:bCs/>
                <w:u w:val="single"/>
                <w:lang w:val="nl-NL" w:eastAsia="nl-NL"/>
              </w:rPr>
            </w:pPr>
            <w:r w:rsidRPr="00266D81">
              <w:rPr>
                <w:b/>
                <w:bCs/>
                <w:u w:val="single"/>
                <w:lang w:val="nl-NL" w:eastAsia="nl-NL"/>
              </w:rPr>
              <w:t>Nuttige adressen</w:t>
            </w:r>
          </w:p>
        </w:tc>
        <w:tc>
          <w:tcPr>
            <w:tcW w:w="1535" w:type="pct"/>
            <w:gridSpan w:val="2"/>
          </w:tcPr>
          <w:p w14:paraId="00ECA459" w14:textId="77777777" w:rsidR="00BC4BC5" w:rsidRPr="00266D81" w:rsidRDefault="00BC4BC5" w:rsidP="001551B9">
            <w:pPr>
              <w:spacing w:before="0"/>
              <w:rPr>
                <w:lang w:val="nl-NL" w:eastAsia="nl-NL"/>
              </w:rPr>
            </w:pPr>
          </w:p>
        </w:tc>
        <w:tc>
          <w:tcPr>
            <w:tcW w:w="2537" w:type="pct"/>
            <w:gridSpan w:val="2"/>
          </w:tcPr>
          <w:p w14:paraId="00ECA45A" w14:textId="77777777" w:rsidR="00BC4BC5" w:rsidRPr="00266D81" w:rsidRDefault="00BC4BC5" w:rsidP="001551B9">
            <w:pPr>
              <w:spacing w:before="0"/>
              <w:rPr>
                <w:lang w:val="nl-NL" w:eastAsia="nl-NL"/>
              </w:rPr>
            </w:pPr>
          </w:p>
        </w:tc>
      </w:tr>
      <w:tr w:rsidR="00BC4BC5" w:rsidRPr="00145A08" w14:paraId="00ECA475" w14:textId="77777777" w:rsidTr="0040735C">
        <w:trPr>
          <w:gridBefore w:val="1"/>
          <w:wBefore w:w="56" w:type="pct"/>
        </w:trPr>
        <w:tc>
          <w:tcPr>
            <w:tcW w:w="872" w:type="pct"/>
            <w:gridSpan w:val="2"/>
          </w:tcPr>
          <w:p w14:paraId="00ECA45C" w14:textId="77777777" w:rsidR="00BC4BC5" w:rsidRPr="00266D81" w:rsidRDefault="00BC4BC5" w:rsidP="001551B9">
            <w:pPr>
              <w:spacing w:before="0" w:after="0"/>
              <w:rPr>
                <w:b/>
                <w:bCs/>
                <w:u w:val="single"/>
                <w:lang w:val="nl-NL" w:eastAsia="nl-NL"/>
              </w:rPr>
            </w:pPr>
          </w:p>
        </w:tc>
        <w:tc>
          <w:tcPr>
            <w:tcW w:w="1535" w:type="pct"/>
            <w:gridSpan w:val="2"/>
          </w:tcPr>
          <w:p w14:paraId="00ECA45D" w14:textId="77777777" w:rsidR="00BC4BC5" w:rsidRDefault="00BC4BC5" w:rsidP="001551B9">
            <w:pPr>
              <w:spacing w:before="0" w:after="0"/>
              <w:rPr>
                <w:i/>
                <w:lang w:val="nl-NL" w:eastAsia="nl-NL"/>
              </w:rPr>
            </w:pPr>
            <w:r>
              <w:rPr>
                <w:lang w:val="nl-NL" w:eastAsia="nl-NL"/>
              </w:rPr>
              <w:t>-</w:t>
            </w:r>
            <w:r w:rsidRPr="002C5E2E">
              <w:rPr>
                <w:i/>
                <w:lang w:val="nl-NL" w:eastAsia="nl-NL"/>
              </w:rPr>
              <w:t>Klachtencommissie Katholiek Onderwijs Vlaanderen</w:t>
            </w:r>
          </w:p>
          <w:p w14:paraId="00ECA45E" w14:textId="77777777" w:rsidR="00BC4BC5" w:rsidRPr="002C5E2E" w:rsidRDefault="00BC4BC5" w:rsidP="001551B9">
            <w:pPr>
              <w:spacing w:before="0" w:after="0"/>
              <w:rPr>
                <w:lang w:val="nl-NL" w:eastAsia="nl-NL"/>
              </w:rPr>
            </w:pPr>
          </w:p>
          <w:p w14:paraId="00ECA45F" w14:textId="77777777" w:rsidR="00BC4BC5" w:rsidRDefault="00BC4BC5" w:rsidP="001551B9">
            <w:pPr>
              <w:spacing w:before="0" w:after="0"/>
              <w:rPr>
                <w:lang w:val="nl-NL" w:eastAsia="nl-NL"/>
              </w:rPr>
            </w:pPr>
          </w:p>
          <w:p w14:paraId="00ECA460" w14:textId="77777777" w:rsidR="00BC4BC5" w:rsidRDefault="00BC4BC5" w:rsidP="001551B9">
            <w:pPr>
              <w:spacing w:before="0" w:after="0"/>
              <w:rPr>
                <w:lang w:val="nl-NL" w:eastAsia="nl-NL"/>
              </w:rPr>
            </w:pPr>
          </w:p>
          <w:p w14:paraId="00ECA461" w14:textId="77777777" w:rsidR="00BC4BC5" w:rsidRDefault="00BC4BC5" w:rsidP="001551B9">
            <w:pPr>
              <w:spacing w:before="0" w:after="0"/>
              <w:rPr>
                <w:lang w:val="nl-NL" w:eastAsia="nl-NL"/>
              </w:rPr>
            </w:pPr>
          </w:p>
          <w:p w14:paraId="00ECA462" w14:textId="77777777" w:rsidR="003B13AD" w:rsidRDefault="003B13AD" w:rsidP="001551B9">
            <w:pPr>
              <w:spacing w:before="0" w:after="0"/>
              <w:rPr>
                <w:lang w:val="nl-NL" w:eastAsia="nl-NL"/>
              </w:rPr>
            </w:pPr>
          </w:p>
          <w:p w14:paraId="00ECA463" w14:textId="77777777" w:rsidR="00BC4BC5" w:rsidRPr="002C5E2E" w:rsidRDefault="00BC4BC5" w:rsidP="001551B9">
            <w:pPr>
              <w:spacing w:before="0" w:after="0"/>
              <w:rPr>
                <w:lang w:val="nl-NL" w:eastAsia="nl-NL"/>
              </w:rPr>
            </w:pPr>
            <w:r w:rsidRPr="002C5E2E">
              <w:rPr>
                <w:lang w:val="nl-NL" w:eastAsia="nl-NL"/>
              </w:rPr>
              <w:t>-</w:t>
            </w:r>
            <w:r w:rsidRPr="002C5E2E">
              <w:rPr>
                <w:i/>
                <w:lang w:val="nl-NL" w:eastAsia="nl-NL"/>
              </w:rPr>
              <w:t>Commissie inzake Leerlingenrechten</w:t>
            </w:r>
          </w:p>
          <w:p w14:paraId="00ECA464" w14:textId="77777777" w:rsidR="00BC4BC5" w:rsidRPr="002C5E2E" w:rsidRDefault="00BC4BC5" w:rsidP="001551B9">
            <w:pPr>
              <w:spacing w:before="0" w:after="0"/>
              <w:rPr>
                <w:lang w:val="nl-NL" w:eastAsia="nl-NL"/>
              </w:rPr>
            </w:pPr>
          </w:p>
        </w:tc>
        <w:tc>
          <w:tcPr>
            <w:tcW w:w="2537" w:type="pct"/>
            <w:gridSpan w:val="2"/>
          </w:tcPr>
          <w:p w14:paraId="00ECA465" w14:textId="77777777" w:rsidR="00BC4BC5" w:rsidRPr="00010E92" w:rsidRDefault="00BC4BC5" w:rsidP="001551B9">
            <w:pPr>
              <w:spacing w:before="0" w:after="0"/>
              <w:rPr>
                <w:lang w:val="nl-NL" w:eastAsia="nl-NL"/>
              </w:rPr>
            </w:pPr>
            <w:r w:rsidRPr="00010E92">
              <w:rPr>
                <w:lang w:val="nl-NL" w:eastAsia="nl-NL"/>
              </w:rPr>
              <w:t xml:space="preserve">Klachtencommissie Kath. </w:t>
            </w:r>
            <w:proofErr w:type="spellStart"/>
            <w:r w:rsidRPr="00010E92">
              <w:rPr>
                <w:lang w:val="nl-NL" w:eastAsia="nl-NL"/>
              </w:rPr>
              <w:t>Ond</w:t>
            </w:r>
            <w:proofErr w:type="spellEnd"/>
            <w:r w:rsidRPr="00010E92">
              <w:rPr>
                <w:lang w:val="nl-NL" w:eastAsia="nl-NL"/>
              </w:rPr>
              <w:t>. Vl.</w:t>
            </w:r>
          </w:p>
          <w:p w14:paraId="00ECA466" w14:textId="77777777" w:rsidR="00BC4BC5" w:rsidRPr="00010E92" w:rsidRDefault="00BC4BC5" w:rsidP="001551B9">
            <w:pPr>
              <w:spacing w:before="0" w:after="0"/>
              <w:rPr>
                <w:lang w:val="nl-NL" w:eastAsia="nl-NL"/>
              </w:rPr>
            </w:pPr>
            <w:proofErr w:type="spellStart"/>
            <w:r w:rsidRPr="00010E92">
              <w:rPr>
                <w:lang w:val="nl-NL" w:eastAsia="nl-NL"/>
              </w:rPr>
              <w:t>Guimardstraat</w:t>
            </w:r>
            <w:proofErr w:type="spellEnd"/>
            <w:r w:rsidRPr="00010E92">
              <w:rPr>
                <w:lang w:val="nl-NL" w:eastAsia="nl-NL"/>
              </w:rPr>
              <w:t xml:space="preserve"> 1</w:t>
            </w:r>
          </w:p>
          <w:p w14:paraId="00ECA467" w14:textId="77777777" w:rsidR="00BC4BC5" w:rsidRPr="00010E92" w:rsidRDefault="00BC4BC5" w:rsidP="001551B9">
            <w:pPr>
              <w:spacing w:before="0" w:after="0"/>
              <w:rPr>
                <w:lang w:val="nl-NL" w:eastAsia="nl-NL"/>
              </w:rPr>
            </w:pPr>
            <w:r w:rsidRPr="00010E92">
              <w:rPr>
                <w:lang w:val="nl-NL" w:eastAsia="nl-NL"/>
              </w:rPr>
              <w:t>1040 Brussel</w:t>
            </w:r>
          </w:p>
          <w:p w14:paraId="00ECA468" w14:textId="77777777" w:rsidR="00BC4BC5" w:rsidRPr="00010E92" w:rsidRDefault="00BC4BC5" w:rsidP="001551B9">
            <w:pPr>
              <w:spacing w:before="0" w:after="0"/>
              <w:rPr>
                <w:lang w:val="nl-NL" w:eastAsia="nl-NL"/>
              </w:rPr>
            </w:pPr>
            <w:r w:rsidRPr="00010E92">
              <w:rPr>
                <w:b/>
                <w:lang w:val="nl-NL" w:eastAsia="nl-NL"/>
              </w:rPr>
              <w:t>Tel :</w:t>
            </w:r>
            <w:r w:rsidRPr="00010E92">
              <w:rPr>
                <w:lang w:val="nl-NL" w:eastAsia="nl-NL"/>
              </w:rPr>
              <w:t xml:space="preserve"> 02 507 </w:t>
            </w:r>
            <w:r w:rsidR="003B13AD" w:rsidRPr="00010E92">
              <w:rPr>
                <w:lang w:val="nl-NL" w:eastAsia="nl-NL"/>
              </w:rPr>
              <w:t>08 72</w:t>
            </w:r>
          </w:p>
          <w:p w14:paraId="00ECA469" w14:textId="77777777" w:rsidR="00BC4BC5" w:rsidRPr="00010E92" w:rsidRDefault="003B13AD" w:rsidP="001551B9">
            <w:pPr>
              <w:spacing w:before="0" w:after="0"/>
              <w:rPr>
                <w:lang w:val="nl-NL" w:eastAsia="nl-NL"/>
              </w:rPr>
            </w:pPr>
            <w:proofErr w:type="spellStart"/>
            <w:r w:rsidRPr="00010E92">
              <w:rPr>
                <w:lang w:val="nl-NL" w:eastAsia="nl-NL"/>
              </w:rPr>
              <w:t>klachten</w:t>
            </w:r>
            <w:r w:rsidR="00BC4BC5" w:rsidRPr="00010E92">
              <w:rPr>
                <w:lang w:val="nl-NL" w:eastAsia="nl-NL"/>
              </w:rPr>
              <w:t>@katholiekonderwijs.vlaanderen</w:t>
            </w:r>
            <w:proofErr w:type="spellEnd"/>
          </w:p>
          <w:p w14:paraId="00ECA46A" w14:textId="77777777" w:rsidR="00BC4BC5" w:rsidRPr="00010E92" w:rsidRDefault="00BC4BC5" w:rsidP="001551B9">
            <w:pPr>
              <w:spacing w:before="0" w:after="0"/>
              <w:rPr>
                <w:b/>
                <w:lang w:val="nl-NL" w:eastAsia="nl-NL"/>
              </w:rPr>
            </w:pPr>
          </w:p>
          <w:p w14:paraId="00ECA46B" w14:textId="77777777" w:rsidR="00BC4BC5" w:rsidRPr="00010E92" w:rsidRDefault="00BC4BC5" w:rsidP="001551B9">
            <w:pPr>
              <w:spacing w:before="0" w:after="0"/>
              <w:rPr>
                <w:b/>
                <w:lang w:val="nl-NL" w:eastAsia="nl-NL"/>
              </w:rPr>
            </w:pPr>
          </w:p>
          <w:p w14:paraId="00ECA46C" w14:textId="77777777" w:rsidR="003B13AD" w:rsidRPr="00010E92" w:rsidRDefault="003B13AD" w:rsidP="001551B9">
            <w:pPr>
              <w:spacing w:before="0" w:after="0"/>
              <w:rPr>
                <w:lang w:val="nl-NL" w:eastAsia="nl-NL"/>
              </w:rPr>
            </w:pPr>
          </w:p>
          <w:p w14:paraId="00ECA46D" w14:textId="77777777" w:rsidR="003B13AD" w:rsidRPr="00010E92" w:rsidRDefault="003B13AD" w:rsidP="001551B9">
            <w:pPr>
              <w:spacing w:before="0" w:after="0"/>
              <w:rPr>
                <w:lang w:val="nl-NL" w:eastAsia="nl-NL"/>
              </w:rPr>
            </w:pPr>
            <w:r w:rsidRPr="00010E92">
              <w:rPr>
                <w:lang w:val="nl-NL" w:eastAsia="nl-NL"/>
              </w:rPr>
              <w:t>Vlaamse Overheid</w:t>
            </w:r>
            <w:r w:rsidR="00BC4BC5" w:rsidRPr="00010E92">
              <w:rPr>
                <w:lang w:val="nl-NL" w:eastAsia="nl-NL"/>
              </w:rPr>
              <w:br/>
            </w:r>
            <w:r w:rsidRPr="00010E92">
              <w:rPr>
                <w:lang w:val="nl-NL" w:eastAsia="nl-NL"/>
              </w:rPr>
              <w:t xml:space="preserve">Agentschap voor onderwijsdiensten – </w:t>
            </w:r>
            <w:proofErr w:type="spellStart"/>
            <w:r w:rsidRPr="00010E92">
              <w:rPr>
                <w:lang w:val="nl-NL" w:eastAsia="nl-NL"/>
              </w:rPr>
              <w:t>Agodi</w:t>
            </w:r>
            <w:proofErr w:type="spellEnd"/>
          </w:p>
          <w:p w14:paraId="00ECA46E" w14:textId="77777777" w:rsidR="00C423F2" w:rsidRPr="00010E92" w:rsidRDefault="003B13AD" w:rsidP="001551B9">
            <w:pPr>
              <w:spacing w:before="0" w:after="0"/>
              <w:rPr>
                <w:lang w:val="nl-NL" w:eastAsia="nl-NL"/>
              </w:rPr>
            </w:pPr>
            <w:r w:rsidRPr="00010E92">
              <w:rPr>
                <w:lang w:val="nl-NL" w:eastAsia="nl-NL"/>
              </w:rPr>
              <w:t xml:space="preserve">Secretariaat commissie inzake </w:t>
            </w:r>
          </w:p>
          <w:p w14:paraId="00ECA46F" w14:textId="77777777" w:rsidR="00C423F2" w:rsidRPr="00010E92" w:rsidRDefault="00C423F2" w:rsidP="001551B9">
            <w:pPr>
              <w:spacing w:before="0" w:after="0"/>
              <w:rPr>
                <w:lang w:val="nl-NL" w:eastAsia="nl-NL"/>
              </w:rPr>
            </w:pPr>
            <w:r w:rsidRPr="00010E92">
              <w:rPr>
                <w:lang w:val="nl-NL" w:eastAsia="nl-NL"/>
              </w:rPr>
              <w:t>t.a.v. Ingrid Hugelier (basisonderwijs)</w:t>
            </w:r>
          </w:p>
          <w:p w14:paraId="00ECA470" w14:textId="77777777" w:rsidR="00BC4BC5" w:rsidRPr="00010E92" w:rsidRDefault="003B13AD" w:rsidP="001551B9">
            <w:pPr>
              <w:spacing w:before="0" w:after="0"/>
              <w:rPr>
                <w:lang w:val="nl-NL" w:eastAsia="nl-NL"/>
              </w:rPr>
            </w:pPr>
            <w:r w:rsidRPr="00010E92">
              <w:rPr>
                <w:lang w:val="nl-NL" w:eastAsia="nl-NL"/>
              </w:rPr>
              <w:t>Leerlingenrechten</w:t>
            </w:r>
            <w:r w:rsidR="00BC4BC5" w:rsidRPr="00010E92">
              <w:rPr>
                <w:lang w:val="nl-NL" w:eastAsia="nl-NL"/>
              </w:rPr>
              <w:br/>
              <w:t>Koning Albert-II laan 15,</w:t>
            </w:r>
            <w:r w:rsidR="00BC4BC5" w:rsidRPr="00010E92">
              <w:rPr>
                <w:lang w:val="nl-NL" w:eastAsia="nl-NL"/>
              </w:rPr>
              <w:br/>
              <w:t>1210 Brussel</w:t>
            </w:r>
          </w:p>
          <w:p w14:paraId="00ECA471" w14:textId="77777777" w:rsidR="00BC4BC5" w:rsidRPr="00010E92" w:rsidRDefault="00BC4BC5" w:rsidP="001551B9">
            <w:pPr>
              <w:spacing w:before="0" w:after="0"/>
              <w:rPr>
                <w:lang w:val="nl-NL" w:eastAsia="nl-NL"/>
              </w:rPr>
            </w:pPr>
            <w:r w:rsidRPr="00010E92">
              <w:rPr>
                <w:b/>
                <w:lang w:val="nl-NL" w:eastAsia="nl-NL"/>
              </w:rPr>
              <w:t>Tel</w:t>
            </w:r>
            <w:r w:rsidRPr="00010E92">
              <w:rPr>
                <w:lang w:val="nl-NL" w:eastAsia="nl-NL"/>
              </w:rPr>
              <w:t xml:space="preserve">: 02/553 </w:t>
            </w:r>
            <w:r w:rsidR="003B13AD" w:rsidRPr="00010E92">
              <w:rPr>
                <w:lang w:val="nl-NL" w:eastAsia="nl-NL"/>
              </w:rPr>
              <w:t>93 83</w:t>
            </w:r>
          </w:p>
          <w:p w14:paraId="00ECA472" w14:textId="77777777" w:rsidR="003B13AD" w:rsidRPr="00010E92" w:rsidRDefault="00C423F2" w:rsidP="001551B9">
            <w:pPr>
              <w:spacing w:before="0" w:after="0"/>
              <w:rPr>
                <w:lang w:val="nl-NL" w:eastAsia="nl-NL"/>
              </w:rPr>
            </w:pPr>
            <w:r w:rsidRPr="00010E92">
              <w:rPr>
                <w:lang w:val="nl-NL" w:eastAsia="nl-NL"/>
              </w:rPr>
              <w:t>commissie.leerlingenrechten@vlaanderen.be</w:t>
            </w:r>
          </w:p>
          <w:p w14:paraId="00ECA473" w14:textId="77777777" w:rsidR="00BC4BC5" w:rsidRPr="00010E92" w:rsidRDefault="00BC4BC5" w:rsidP="001551B9">
            <w:pPr>
              <w:spacing w:before="0" w:after="0"/>
              <w:rPr>
                <w:lang w:val="nl-NL" w:eastAsia="nl-NL"/>
              </w:rPr>
            </w:pPr>
          </w:p>
          <w:p w14:paraId="00ECA474" w14:textId="77777777" w:rsidR="00BC4BC5" w:rsidRPr="00010E92" w:rsidRDefault="00BC4BC5" w:rsidP="001551B9">
            <w:pPr>
              <w:spacing w:before="0" w:after="0"/>
              <w:rPr>
                <w:lang w:val="nl-NL" w:eastAsia="nl-NL"/>
              </w:rPr>
            </w:pPr>
          </w:p>
        </w:tc>
      </w:tr>
      <w:tr w:rsidR="008567D9" w:rsidRPr="00145A08" w14:paraId="02B9F32D" w14:textId="77777777" w:rsidTr="0040735C">
        <w:trPr>
          <w:gridBefore w:val="1"/>
          <w:wBefore w:w="56" w:type="pct"/>
        </w:trPr>
        <w:tc>
          <w:tcPr>
            <w:tcW w:w="872" w:type="pct"/>
            <w:gridSpan w:val="2"/>
          </w:tcPr>
          <w:p w14:paraId="4795C703" w14:textId="77777777" w:rsidR="008567D9" w:rsidRPr="00266D81" w:rsidRDefault="008567D9" w:rsidP="001551B9">
            <w:pPr>
              <w:spacing w:before="0" w:after="0"/>
              <w:rPr>
                <w:b/>
                <w:bCs/>
                <w:u w:val="single"/>
                <w:lang w:val="nl-NL" w:eastAsia="nl-NL"/>
              </w:rPr>
            </w:pPr>
          </w:p>
        </w:tc>
        <w:tc>
          <w:tcPr>
            <w:tcW w:w="1535" w:type="pct"/>
            <w:gridSpan w:val="2"/>
          </w:tcPr>
          <w:p w14:paraId="58008E0A" w14:textId="77777777" w:rsidR="008567D9" w:rsidRDefault="008567D9" w:rsidP="001551B9">
            <w:pPr>
              <w:spacing w:before="0" w:after="0"/>
              <w:rPr>
                <w:lang w:val="nl-NL" w:eastAsia="nl-NL"/>
              </w:rPr>
            </w:pPr>
          </w:p>
        </w:tc>
        <w:tc>
          <w:tcPr>
            <w:tcW w:w="2537" w:type="pct"/>
            <w:gridSpan w:val="2"/>
          </w:tcPr>
          <w:p w14:paraId="2855E835" w14:textId="77777777" w:rsidR="008567D9" w:rsidRPr="00010E92" w:rsidRDefault="008567D9" w:rsidP="001551B9">
            <w:pPr>
              <w:spacing w:before="0" w:after="0"/>
              <w:rPr>
                <w:lang w:val="nl-NL" w:eastAsia="nl-NL"/>
              </w:rPr>
            </w:pPr>
          </w:p>
        </w:tc>
      </w:tr>
      <w:tr w:rsidR="00BC4BC5" w:rsidRPr="002C5E2E" w14:paraId="00ECA47B" w14:textId="77777777" w:rsidTr="0040735C">
        <w:trPr>
          <w:gridBefore w:val="1"/>
          <w:wBefore w:w="56" w:type="pct"/>
        </w:trPr>
        <w:tc>
          <w:tcPr>
            <w:tcW w:w="872" w:type="pct"/>
            <w:gridSpan w:val="2"/>
          </w:tcPr>
          <w:p w14:paraId="00ECA476" w14:textId="77777777" w:rsidR="00BC4BC5" w:rsidRPr="00266D81" w:rsidRDefault="00BC4BC5" w:rsidP="001551B9">
            <w:pPr>
              <w:spacing w:before="0"/>
              <w:rPr>
                <w:b/>
                <w:bCs/>
                <w:u w:val="single"/>
                <w:lang w:val="nl-NL" w:eastAsia="nl-NL"/>
              </w:rPr>
            </w:pPr>
          </w:p>
        </w:tc>
        <w:tc>
          <w:tcPr>
            <w:tcW w:w="1535" w:type="pct"/>
            <w:gridSpan w:val="2"/>
          </w:tcPr>
          <w:p w14:paraId="00ECA477" w14:textId="77777777" w:rsidR="00BC4BC5" w:rsidRPr="00266D81" w:rsidRDefault="00BC4BC5" w:rsidP="001551B9">
            <w:pPr>
              <w:spacing w:before="0"/>
              <w:rPr>
                <w:lang w:val="nl-NL" w:eastAsia="nl-NL"/>
              </w:rPr>
            </w:pPr>
            <w:r w:rsidRPr="00266D81">
              <w:rPr>
                <w:lang w:val="nl-NL" w:eastAsia="nl-NL"/>
              </w:rPr>
              <w:t>-</w:t>
            </w:r>
            <w:r w:rsidRPr="00446D94">
              <w:rPr>
                <w:i/>
                <w:lang w:val="nl-NL" w:eastAsia="nl-NL"/>
              </w:rPr>
              <w:t>Commissie Zorgvuldig Bestuur</w:t>
            </w:r>
          </w:p>
        </w:tc>
        <w:tc>
          <w:tcPr>
            <w:tcW w:w="2537" w:type="pct"/>
            <w:gridSpan w:val="2"/>
          </w:tcPr>
          <w:p w14:paraId="089F06FE" w14:textId="77777777" w:rsidR="00AE384D" w:rsidRPr="00AE384D" w:rsidRDefault="00BC4BC5" w:rsidP="00AE384D">
            <w:pPr>
              <w:spacing w:after="0"/>
              <w:rPr>
                <w:rFonts w:eastAsia="Times New Roman"/>
                <w:szCs w:val="24"/>
                <w:highlight w:val="yellow"/>
                <w:lang w:val="nl-NL" w:eastAsia="nl-NL"/>
              </w:rPr>
            </w:pPr>
            <w:r w:rsidRPr="00010E92">
              <w:rPr>
                <w:lang w:val="nl-NL" w:eastAsia="nl-NL"/>
              </w:rPr>
              <w:t>Vlaams</w:t>
            </w:r>
            <w:r w:rsidR="00C423F2" w:rsidRPr="00010E92">
              <w:rPr>
                <w:lang w:val="nl-NL" w:eastAsia="nl-NL"/>
              </w:rPr>
              <w:t>e</w:t>
            </w:r>
            <w:r w:rsidRPr="00010E92">
              <w:rPr>
                <w:lang w:val="nl-NL" w:eastAsia="nl-NL"/>
              </w:rPr>
              <w:t xml:space="preserve"> </w:t>
            </w:r>
            <w:r w:rsidR="00C423F2" w:rsidRPr="00010E92">
              <w:rPr>
                <w:lang w:val="nl-NL" w:eastAsia="nl-NL"/>
              </w:rPr>
              <w:t>Overheid van Onderwijsdiensten-</w:t>
            </w:r>
            <w:r w:rsidRPr="00010E92">
              <w:rPr>
                <w:lang w:val="nl-NL" w:eastAsia="nl-NL"/>
              </w:rPr>
              <w:br/>
              <w:t>AGODI</w:t>
            </w:r>
            <w:r w:rsidRPr="00010E92">
              <w:rPr>
                <w:lang w:val="nl-NL" w:eastAsia="nl-NL"/>
              </w:rPr>
              <w:br/>
            </w:r>
            <w:r w:rsidR="00AE384D" w:rsidRPr="00AE384D">
              <w:rPr>
                <w:rFonts w:eastAsia="Times New Roman"/>
                <w:szCs w:val="24"/>
                <w:highlight w:val="yellow"/>
                <w:shd w:val="clear" w:color="auto" w:fill="CCC0D9" w:themeFill="accent4" w:themeFillTint="66"/>
                <w:lang w:val="nl-NL" w:eastAsia="nl-NL"/>
              </w:rPr>
              <w:t xml:space="preserve">Afdeling Advies en Ondersteuning </w:t>
            </w:r>
            <w:proofErr w:type="spellStart"/>
            <w:r w:rsidR="00AE384D" w:rsidRPr="00AE384D">
              <w:rPr>
                <w:rFonts w:eastAsia="Times New Roman"/>
                <w:szCs w:val="24"/>
                <w:highlight w:val="yellow"/>
                <w:shd w:val="clear" w:color="auto" w:fill="CCC0D9" w:themeFill="accent4" w:themeFillTint="66"/>
                <w:lang w:val="nl-NL" w:eastAsia="nl-NL"/>
              </w:rPr>
              <w:t>onderwijsPersoneel</w:t>
            </w:r>
            <w:proofErr w:type="spellEnd"/>
            <w:r w:rsidR="00AE384D" w:rsidRPr="00AE384D">
              <w:rPr>
                <w:rFonts w:eastAsia="Times New Roman"/>
                <w:szCs w:val="24"/>
                <w:highlight w:val="yellow"/>
                <w:shd w:val="clear" w:color="auto" w:fill="CCC0D9" w:themeFill="accent4" w:themeFillTint="66"/>
                <w:lang w:val="nl-NL" w:eastAsia="nl-NL"/>
              </w:rPr>
              <w:t xml:space="preserve"> (AOP)</w:t>
            </w:r>
          </w:p>
          <w:p w14:paraId="00ECA478" w14:textId="57DBF4D2" w:rsidR="00BC4BC5" w:rsidRPr="00010E92" w:rsidRDefault="00AE384D" w:rsidP="00AE384D">
            <w:pPr>
              <w:spacing w:before="100" w:beforeAutospacing="1" w:after="100" w:afterAutospacing="1"/>
              <w:rPr>
                <w:lang w:val="nl-NL" w:eastAsia="nl-NL"/>
              </w:rPr>
            </w:pPr>
            <w:r w:rsidRPr="00AE384D">
              <w:rPr>
                <w:rFonts w:eastAsia="Times New Roman"/>
                <w:szCs w:val="24"/>
                <w:highlight w:val="yellow"/>
                <w:shd w:val="clear" w:color="auto" w:fill="CCC0D9" w:themeFill="accent4" w:themeFillTint="66"/>
                <w:lang w:val="nl-NL" w:eastAsia="nl-NL"/>
              </w:rPr>
              <w:t>Commissie zorgvuldig bestuur</w:t>
            </w:r>
            <w:r w:rsidRPr="00A85AA8">
              <w:rPr>
                <w:rFonts w:eastAsia="Times New Roman"/>
                <w:szCs w:val="24"/>
                <w:lang w:val="nl-NL" w:eastAsia="nl-NL"/>
              </w:rPr>
              <w:br/>
              <w:t>Koning Albert II-laan 15</w:t>
            </w:r>
            <w:r w:rsidRPr="00A85AA8">
              <w:rPr>
                <w:rFonts w:eastAsia="Times New Roman"/>
                <w:szCs w:val="24"/>
                <w:lang w:val="nl-NL" w:eastAsia="nl-NL"/>
              </w:rPr>
              <w:br/>
              <w:t>1210 Brussel</w:t>
            </w:r>
            <w:r w:rsidRPr="00A85AA8">
              <w:rPr>
                <w:rFonts w:eastAsia="Times New Roman"/>
                <w:szCs w:val="24"/>
                <w:lang w:val="nl-NL" w:eastAsia="nl-NL"/>
              </w:rPr>
              <w:br/>
              <w:t xml:space="preserve">02 553 65 </w:t>
            </w:r>
            <w:r w:rsidRPr="00AE384D">
              <w:rPr>
                <w:rFonts w:eastAsia="Times New Roman"/>
                <w:szCs w:val="24"/>
                <w:highlight w:val="yellow"/>
                <w:shd w:val="clear" w:color="auto" w:fill="CCC0D9" w:themeFill="accent4" w:themeFillTint="66"/>
                <w:lang w:val="nl-NL" w:eastAsia="nl-NL"/>
              </w:rPr>
              <w:t>98</w:t>
            </w:r>
          </w:p>
          <w:p w14:paraId="00ECA47A" w14:textId="77777777" w:rsidR="00BC4BC5" w:rsidRPr="00010E92" w:rsidRDefault="00BC4BC5" w:rsidP="001551B9">
            <w:pPr>
              <w:spacing w:before="100" w:beforeAutospacing="1" w:after="100" w:afterAutospacing="1"/>
              <w:rPr>
                <w:rFonts w:ascii="Times New Roman" w:hAnsi="Times New Roman" w:cs="Times New Roman"/>
                <w:sz w:val="24"/>
                <w:szCs w:val="24"/>
                <w:lang w:val="nl-NL" w:eastAsia="nl-NL"/>
              </w:rPr>
            </w:pPr>
            <w:r w:rsidRPr="00010E92">
              <w:rPr>
                <w:lang w:val="nl-NL" w:eastAsia="nl-NL"/>
              </w:rPr>
              <w:t>zorgvuldigbestuur.onderwijs@vlaanderen.be</w:t>
            </w:r>
          </w:p>
        </w:tc>
      </w:tr>
      <w:tr w:rsidR="00BD0C50" w:rsidRPr="00145A08" w14:paraId="00ECA47F" w14:textId="77777777" w:rsidTr="0040735C">
        <w:trPr>
          <w:gridAfter w:val="1"/>
          <w:wAfter w:w="55" w:type="pct"/>
        </w:trPr>
        <w:tc>
          <w:tcPr>
            <w:tcW w:w="873" w:type="pct"/>
            <w:gridSpan w:val="2"/>
          </w:tcPr>
          <w:p w14:paraId="00ECA47C" w14:textId="77777777" w:rsidR="00BD0C50" w:rsidRPr="00266D81" w:rsidRDefault="00BD0C50" w:rsidP="00266D81">
            <w:pPr>
              <w:spacing w:before="0"/>
              <w:rPr>
                <w:b/>
                <w:bCs/>
                <w:u w:val="single"/>
                <w:lang w:val="nl-NL" w:eastAsia="nl-NL"/>
              </w:rPr>
            </w:pPr>
          </w:p>
        </w:tc>
        <w:tc>
          <w:tcPr>
            <w:tcW w:w="1535" w:type="pct"/>
            <w:gridSpan w:val="2"/>
          </w:tcPr>
          <w:p w14:paraId="00ECA47D" w14:textId="77777777" w:rsidR="00BD0C50" w:rsidRPr="00266D81" w:rsidRDefault="00BD0C50" w:rsidP="00266D81">
            <w:pPr>
              <w:spacing w:before="0"/>
              <w:rPr>
                <w:lang w:val="nl-NL" w:eastAsia="nl-NL"/>
              </w:rPr>
            </w:pPr>
          </w:p>
        </w:tc>
        <w:tc>
          <w:tcPr>
            <w:tcW w:w="2537" w:type="pct"/>
            <w:gridSpan w:val="2"/>
          </w:tcPr>
          <w:p w14:paraId="00ECA47E" w14:textId="77777777" w:rsidR="00BD0C50" w:rsidRPr="00266D81" w:rsidRDefault="00BD0C50" w:rsidP="007D0653">
            <w:pPr>
              <w:spacing w:before="0"/>
              <w:rPr>
                <w:lang w:val="nl-NL" w:eastAsia="nl-NL"/>
              </w:rPr>
            </w:pPr>
          </w:p>
        </w:tc>
      </w:tr>
      <w:tr w:rsidR="00BD0C50" w:rsidRPr="00145A08" w14:paraId="00ECA483" w14:textId="77777777" w:rsidTr="0040735C">
        <w:trPr>
          <w:gridAfter w:val="1"/>
          <w:wAfter w:w="55" w:type="pct"/>
        </w:trPr>
        <w:tc>
          <w:tcPr>
            <w:tcW w:w="873" w:type="pct"/>
            <w:gridSpan w:val="2"/>
          </w:tcPr>
          <w:p w14:paraId="00ECA480" w14:textId="77777777" w:rsidR="00BD0C50" w:rsidRPr="00266D81" w:rsidRDefault="00BD0C50" w:rsidP="00266D81">
            <w:pPr>
              <w:spacing w:before="0"/>
              <w:rPr>
                <w:b/>
                <w:bCs/>
                <w:u w:val="single"/>
                <w:lang w:val="nl-NL" w:eastAsia="nl-NL"/>
              </w:rPr>
            </w:pPr>
          </w:p>
        </w:tc>
        <w:tc>
          <w:tcPr>
            <w:tcW w:w="1535" w:type="pct"/>
            <w:gridSpan w:val="2"/>
          </w:tcPr>
          <w:p w14:paraId="00ECA481" w14:textId="77777777" w:rsidR="00BD0C50" w:rsidRPr="00266D81" w:rsidRDefault="00BD0C50" w:rsidP="00266D81">
            <w:pPr>
              <w:spacing w:before="0"/>
              <w:rPr>
                <w:lang w:val="nl-NL" w:eastAsia="nl-NL"/>
              </w:rPr>
            </w:pPr>
          </w:p>
        </w:tc>
        <w:tc>
          <w:tcPr>
            <w:tcW w:w="2537" w:type="pct"/>
            <w:gridSpan w:val="2"/>
          </w:tcPr>
          <w:p w14:paraId="00ECA482" w14:textId="77777777" w:rsidR="00BD0C50" w:rsidRPr="00266D81" w:rsidRDefault="00BD0C50" w:rsidP="00266D81">
            <w:pPr>
              <w:spacing w:before="100" w:beforeAutospacing="1" w:after="100" w:afterAutospacing="1"/>
              <w:rPr>
                <w:rFonts w:ascii="Times New Roman" w:hAnsi="Times New Roman" w:cs="Times New Roman"/>
                <w:sz w:val="24"/>
                <w:szCs w:val="24"/>
                <w:lang w:val="nl-NL" w:eastAsia="nl-NL"/>
              </w:rPr>
            </w:pPr>
          </w:p>
        </w:tc>
      </w:tr>
    </w:tbl>
    <w:p w14:paraId="00ECA484" w14:textId="77777777" w:rsidR="00BD0C50" w:rsidRPr="00266D81" w:rsidRDefault="00BD0C50" w:rsidP="00266D81">
      <w:pPr>
        <w:spacing w:before="0"/>
        <w:jc w:val="both"/>
        <w:rPr>
          <w:lang w:val="nl-NL" w:eastAsia="nl-NL"/>
        </w:rPr>
      </w:pPr>
    </w:p>
    <w:p w14:paraId="00ECA485" w14:textId="77777777" w:rsidR="00BD0C50" w:rsidRPr="009A245D" w:rsidRDefault="00BD0C50" w:rsidP="004E0160">
      <w:pPr>
        <w:keepNext/>
        <w:ind w:left="851" w:hanging="851"/>
        <w:outlineLvl w:val="0"/>
        <w:rPr>
          <w:lang w:val="nl-NL" w:eastAsia="nl-NL"/>
        </w:rPr>
      </w:pPr>
      <w:r w:rsidRPr="00266D81">
        <w:rPr>
          <w:b/>
          <w:bCs/>
          <w:smallCaps/>
          <w:color w:val="669900"/>
          <w:sz w:val="28"/>
          <w:szCs w:val="28"/>
          <w:lang w:val="nl-NL" w:eastAsia="nl-NL"/>
        </w:rPr>
        <w:br w:type="page"/>
      </w:r>
      <w:r w:rsidRPr="009A245D">
        <w:rPr>
          <w:b/>
          <w:bCs/>
          <w:sz w:val="24"/>
          <w:szCs w:val="24"/>
          <w:u w:val="single"/>
          <w:lang w:eastAsia="nl-NL"/>
        </w:rPr>
        <w:lastRenderedPageBreak/>
        <w:t>DEEL II: Pedagogisch project</w:t>
      </w:r>
      <w:r w:rsidRPr="009A245D">
        <w:rPr>
          <w:lang w:val="nl-NL" w:eastAsia="nl-NL"/>
        </w:rPr>
        <w:t>.</w:t>
      </w:r>
    </w:p>
    <w:p w14:paraId="41F5EE60" w14:textId="5B45747A" w:rsidR="007215DA" w:rsidRPr="00B74CCA" w:rsidRDefault="007215DA" w:rsidP="00FF33D5">
      <w:pPr>
        <w:spacing w:before="0"/>
        <w:rPr>
          <w:highlight w:val="yellow"/>
          <w:lang w:val="nl-NL" w:eastAsia="nl-NL"/>
        </w:rPr>
      </w:pPr>
      <w:r w:rsidRPr="00B74CCA">
        <w:rPr>
          <w:highlight w:val="yellow"/>
          <w:lang w:val="nl-NL" w:eastAsia="nl-NL"/>
        </w:rPr>
        <w:t xml:space="preserve">Het pedagogisch project </w:t>
      </w:r>
      <w:r w:rsidR="00FA5561" w:rsidRPr="00B74CCA">
        <w:rPr>
          <w:highlight w:val="yellow"/>
          <w:lang w:val="nl-NL" w:eastAsia="nl-NL"/>
        </w:rPr>
        <w:t>van onze school is ingebed in het project van het katholiek</w:t>
      </w:r>
      <w:r w:rsidR="00FC1C2A" w:rsidRPr="00B74CCA">
        <w:rPr>
          <w:highlight w:val="yellow"/>
          <w:lang w:val="nl-NL" w:eastAsia="nl-NL"/>
        </w:rPr>
        <w:t xml:space="preserve">e dialoogschool en het montessorionderwijs. Op onze school verwelkomen </w:t>
      </w:r>
      <w:r w:rsidR="00822B3F" w:rsidRPr="00B74CCA">
        <w:rPr>
          <w:highlight w:val="yellow"/>
          <w:lang w:val="nl-NL" w:eastAsia="nl-NL"/>
        </w:rPr>
        <w:t xml:space="preserve">we gastvrij iedereen, van welke levensbeschouwelijke of religieuze achtergrond </w:t>
      </w:r>
      <w:r w:rsidR="00F9425D" w:rsidRPr="00B74CCA">
        <w:rPr>
          <w:highlight w:val="yellow"/>
          <w:lang w:val="nl-NL" w:eastAsia="nl-NL"/>
        </w:rPr>
        <w:t>ook. Als katholieke dialoogschool</w:t>
      </w:r>
      <w:r w:rsidR="007F0C9B" w:rsidRPr="00B74CCA">
        <w:rPr>
          <w:highlight w:val="yellow"/>
          <w:lang w:val="nl-NL" w:eastAsia="nl-NL"/>
        </w:rPr>
        <w:t xml:space="preserve"> en montessorischool</w:t>
      </w:r>
      <w:r w:rsidR="00F9425D" w:rsidRPr="00B74CCA">
        <w:rPr>
          <w:highlight w:val="yellow"/>
          <w:lang w:val="nl-NL" w:eastAsia="nl-NL"/>
        </w:rPr>
        <w:t xml:space="preserve"> verwachten we dat ouders echte partners zijn voor de opvoeding</w:t>
      </w:r>
      <w:r w:rsidR="00FE0D05" w:rsidRPr="00B74CCA">
        <w:rPr>
          <w:highlight w:val="yellow"/>
          <w:lang w:val="nl-NL" w:eastAsia="nl-NL"/>
        </w:rPr>
        <w:t xml:space="preserve"> en vorming die de school hun kinderen verstrekt. Kiezen voor </w:t>
      </w:r>
      <w:r w:rsidR="007F0C9B" w:rsidRPr="00B74CCA">
        <w:rPr>
          <w:highlight w:val="yellow"/>
          <w:lang w:val="nl-NL" w:eastAsia="nl-NL"/>
        </w:rPr>
        <w:t>onze school</w:t>
      </w:r>
      <w:r w:rsidR="00FE0D05" w:rsidRPr="00B74CCA">
        <w:rPr>
          <w:highlight w:val="yellow"/>
          <w:lang w:val="nl-NL" w:eastAsia="nl-NL"/>
        </w:rPr>
        <w:t xml:space="preserve"> </w:t>
      </w:r>
      <w:r w:rsidR="00D409D8" w:rsidRPr="00B74CCA">
        <w:rPr>
          <w:highlight w:val="yellow"/>
          <w:lang w:val="nl-NL" w:eastAsia="nl-NL"/>
        </w:rPr>
        <w:t>houdt</w:t>
      </w:r>
      <w:r w:rsidR="00BF7624" w:rsidRPr="00B74CCA">
        <w:rPr>
          <w:highlight w:val="yellow"/>
          <w:lang w:val="nl-NL" w:eastAsia="nl-NL"/>
        </w:rPr>
        <w:t xml:space="preserve"> voor iedereen een engagement in.</w:t>
      </w:r>
      <w:r w:rsidR="00750336" w:rsidRPr="00B74CCA">
        <w:rPr>
          <w:highlight w:val="yellow"/>
          <w:lang w:val="nl-NL" w:eastAsia="nl-NL"/>
        </w:rPr>
        <w:t xml:space="preserve"> Daarom mogen ouders van de school verwachten dat ze hen zoveel mogelijk betrekken in het samen school maken. </w:t>
      </w:r>
      <w:r w:rsidR="000962CE" w:rsidRPr="00B74CCA">
        <w:rPr>
          <w:highlight w:val="yellow"/>
          <w:lang w:val="nl-NL" w:eastAsia="nl-NL"/>
        </w:rPr>
        <w:t xml:space="preserve">Ouders verwachten dat de school </w:t>
      </w:r>
      <w:r w:rsidR="002C4A12" w:rsidRPr="00B74CCA">
        <w:rPr>
          <w:highlight w:val="yellow"/>
          <w:lang w:val="nl-NL" w:eastAsia="nl-NL"/>
        </w:rPr>
        <w:t xml:space="preserve">voor hun kinderen een leer- en leefwereld </w:t>
      </w:r>
      <w:r w:rsidR="008745F7" w:rsidRPr="00B74CCA">
        <w:rPr>
          <w:highlight w:val="yellow"/>
          <w:lang w:val="nl-NL" w:eastAsia="nl-NL"/>
        </w:rPr>
        <w:t xml:space="preserve">is die bijdraagt aan de opvoeding </w:t>
      </w:r>
      <w:r w:rsidR="004332C5" w:rsidRPr="00B74CCA">
        <w:rPr>
          <w:highlight w:val="yellow"/>
          <w:lang w:val="nl-NL" w:eastAsia="nl-NL"/>
        </w:rPr>
        <w:t xml:space="preserve">die ze zelf willen geven. Ouders die kiezen voor een katholieke </w:t>
      </w:r>
      <w:r w:rsidR="00DA7BC8" w:rsidRPr="00B74CCA">
        <w:rPr>
          <w:highlight w:val="yellow"/>
          <w:lang w:val="nl-NL" w:eastAsia="nl-NL"/>
        </w:rPr>
        <w:t>montessori</w:t>
      </w:r>
      <w:r w:rsidR="004332C5" w:rsidRPr="00B74CCA">
        <w:rPr>
          <w:highlight w:val="yellow"/>
          <w:lang w:val="nl-NL" w:eastAsia="nl-NL"/>
        </w:rPr>
        <w:t xml:space="preserve">school geven aan dat ze vertrouwen stellen in de wijze waarop </w:t>
      </w:r>
      <w:r w:rsidR="0027049C" w:rsidRPr="00B74CCA">
        <w:rPr>
          <w:highlight w:val="yellow"/>
          <w:lang w:val="nl-NL" w:eastAsia="nl-NL"/>
        </w:rPr>
        <w:t xml:space="preserve">scholen vandaag in verscheidenheid gestalte geven aan het project van </w:t>
      </w:r>
      <w:r w:rsidR="00B74CCA" w:rsidRPr="00B74CCA">
        <w:rPr>
          <w:highlight w:val="yellow"/>
          <w:lang w:val="nl-NL" w:eastAsia="nl-NL"/>
        </w:rPr>
        <w:t xml:space="preserve">het montessorionderwijs en </w:t>
      </w:r>
      <w:r w:rsidR="0027049C" w:rsidRPr="00B74CCA">
        <w:rPr>
          <w:highlight w:val="yellow"/>
          <w:lang w:val="nl-NL" w:eastAsia="nl-NL"/>
        </w:rPr>
        <w:t>de katholieke dialoogschool.</w:t>
      </w:r>
    </w:p>
    <w:p w14:paraId="00ECA487" w14:textId="0CD42757" w:rsidR="00BD0C50" w:rsidRDefault="00BD0C50" w:rsidP="00FF33D5">
      <w:pPr>
        <w:spacing w:before="0"/>
        <w:rPr>
          <w:lang w:val="nl-NL" w:eastAsia="nl-NL"/>
        </w:rPr>
      </w:pPr>
      <w:r w:rsidRPr="00B74CCA">
        <w:rPr>
          <w:highlight w:val="yellow"/>
          <w:lang w:val="nl-NL" w:eastAsia="nl-NL"/>
        </w:rPr>
        <w:t xml:space="preserve">Het pedagogisch project </w:t>
      </w:r>
      <w:r w:rsidR="002F46F8" w:rsidRPr="00B74CCA">
        <w:rPr>
          <w:highlight w:val="yellow"/>
          <w:lang w:val="nl-NL" w:eastAsia="nl-NL"/>
        </w:rPr>
        <w:t xml:space="preserve">van de school </w:t>
      </w:r>
      <w:r w:rsidRPr="00B74CCA">
        <w:rPr>
          <w:highlight w:val="yellow"/>
          <w:lang w:val="nl-NL" w:eastAsia="nl-NL"/>
        </w:rPr>
        <w:t>staat uitvoerig beschreven in de bijgevoegde infobrochure.</w:t>
      </w:r>
    </w:p>
    <w:p w14:paraId="00ECA488" w14:textId="77777777" w:rsidR="00BD0C50" w:rsidRDefault="00BD0C50" w:rsidP="00FF33D5">
      <w:pPr>
        <w:spacing w:before="0"/>
        <w:rPr>
          <w:lang w:val="nl-NL" w:eastAsia="nl-NL"/>
        </w:rPr>
      </w:pPr>
    </w:p>
    <w:p w14:paraId="00ECA489" w14:textId="77777777" w:rsidR="00BD0C50" w:rsidRPr="00266D81" w:rsidRDefault="00BD0C50" w:rsidP="00FF33D5">
      <w:pPr>
        <w:spacing w:before="0"/>
        <w:rPr>
          <w:b/>
          <w:bCs/>
          <w:smallCaps/>
          <w:color w:val="000000"/>
          <w:sz w:val="28"/>
          <w:szCs w:val="28"/>
          <w:lang w:val="nl-NL" w:eastAsia="nl-NL"/>
        </w:rPr>
      </w:pPr>
      <w:r w:rsidRPr="00266D81">
        <w:rPr>
          <w:b/>
          <w:bCs/>
          <w:sz w:val="24"/>
          <w:szCs w:val="24"/>
          <w:u w:val="single"/>
          <w:lang w:eastAsia="nl-NL"/>
        </w:rPr>
        <w:t>DEEL III: Het reglement</w:t>
      </w:r>
    </w:p>
    <w:p w14:paraId="00ECA48A" w14:textId="77777777" w:rsidR="00BD0C50" w:rsidRPr="00266D81" w:rsidRDefault="00BD0C50" w:rsidP="006655B1">
      <w:pPr>
        <w:pStyle w:val="Kop1"/>
        <w:numPr>
          <w:ilvl w:val="0"/>
          <w:numId w:val="13"/>
        </w:numPr>
      </w:pPr>
      <w:r w:rsidRPr="00266D81">
        <w:t>Engagementsverklaring</w:t>
      </w:r>
    </w:p>
    <w:p w14:paraId="00ECA48B" w14:textId="77777777" w:rsidR="00BD0C50" w:rsidRPr="00266D81" w:rsidRDefault="00BD0C50" w:rsidP="00266D81">
      <w:pPr>
        <w:spacing w:before="0"/>
        <w:jc w:val="both"/>
        <w:rPr>
          <w:lang w:eastAsia="nl-NL"/>
        </w:rPr>
      </w:pPr>
      <w:r w:rsidRPr="00266D81">
        <w:rPr>
          <w:lang w:eastAsia="nl-NL"/>
        </w:rPr>
        <w:t xml:space="preserve">Ouders hebben hoge verwachtingen van de school voor de opleiding en opvoeding van hun kinderen. Onze school zet zich elke dag in om dit engagement waar te maken, maar in ruil verwachten we wel </w:t>
      </w:r>
      <w:r w:rsidR="003A5BEB">
        <w:rPr>
          <w:lang w:eastAsia="nl-NL"/>
        </w:rPr>
        <w:t>jullie volle steun.</w:t>
      </w:r>
      <w:r w:rsidRPr="00266D81">
        <w:rPr>
          <w:lang w:eastAsia="nl-NL"/>
        </w:rPr>
        <w:t xml:space="preserve"> Daarom maken we in onderstaande engagementsverklaring wederzijdse afspraken. Zo weten we duidelijk wat we van elkaar mogen verwachten. Deze afspraken ge</w:t>
      </w:r>
      <w:r>
        <w:rPr>
          <w:lang w:eastAsia="nl-NL"/>
        </w:rPr>
        <w:t>lden voor de hele periode dat uw</w:t>
      </w:r>
      <w:r w:rsidRPr="00266D81">
        <w:rPr>
          <w:lang w:eastAsia="nl-NL"/>
        </w:rPr>
        <w:t xml:space="preserve"> kind bij ons is ingeschreven.</w:t>
      </w:r>
    </w:p>
    <w:p w14:paraId="00ECA48C" w14:textId="77777777" w:rsidR="00BD0C50" w:rsidRPr="00266D81" w:rsidRDefault="00BD0C50" w:rsidP="00266D81">
      <w:pPr>
        <w:spacing w:before="0"/>
        <w:jc w:val="both"/>
        <w:rPr>
          <w:lang w:eastAsia="nl-NL"/>
        </w:rPr>
      </w:pPr>
      <w:r w:rsidRPr="00266D81">
        <w:rPr>
          <w:lang w:eastAsia="nl-NL"/>
        </w:rPr>
        <w:t>Op afgesproken momenten evalueren we samen de engagementen en het effect ervan.</w:t>
      </w:r>
    </w:p>
    <w:p w14:paraId="00ECA48D" w14:textId="77777777" w:rsidR="00BD0C50" w:rsidRPr="00266D81" w:rsidRDefault="003A5BEB" w:rsidP="00266D81">
      <w:pPr>
        <w:pBdr>
          <w:top w:val="single" w:sz="4" w:space="1" w:color="auto"/>
          <w:left w:val="single" w:sz="4" w:space="4" w:color="auto"/>
          <w:bottom w:val="single" w:sz="4" w:space="1" w:color="auto"/>
          <w:right w:val="single" w:sz="4" w:space="4" w:color="auto"/>
        </w:pBdr>
        <w:spacing w:before="0"/>
        <w:jc w:val="both"/>
        <w:rPr>
          <w:lang w:eastAsia="nl-NL"/>
        </w:rPr>
      </w:pPr>
      <w:r>
        <w:rPr>
          <w:lang w:eastAsia="nl-NL"/>
        </w:rPr>
        <w:t>Oudercontacten</w:t>
      </w:r>
    </w:p>
    <w:p w14:paraId="00ECA48E" w14:textId="77777777" w:rsidR="00BD0C50" w:rsidRPr="00BE4157" w:rsidRDefault="003A5BEB" w:rsidP="00266D81">
      <w:pPr>
        <w:spacing w:before="0"/>
        <w:jc w:val="both"/>
        <w:rPr>
          <w:lang w:eastAsia="nl-NL"/>
        </w:rPr>
      </w:pPr>
      <w:r w:rsidRPr="00010E92">
        <w:rPr>
          <w:lang w:eastAsia="nl-NL"/>
        </w:rPr>
        <w:t>Als ouder ben je samen met onze school partner</w:t>
      </w:r>
      <w:r w:rsidR="00BD0C50" w:rsidRPr="00010E92">
        <w:rPr>
          <w:lang w:eastAsia="nl-NL"/>
        </w:rPr>
        <w:t xml:space="preserve"> in de opvoeding van uw kind. Het is goed</w:t>
      </w:r>
      <w:r w:rsidR="00BD0C50">
        <w:rPr>
          <w:lang w:eastAsia="nl-NL"/>
        </w:rPr>
        <w:t xml:space="preserve"> dat u</w:t>
      </w:r>
      <w:r w:rsidR="00BD0C50" w:rsidRPr="00266D81">
        <w:rPr>
          <w:lang w:eastAsia="nl-NL"/>
        </w:rPr>
        <w:t xml:space="preserve"> zicht hebt op de werking van onze school. </w:t>
      </w:r>
      <w:r w:rsidR="00BD0C50">
        <w:rPr>
          <w:lang w:eastAsia="nl-NL"/>
        </w:rPr>
        <w:t xml:space="preserve">Daarvoor plannen we </w:t>
      </w:r>
      <w:r w:rsidR="00BD0C50" w:rsidRPr="00BE4157">
        <w:rPr>
          <w:lang w:eastAsia="nl-NL"/>
        </w:rPr>
        <w:t xml:space="preserve">bij het begin van elk schooljaar </w:t>
      </w:r>
      <w:r w:rsidR="00BD0C50">
        <w:rPr>
          <w:lang w:eastAsia="nl-NL"/>
        </w:rPr>
        <w:t xml:space="preserve">een ouderavond in de klas van uw kind. U </w:t>
      </w:r>
      <w:r w:rsidR="00BD0C50" w:rsidRPr="00BE4157">
        <w:rPr>
          <w:lang w:eastAsia="nl-NL"/>
        </w:rPr>
        <w:t>kan er kennis maken met de leerkracht van uw k</w:t>
      </w:r>
      <w:r w:rsidR="00BD0C50">
        <w:rPr>
          <w:lang w:eastAsia="nl-NL"/>
        </w:rPr>
        <w:t>ind en met de manier van werken</w:t>
      </w:r>
      <w:r w:rsidR="00BD0C50" w:rsidRPr="00BE4157">
        <w:rPr>
          <w:lang w:eastAsia="nl-NL"/>
        </w:rPr>
        <w:t>.</w:t>
      </w:r>
    </w:p>
    <w:p w14:paraId="00ECA48F" w14:textId="77777777" w:rsidR="00BD0C50" w:rsidRPr="00025D07" w:rsidRDefault="00BD0C50" w:rsidP="00266D81">
      <w:pPr>
        <w:spacing w:before="0"/>
        <w:jc w:val="both"/>
        <w:rPr>
          <w:lang w:eastAsia="nl-NL"/>
        </w:rPr>
      </w:pPr>
      <w:r w:rsidRPr="00025D07">
        <w:rPr>
          <w:lang w:eastAsia="nl-NL"/>
        </w:rPr>
        <w:t>We willen u op geregelde tijden informeren over de evolutie van uw kind. Dat doen we schriftelijk via een evaluatieverslag (3 keer per jaar)</w:t>
      </w:r>
      <w:r>
        <w:rPr>
          <w:lang w:eastAsia="nl-NL"/>
        </w:rPr>
        <w:t xml:space="preserve">. Deze verslagen worden besproken op </w:t>
      </w:r>
      <w:r w:rsidRPr="00025D07">
        <w:rPr>
          <w:lang w:eastAsia="nl-NL"/>
        </w:rPr>
        <w:t xml:space="preserve">individuele oudercontacten. Bij het begin van elk schooljaar laten we u weten op welke data die doorgaan. </w:t>
      </w:r>
    </w:p>
    <w:p w14:paraId="00ECA490" w14:textId="77777777" w:rsidR="00BD0C50" w:rsidRPr="00025D07" w:rsidRDefault="003A5BEB" w:rsidP="00133978">
      <w:pPr>
        <w:spacing w:before="0"/>
        <w:jc w:val="both"/>
        <w:rPr>
          <w:lang w:eastAsia="nl-NL"/>
        </w:rPr>
      </w:pPr>
      <w:r>
        <w:rPr>
          <w:lang w:eastAsia="nl-NL"/>
        </w:rPr>
        <w:t>We</w:t>
      </w:r>
      <w:r w:rsidR="00BD0C50" w:rsidRPr="00025D07">
        <w:rPr>
          <w:lang w:eastAsia="nl-NL"/>
        </w:rPr>
        <w:t xml:space="preserve"> verwachten dat u zich als ouder samen met ons engageert om nauw samen te werken rond de opvoeding van uw kind en steeds ingaat op onze uitnodigingen tot oudercontact.</w:t>
      </w:r>
    </w:p>
    <w:p w14:paraId="00ECA491" w14:textId="77777777" w:rsidR="00BD0C50" w:rsidRPr="00025D07" w:rsidRDefault="00BD0C50" w:rsidP="00266D81">
      <w:pPr>
        <w:spacing w:before="0"/>
        <w:jc w:val="both"/>
        <w:rPr>
          <w:lang w:eastAsia="nl-NL"/>
        </w:rPr>
      </w:pPr>
      <w:r w:rsidRPr="00025D07">
        <w:rPr>
          <w:lang w:eastAsia="nl-NL"/>
        </w:rPr>
        <w:t>Wie niet op het oudercontact aanwezig kan zijn, kan een gesprek aanvragen op een ander moment.</w:t>
      </w:r>
    </w:p>
    <w:p w14:paraId="00ECA492" w14:textId="77777777" w:rsidR="00BD0C50" w:rsidRPr="00025D07" w:rsidRDefault="003A5BEB" w:rsidP="00BE7697">
      <w:pPr>
        <w:spacing w:before="0"/>
        <w:jc w:val="both"/>
        <w:rPr>
          <w:lang w:eastAsia="nl-NL"/>
        </w:rPr>
      </w:pPr>
      <w:r>
        <w:rPr>
          <w:lang w:eastAsia="nl-NL"/>
        </w:rPr>
        <w:t>We</w:t>
      </w:r>
      <w:r w:rsidR="00BD0C50" w:rsidRPr="00025D07">
        <w:rPr>
          <w:lang w:eastAsia="nl-NL"/>
        </w:rPr>
        <w:t xml:space="preserve"> engageren ons om met u in gesprek te gaan over uw zorgen en vragen t.a.v. de evolutie van uw kind.</w:t>
      </w:r>
    </w:p>
    <w:p w14:paraId="00ECA493" w14:textId="77777777" w:rsidR="00BD0C50" w:rsidRPr="00025D07" w:rsidRDefault="003A5BEB" w:rsidP="00266D81">
      <w:pPr>
        <w:spacing w:before="0"/>
        <w:jc w:val="both"/>
        <w:rPr>
          <w:lang w:eastAsia="nl-NL"/>
        </w:rPr>
      </w:pPr>
      <w:r>
        <w:rPr>
          <w:lang w:eastAsia="nl-NL"/>
        </w:rPr>
        <w:t>We</w:t>
      </w:r>
      <w:r w:rsidR="00BD0C50" w:rsidRPr="00025D07">
        <w:rPr>
          <w:lang w:eastAsia="nl-NL"/>
        </w:rPr>
        <w:t xml:space="preserve"> verwachten dat u met ons contact opneemt als u zich zorgen maakt over uw kind of vragen hebt over de aanpak. U kan op elk moment zelf een gesprek aanvragen met de leerkracht van uw kind.</w:t>
      </w:r>
    </w:p>
    <w:p w14:paraId="00ECA494" w14:textId="77777777" w:rsidR="00BD0C50" w:rsidRPr="00266D81" w:rsidRDefault="00BD0C50" w:rsidP="00266D81">
      <w:pPr>
        <w:spacing w:before="0"/>
        <w:jc w:val="both"/>
        <w:rPr>
          <w:lang w:eastAsia="nl-NL"/>
        </w:rPr>
      </w:pPr>
      <w:r w:rsidRPr="00025D07">
        <w:rPr>
          <w:lang w:eastAsia="nl-NL"/>
        </w:rPr>
        <w:lastRenderedPageBreak/>
        <w:t>Oudercontacten worden in het Nederlands gevoerd. Indien u deze taal onvoldoende beheerst zorgt u, als ouder, zelf voor een begeleider die als tolk kan fungeren.</w:t>
      </w:r>
    </w:p>
    <w:p w14:paraId="00ECA495" w14:textId="77777777" w:rsidR="00BD0C50" w:rsidRPr="00266D81" w:rsidRDefault="00BD0C50" w:rsidP="00266D81">
      <w:pPr>
        <w:pBdr>
          <w:top w:val="single" w:sz="4" w:space="1" w:color="auto"/>
          <w:left w:val="single" w:sz="4" w:space="4" w:color="auto"/>
          <w:bottom w:val="single" w:sz="4" w:space="1" w:color="auto"/>
          <w:right w:val="single" w:sz="4" w:space="4" w:color="auto"/>
        </w:pBdr>
        <w:spacing w:before="0"/>
        <w:rPr>
          <w:lang w:eastAsia="nl-NL"/>
        </w:rPr>
      </w:pPr>
      <w:r w:rsidRPr="00266D81">
        <w:rPr>
          <w:lang w:eastAsia="nl-NL"/>
        </w:rPr>
        <w:t>Aanwezig zijn op school en op tijd komen.</w:t>
      </w:r>
    </w:p>
    <w:p w14:paraId="4FAC61A4" w14:textId="77777777" w:rsidR="00CD4A3D" w:rsidRPr="002A7E1A" w:rsidRDefault="00CD4A3D" w:rsidP="00CD4A3D">
      <w:r w:rsidRPr="002A7E1A">
        <w:t xml:space="preserve">We vinden de aanwezigheid van je kind op school belangrijk. We verwachten dat je kind regelmatig en op tijd naar school komt. De voldoende aanwezigheid van je kind op school draagt bij tot een succesvolle schoolloopbaan van je kind. </w:t>
      </w:r>
    </w:p>
    <w:p w14:paraId="232AA912" w14:textId="77777777" w:rsidR="00CD4A3D" w:rsidRPr="00A85AA8" w:rsidRDefault="00CD4A3D" w:rsidP="00CD4A3D">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hyperlink r:id="rId17" w:anchor="Kleutertoeslag" w:history="1">
        <w:r w:rsidRPr="00CD4A3D">
          <w:rPr>
            <w:rStyle w:val="Hyperlink"/>
            <w:rFonts w:eastAsia="Times New Roman"/>
            <w:szCs w:val="24"/>
            <w:highlight w:val="yellow"/>
            <w:shd w:val="clear" w:color="auto" w:fill="CCC0D9" w:themeFill="accent4" w:themeFillTint="66"/>
            <w:lang w:val="nl-NL" w:eastAsia="nl-NL"/>
          </w:rPr>
          <w:t>kleuter</w:t>
        </w:r>
      </w:hyperlink>
      <w:r w:rsidRPr="00CD4A3D">
        <w:rPr>
          <w:rFonts w:eastAsia="Times New Roman"/>
          <w:szCs w:val="24"/>
          <w:highlight w:val="yellow"/>
          <w:shd w:val="clear" w:color="auto" w:fill="CCC0D9" w:themeFill="accent4" w:themeFillTint="66"/>
          <w:lang w:val="nl-NL" w:eastAsia="nl-NL"/>
        </w:rPr>
        <w:t xml:space="preserve">- en/of </w:t>
      </w:r>
      <w:hyperlink r:id="rId18" w:history="1">
        <w:r w:rsidRPr="00CD4A3D">
          <w:rPr>
            <w:rStyle w:val="Hyperlink"/>
            <w:rFonts w:eastAsia="Times New Roman"/>
            <w:szCs w:val="24"/>
            <w:highlight w:val="yellow"/>
            <w:shd w:val="clear" w:color="auto" w:fill="CCC0D9" w:themeFill="accent4" w:themeFillTint="66"/>
            <w:lang w:val="nl-NL" w:eastAsia="nl-NL"/>
          </w:rPr>
          <w:t>school</w:t>
        </w:r>
      </w:hyperlink>
      <w:r w:rsidRPr="00CD4A3D">
        <w:rPr>
          <w:rFonts w:eastAsia="Times New Roman"/>
          <w:szCs w:val="24"/>
          <w:highlight w:val="yellow"/>
          <w:shd w:val="clear" w:color="auto" w:fill="CCC0D9" w:themeFill="accent4" w:themeFillTint="66"/>
          <w:lang w:val="nl-NL" w:eastAsia="nl-NL"/>
        </w:rPr>
        <w:t>toeslag</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 Meer hierover kan je lezen in ….</w:t>
      </w:r>
    </w:p>
    <w:p w14:paraId="36A4DEDF" w14:textId="77777777" w:rsidR="00CD4A3D" w:rsidRPr="00A85AA8" w:rsidRDefault="00CD4A3D" w:rsidP="00CD4A3D">
      <w:r w:rsidRPr="00A85AA8">
        <w:t xml:space="preserve">Daartoe moeten we de afwezigheden van je kind doorgeven </w:t>
      </w:r>
      <w:r w:rsidRPr="0077751E">
        <w:t xml:space="preserve">aan de overheid </w:t>
      </w:r>
      <w:r w:rsidRPr="00F010EA">
        <w:t>en aan het CLB</w:t>
      </w:r>
      <w:r w:rsidRPr="00A85AA8">
        <w:t>.</w:t>
      </w:r>
    </w:p>
    <w:p w14:paraId="3473B752" w14:textId="50E5781A" w:rsidR="00765B68" w:rsidRPr="00355355" w:rsidRDefault="00765B68" w:rsidP="00765B68">
      <w:r w:rsidRPr="00355355">
        <w:t>We vragen je als ouder te engageren je kind op tijd naar school te brengen en dit zowel in het kleuteronderwijs als in het lager onderwijs. De school begint om</w:t>
      </w:r>
      <w:r w:rsidR="007A43BD" w:rsidRPr="00355355">
        <w:t xml:space="preserve"> 8.30 u. </w:t>
      </w:r>
      <w:r w:rsidRPr="00355355">
        <w:t xml:space="preserve">en eindigt om </w:t>
      </w:r>
      <w:r w:rsidR="007A43BD" w:rsidRPr="00355355">
        <w:t>15.45 uur</w:t>
      </w:r>
      <w:r w:rsidRPr="00355355">
        <w:t>. Kinderen die te laat toekomen melden zich aan bij</w:t>
      </w:r>
      <w:r w:rsidR="007A43BD" w:rsidRPr="00355355">
        <w:t xml:space="preserve"> de klasleraar. </w:t>
      </w:r>
      <w:r w:rsidRPr="00355355">
        <w:t xml:space="preserve">We verwachten dat je ons voor </w:t>
      </w:r>
      <w:r w:rsidR="007A43BD" w:rsidRPr="00355355">
        <w:t>9</w:t>
      </w:r>
      <w:r w:rsidRPr="00355355">
        <w:t xml:space="preserve"> uur verwittigt bij afwezigheid van je kind.</w:t>
      </w:r>
    </w:p>
    <w:p w14:paraId="3158B7C9" w14:textId="77777777" w:rsidR="00CC17C5" w:rsidRPr="00A85AA8" w:rsidRDefault="00CC17C5" w:rsidP="00CC17C5">
      <w:r w:rsidRPr="00A85AA8">
        <w:t xml:space="preserve">Het CLB waarmee we samenwerken staat in voor de begeleiding bij problematische afwezigheden. </w:t>
      </w:r>
      <w:r w:rsidRPr="002A7E1A">
        <w:t>Die begeleiding is verplicht. Als je niet ingaat op die begeleiding, melden we dit aan de overheid.</w:t>
      </w:r>
    </w:p>
    <w:p w14:paraId="6F5D88EF" w14:textId="77777777" w:rsidR="00765B68" w:rsidRPr="00A85AA8" w:rsidRDefault="00765B68" w:rsidP="00765B68">
      <w:r w:rsidRPr="00355355">
        <w:t>Je kan steeds bij ons terecht in geval van problemen. We zullen samen naar de meest geschikte aanpak zoeken.</w:t>
      </w:r>
    </w:p>
    <w:p w14:paraId="00ECA499" w14:textId="77777777" w:rsidR="00BD0C50" w:rsidRPr="00266D81" w:rsidRDefault="00BD0C50" w:rsidP="00266D81">
      <w:pPr>
        <w:pBdr>
          <w:top w:val="single" w:sz="4" w:space="1" w:color="auto"/>
          <w:left w:val="single" w:sz="4" w:space="4" w:color="auto"/>
          <w:bottom w:val="single" w:sz="4" w:space="1" w:color="auto"/>
          <w:right w:val="single" w:sz="4" w:space="4" w:color="auto"/>
        </w:pBdr>
        <w:spacing w:before="0"/>
        <w:rPr>
          <w:lang w:eastAsia="nl-NL"/>
        </w:rPr>
      </w:pPr>
      <w:r w:rsidRPr="00266D81">
        <w:rPr>
          <w:lang w:eastAsia="nl-NL"/>
        </w:rPr>
        <w:t>Individuele leerlingenbegeleiding.</w:t>
      </w:r>
    </w:p>
    <w:p w14:paraId="00ECA49A" w14:textId="77777777" w:rsidR="00BD0C50" w:rsidRDefault="00BD0C50" w:rsidP="00266D81">
      <w:pPr>
        <w:spacing w:before="0"/>
        <w:jc w:val="both"/>
        <w:rPr>
          <w:lang w:eastAsia="nl-NL"/>
        </w:rPr>
      </w:pPr>
      <w:r w:rsidRPr="00266D81">
        <w:rPr>
          <w:lang w:eastAsia="nl-NL"/>
        </w:rPr>
        <w:t xml:space="preserve">Onze school voert een </w:t>
      </w:r>
      <w:r w:rsidR="004F2821">
        <w:rPr>
          <w:lang w:eastAsia="nl-NL"/>
        </w:rPr>
        <w:t>beleid op leerlingbegeleiding.</w:t>
      </w:r>
      <w:r w:rsidRPr="00266D81">
        <w:rPr>
          <w:lang w:eastAsia="nl-NL"/>
        </w:rPr>
        <w:t xml:space="preserve"> Dit houdt onder</w:t>
      </w:r>
      <w:r>
        <w:rPr>
          <w:lang w:eastAsia="nl-NL"/>
        </w:rPr>
        <w:t xml:space="preserve"> </w:t>
      </w:r>
      <w:r w:rsidRPr="00266D81">
        <w:rPr>
          <w:lang w:eastAsia="nl-NL"/>
        </w:rPr>
        <w:t>meer in d</w:t>
      </w:r>
      <w:r>
        <w:rPr>
          <w:lang w:eastAsia="nl-NL"/>
        </w:rPr>
        <w:t>at we gericht de evolutie van uw</w:t>
      </w:r>
      <w:r w:rsidRPr="00266D81">
        <w:rPr>
          <w:lang w:eastAsia="nl-NL"/>
        </w:rPr>
        <w:t xml:space="preserve"> kind volgen. Dit doen we door het werken met een leerlingvolgsysteem (LVS). Sommige kinderen hebben op bepaalde momenten nood aan gerichte individuele begeleiding. Andere kinderen hebben constant nood aan individuele zorg. </w:t>
      </w:r>
    </w:p>
    <w:p w14:paraId="09D45DD3" w14:textId="77777777" w:rsidR="00812306" w:rsidRPr="00A85AA8" w:rsidRDefault="002365E0" w:rsidP="00812306">
      <w:pPr>
        <w:rPr>
          <w:rFonts w:eastAsia="Times New Roman" w:cs="Arial"/>
          <w:color w:val="262626" w:themeColor="text1" w:themeTint="D9"/>
          <w:lang w:eastAsia="nl-NL"/>
        </w:rPr>
      </w:pPr>
      <w:r w:rsidRPr="00813DF4">
        <w:rPr>
          <w:lang w:eastAsia="nl-NL"/>
        </w:rPr>
        <w:t xml:space="preserve">Als </w:t>
      </w:r>
      <w:r w:rsidR="00BC4BC5" w:rsidRPr="00813DF4">
        <w:rPr>
          <w:lang w:eastAsia="nl-NL"/>
        </w:rPr>
        <w:t>uw</w:t>
      </w:r>
      <w:r w:rsidRPr="00813DF4">
        <w:rPr>
          <w:lang w:eastAsia="nl-NL"/>
        </w:rPr>
        <w:t xml:space="preserve"> kind specifieke onderwijsbehoeften heeft, </w:t>
      </w:r>
      <w:r w:rsidR="00BC4BC5" w:rsidRPr="00813DF4">
        <w:rPr>
          <w:lang w:eastAsia="nl-NL"/>
        </w:rPr>
        <w:t>kan u</w:t>
      </w:r>
      <w:r w:rsidRPr="00813DF4">
        <w:rPr>
          <w:lang w:eastAsia="nl-NL"/>
        </w:rPr>
        <w:t xml:space="preserve"> dit melden aan de directie. </w:t>
      </w:r>
      <w:r w:rsidR="00813DF4" w:rsidRPr="004F2821">
        <w:rPr>
          <w:lang w:eastAsia="nl-NL"/>
        </w:rPr>
        <w:t xml:space="preserve">We gaan dan samen met u na welke aanpassingen nodig zijn. </w:t>
      </w:r>
      <w:r w:rsidR="008B207F" w:rsidRPr="004F2821">
        <w:rPr>
          <w:lang w:eastAsia="nl-NL"/>
        </w:rPr>
        <w:t>De school kan ook zelf aanpassingen</w:t>
      </w:r>
      <w:r w:rsidR="008B207F" w:rsidRPr="00813DF4">
        <w:rPr>
          <w:lang w:eastAsia="nl-NL"/>
        </w:rPr>
        <w:t xml:space="preserve"> </w:t>
      </w:r>
      <w:r w:rsidR="008B207F" w:rsidRPr="00010E92">
        <w:rPr>
          <w:lang w:eastAsia="nl-NL"/>
        </w:rPr>
        <w:t>voorstellen op basis van de vaststellingen in de loop van het schooljaar.</w:t>
      </w:r>
      <w:r w:rsidR="004F2821" w:rsidRPr="00010E92">
        <w:rPr>
          <w:lang w:eastAsia="nl-NL"/>
        </w:rPr>
        <w:t xml:space="preserve"> Ook dan gaan we steeds eerst in overleg met jullie.</w:t>
      </w:r>
      <w:r w:rsidR="008B207F" w:rsidRPr="00010E92">
        <w:rPr>
          <w:lang w:eastAsia="nl-NL"/>
        </w:rPr>
        <w:t xml:space="preserve"> Welke maatregelen aan de orde zijn, zal afhangen van</w:t>
      </w:r>
      <w:r w:rsidR="008B207F" w:rsidRPr="00813DF4">
        <w:rPr>
          <w:lang w:eastAsia="nl-NL"/>
        </w:rPr>
        <w:t xml:space="preserve"> wat uw kind nodig heeft en wat wij als school kunnen organiseren.</w:t>
      </w:r>
      <w:r w:rsidR="00812306">
        <w:rPr>
          <w:lang w:eastAsia="nl-NL"/>
        </w:rPr>
        <w:t xml:space="preserve"> </w:t>
      </w:r>
      <w:r w:rsidR="00812306" w:rsidRPr="00812306">
        <w:rPr>
          <w:rFonts w:eastAsia="Times New Roman" w:cs="Arial"/>
          <w:color w:val="262626" w:themeColor="text1" w:themeTint="D9"/>
          <w:highlight w:val="yellow"/>
          <w:shd w:val="clear" w:color="auto" w:fill="CCC0D9" w:themeFill="accent4" w:themeFillTint="66"/>
          <w:lang w:eastAsia="nl-NL"/>
        </w:rPr>
        <w:t>Als school zijn we verplicht om redelijke aanpassingen te voorzien als jouw kind daar nood aan heeft. Het is niet mogelijk om hier als ouder verzet tegen aan te tekenen.</w:t>
      </w:r>
    </w:p>
    <w:p w14:paraId="00ECA49C" w14:textId="77777777" w:rsidR="00BD0C50" w:rsidRPr="00266D81" w:rsidRDefault="00BD0C50" w:rsidP="00266D81">
      <w:pPr>
        <w:spacing w:before="0"/>
        <w:jc w:val="both"/>
        <w:rPr>
          <w:lang w:eastAsia="nl-NL"/>
        </w:rPr>
      </w:pPr>
      <w:r w:rsidRPr="00266D81">
        <w:rPr>
          <w:lang w:eastAsia="nl-NL"/>
        </w:rPr>
        <w:t>We zullen in o</w:t>
      </w:r>
      <w:r>
        <w:rPr>
          <w:lang w:eastAsia="nl-NL"/>
        </w:rPr>
        <w:t xml:space="preserve">verleg met u, </w:t>
      </w:r>
      <w:r w:rsidRPr="00266D81">
        <w:rPr>
          <w:lang w:eastAsia="nl-NL"/>
        </w:rPr>
        <w:t>als ouder</w:t>
      </w:r>
      <w:r>
        <w:rPr>
          <w:lang w:eastAsia="nl-NL"/>
        </w:rPr>
        <w:t>,</w:t>
      </w:r>
      <w:r w:rsidRPr="00266D81">
        <w:rPr>
          <w:lang w:eastAsia="nl-NL"/>
        </w:rPr>
        <w:t xml:space="preserve"> vastleggen hoe d</w:t>
      </w:r>
      <w:r>
        <w:rPr>
          <w:lang w:eastAsia="nl-NL"/>
        </w:rPr>
        <w:t>e individuele begeleiding van uw</w:t>
      </w:r>
      <w:r w:rsidRPr="00266D81">
        <w:rPr>
          <w:lang w:eastAsia="nl-NL"/>
        </w:rPr>
        <w:t xml:space="preserve"> kind georganiseerd zal worden. D</w:t>
      </w:r>
      <w:r>
        <w:rPr>
          <w:lang w:eastAsia="nl-NL"/>
        </w:rPr>
        <w:t>aarbij zullen we aangeven wat u</w:t>
      </w:r>
      <w:r w:rsidRPr="00266D81">
        <w:rPr>
          <w:lang w:eastAsia="nl-NL"/>
        </w:rPr>
        <w:t xml:space="preserve"> van de school kan verwachten en wat wij </w:t>
      </w:r>
      <w:r>
        <w:rPr>
          <w:lang w:eastAsia="nl-NL"/>
        </w:rPr>
        <w:t>van u</w:t>
      </w:r>
      <w:r w:rsidRPr="00266D81">
        <w:rPr>
          <w:lang w:eastAsia="nl-NL"/>
        </w:rPr>
        <w:t xml:space="preserve"> als ouder verwachten.</w:t>
      </w:r>
    </w:p>
    <w:p w14:paraId="00ECA49D" w14:textId="77777777" w:rsidR="00BD0C50" w:rsidRPr="00266D81" w:rsidRDefault="00BD0C50" w:rsidP="00266D81">
      <w:pPr>
        <w:spacing w:before="0"/>
        <w:jc w:val="both"/>
        <w:rPr>
          <w:lang w:eastAsia="nl-NL"/>
        </w:rPr>
      </w:pPr>
      <w:r>
        <w:rPr>
          <w:lang w:eastAsia="nl-NL"/>
        </w:rPr>
        <w:t>Wij verwachten dat u</w:t>
      </w:r>
      <w:r w:rsidRPr="00266D81">
        <w:rPr>
          <w:lang w:eastAsia="nl-NL"/>
        </w:rPr>
        <w:t xml:space="preserve"> ingaat op onze vraag tot overleg </w:t>
      </w:r>
      <w:r w:rsidRPr="00025D07">
        <w:rPr>
          <w:lang w:eastAsia="nl-NL"/>
        </w:rPr>
        <w:t>en dat u</w:t>
      </w:r>
      <w:r>
        <w:rPr>
          <w:lang w:eastAsia="nl-NL"/>
        </w:rPr>
        <w:t xml:space="preserve"> de</w:t>
      </w:r>
      <w:r w:rsidRPr="00266D81">
        <w:rPr>
          <w:lang w:eastAsia="nl-NL"/>
        </w:rPr>
        <w:t xml:space="preserve"> afspraken</w:t>
      </w:r>
      <w:r>
        <w:rPr>
          <w:lang w:eastAsia="nl-NL"/>
        </w:rPr>
        <w:t>,</w:t>
      </w:r>
      <w:r w:rsidRPr="00266D81">
        <w:rPr>
          <w:lang w:eastAsia="nl-NL"/>
        </w:rPr>
        <w:t xml:space="preserve"> die we samen maken</w:t>
      </w:r>
      <w:r>
        <w:rPr>
          <w:lang w:eastAsia="nl-NL"/>
        </w:rPr>
        <w:t>, opvolgt en naleeft.</w:t>
      </w:r>
    </w:p>
    <w:p w14:paraId="00ECA49E" w14:textId="77777777" w:rsidR="00BD0C50" w:rsidRPr="00266D81" w:rsidRDefault="00BD0C50" w:rsidP="00266D81">
      <w:pPr>
        <w:pBdr>
          <w:top w:val="single" w:sz="4" w:space="1" w:color="auto"/>
          <w:left w:val="single" w:sz="4" w:space="4" w:color="auto"/>
          <w:bottom w:val="single" w:sz="4" w:space="1" w:color="auto"/>
          <w:right w:val="single" w:sz="4" w:space="4" w:color="auto"/>
        </w:pBdr>
        <w:spacing w:before="0"/>
        <w:rPr>
          <w:lang w:eastAsia="nl-NL"/>
        </w:rPr>
      </w:pPr>
      <w:r w:rsidRPr="00266D81">
        <w:rPr>
          <w:lang w:eastAsia="nl-NL"/>
        </w:rPr>
        <w:t xml:space="preserve">Positief engagement ten aanzien van de onderwijstaal. </w:t>
      </w:r>
    </w:p>
    <w:p w14:paraId="00ECA49F" w14:textId="77777777" w:rsidR="00010E92" w:rsidRDefault="00010E92" w:rsidP="00266D81">
      <w:pPr>
        <w:spacing w:before="0"/>
        <w:jc w:val="both"/>
        <w:rPr>
          <w:lang w:eastAsia="nl-NL"/>
        </w:rPr>
      </w:pPr>
      <w:r>
        <w:rPr>
          <w:lang w:eastAsia="nl-NL"/>
        </w:rPr>
        <w:t xml:space="preserve">Niet alle ouders voeden hun </w:t>
      </w:r>
      <w:r w:rsidR="00F003D8">
        <w:rPr>
          <w:lang w:eastAsia="nl-NL"/>
        </w:rPr>
        <w:t>kind op in het Nederlands en niet alle kinderen starten hun schoolloopbaan met dezelfde taalvaardigheid Nederlands.</w:t>
      </w:r>
    </w:p>
    <w:p w14:paraId="00ECA4A0" w14:textId="77777777" w:rsidR="00F003D8" w:rsidRDefault="00F003D8" w:rsidP="00266D81">
      <w:pPr>
        <w:spacing w:before="0"/>
        <w:jc w:val="both"/>
        <w:rPr>
          <w:lang w:eastAsia="nl-NL"/>
        </w:rPr>
      </w:pPr>
      <w:r>
        <w:rPr>
          <w:lang w:eastAsia="nl-NL"/>
        </w:rPr>
        <w:t xml:space="preserve">Onze school voert een talenbeleid. Wij engageren er ons toe kinderen te ondersteunen bij het leren van en het leren in het Nederlands. Van u als ouders verwachten we dat u positief staat tegenover de onderwijstaal en tegenover de initiatieven die we als school nemen om </w:t>
      </w:r>
      <w:r>
        <w:rPr>
          <w:lang w:eastAsia="nl-NL"/>
        </w:rPr>
        <w:lastRenderedPageBreak/>
        <w:t>de taalontwikkeling van onze leerlingen te ondersteunen (taaltraject, taalbad voor kinderen die de onderwijstaal onvoldoende beheersen) . We vragen ook om de kinderen in de vrije tijd te stimuleren bij het leren van het Nederlands. Vraag ons gerust naar informatie over plaatselijke initiatieven die uw engagement daarbij kunnen helpen ondersteunen.</w:t>
      </w:r>
    </w:p>
    <w:p w14:paraId="00ECA4A1" w14:textId="77777777" w:rsidR="00BD0C50" w:rsidRPr="00266D81" w:rsidRDefault="00BD0C50" w:rsidP="00266D81">
      <w:pPr>
        <w:spacing w:before="0"/>
        <w:jc w:val="both"/>
        <w:rPr>
          <w:lang w:eastAsia="nl-NL"/>
        </w:rPr>
      </w:pPr>
      <w:r w:rsidRPr="00935A32">
        <w:rPr>
          <w:lang w:eastAsia="nl-NL"/>
        </w:rPr>
        <w:t>Dit kan onder meer door:</w:t>
      </w:r>
      <w:r w:rsidRPr="00266D81">
        <w:rPr>
          <w:lang w:eastAsia="nl-NL"/>
        </w:rPr>
        <w:t xml:space="preserve"> </w:t>
      </w:r>
    </w:p>
    <w:p w14:paraId="00ECA4A2" w14:textId="77777777" w:rsidR="00BD0C50" w:rsidRPr="00266D81" w:rsidRDefault="00BD0C50" w:rsidP="006655B1">
      <w:pPr>
        <w:numPr>
          <w:ilvl w:val="0"/>
          <w:numId w:val="12"/>
        </w:numPr>
        <w:spacing w:before="0" w:after="0"/>
        <w:jc w:val="both"/>
        <w:rPr>
          <w:i/>
          <w:iCs/>
          <w:lang w:val="nl-NL" w:eastAsia="nl-NL"/>
        </w:rPr>
      </w:pPr>
      <w:r w:rsidRPr="00266D81">
        <w:rPr>
          <w:i/>
          <w:iCs/>
          <w:lang w:val="nl-NL" w:eastAsia="nl-NL"/>
        </w:rPr>
        <w:t>Zelf</w:t>
      </w:r>
      <w:r>
        <w:rPr>
          <w:i/>
          <w:iCs/>
          <w:lang w:val="nl-NL" w:eastAsia="nl-NL"/>
        </w:rPr>
        <w:t xml:space="preserve"> lessen </w:t>
      </w:r>
      <w:r w:rsidR="0057207B">
        <w:rPr>
          <w:i/>
          <w:iCs/>
          <w:lang w:val="nl-NL" w:eastAsia="nl-NL"/>
        </w:rPr>
        <w:t>‘</w:t>
      </w:r>
      <w:r>
        <w:rPr>
          <w:i/>
          <w:iCs/>
          <w:lang w:val="nl-NL" w:eastAsia="nl-NL"/>
        </w:rPr>
        <w:t>Nederlands</w:t>
      </w:r>
      <w:r w:rsidR="0057207B">
        <w:rPr>
          <w:i/>
          <w:iCs/>
          <w:lang w:val="nl-NL" w:eastAsia="nl-NL"/>
        </w:rPr>
        <w:t>’</w:t>
      </w:r>
      <w:r>
        <w:rPr>
          <w:i/>
          <w:iCs/>
          <w:lang w:val="nl-NL" w:eastAsia="nl-NL"/>
        </w:rPr>
        <w:t xml:space="preserve"> te volgen. </w:t>
      </w:r>
    </w:p>
    <w:p w14:paraId="00ECA4A3" w14:textId="77777777" w:rsidR="00BD0C50" w:rsidRDefault="00BD0C50" w:rsidP="006655B1">
      <w:pPr>
        <w:numPr>
          <w:ilvl w:val="0"/>
          <w:numId w:val="12"/>
        </w:numPr>
        <w:spacing w:before="0" w:after="0"/>
        <w:jc w:val="both"/>
        <w:rPr>
          <w:i/>
          <w:iCs/>
          <w:lang w:val="nl-NL" w:eastAsia="nl-NL"/>
        </w:rPr>
      </w:pPr>
      <w:r>
        <w:rPr>
          <w:i/>
          <w:iCs/>
          <w:lang w:val="nl-NL" w:eastAsia="nl-NL"/>
        </w:rPr>
        <w:t>Uw</w:t>
      </w:r>
      <w:r w:rsidRPr="00266D81">
        <w:rPr>
          <w:i/>
          <w:iCs/>
          <w:lang w:val="nl-NL" w:eastAsia="nl-NL"/>
        </w:rPr>
        <w:t xml:space="preserve"> kind naschools extra </w:t>
      </w:r>
      <w:r>
        <w:rPr>
          <w:i/>
          <w:iCs/>
          <w:lang w:val="nl-NL" w:eastAsia="nl-NL"/>
        </w:rPr>
        <w:t xml:space="preserve">lessen </w:t>
      </w:r>
      <w:r w:rsidR="0057207B">
        <w:rPr>
          <w:i/>
          <w:iCs/>
          <w:lang w:val="nl-NL" w:eastAsia="nl-NL"/>
        </w:rPr>
        <w:t>‘</w:t>
      </w:r>
      <w:r>
        <w:rPr>
          <w:i/>
          <w:iCs/>
          <w:lang w:val="nl-NL" w:eastAsia="nl-NL"/>
        </w:rPr>
        <w:t>Nederlands</w:t>
      </w:r>
      <w:r w:rsidR="0057207B">
        <w:rPr>
          <w:i/>
          <w:iCs/>
          <w:lang w:val="nl-NL" w:eastAsia="nl-NL"/>
        </w:rPr>
        <w:t>’</w:t>
      </w:r>
      <w:r w:rsidRPr="00266D81">
        <w:rPr>
          <w:i/>
          <w:iCs/>
          <w:lang w:val="nl-NL" w:eastAsia="nl-NL"/>
        </w:rPr>
        <w:t xml:space="preserve"> te laten volgen. </w:t>
      </w:r>
    </w:p>
    <w:p w14:paraId="00ECA4A4" w14:textId="77777777" w:rsidR="00BD0C50" w:rsidRPr="00266D81" w:rsidRDefault="00BD0C50" w:rsidP="006655B1">
      <w:pPr>
        <w:numPr>
          <w:ilvl w:val="0"/>
          <w:numId w:val="12"/>
        </w:numPr>
        <w:spacing w:before="0" w:after="0"/>
        <w:jc w:val="both"/>
        <w:rPr>
          <w:i/>
          <w:iCs/>
          <w:lang w:val="nl-NL" w:eastAsia="nl-NL"/>
        </w:rPr>
      </w:pPr>
      <w:r w:rsidRPr="00266D81">
        <w:rPr>
          <w:i/>
          <w:iCs/>
          <w:lang w:val="nl-NL" w:eastAsia="nl-NL"/>
        </w:rPr>
        <w:t>Te zorgen voor een Nederlandstalige begeleiding van</w:t>
      </w:r>
      <w:r>
        <w:rPr>
          <w:i/>
          <w:iCs/>
          <w:lang w:val="nl-NL" w:eastAsia="nl-NL"/>
        </w:rPr>
        <w:t xml:space="preserve"> uw</w:t>
      </w:r>
      <w:r w:rsidRPr="00266D81">
        <w:rPr>
          <w:i/>
          <w:iCs/>
          <w:lang w:val="nl-NL" w:eastAsia="nl-NL"/>
        </w:rPr>
        <w:t xml:space="preserve"> kind bij het maken van zijn huistaak, bij het leren van zijn lessen, … </w:t>
      </w:r>
    </w:p>
    <w:p w14:paraId="00ECA4A5" w14:textId="77777777" w:rsidR="00BD0C50" w:rsidRPr="00266D81" w:rsidRDefault="00BD0C50" w:rsidP="006655B1">
      <w:pPr>
        <w:numPr>
          <w:ilvl w:val="0"/>
          <w:numId w:val="12"/>
        </w:numPr>
        <w:spacing w:before="0" w:after="0"/>
        <w:jc w:val="both"/>
        <w:rPr>
          <w:i/>
          <w:iCs/>
          <w:lang w:val="nl-NL" w:eastAsia="nl-NL"/>
        </w:rPr>
      </w:pPr>
      <w:r w:rsidRPr="00266D81">
        <w:rPr>
          <w:i/>
          <w:iCs/>
          <w:lang w:eastAsia="nl-NL"/>
        </w:rPr>
        <w:t>B</w:t>
      </w:r>
      <w:r w:rsidRPr="00266D81">
        <w:rPr>
          <w:i/>
          <w:iCs/>
          <w:lang w:val="nl-NL" w:eastAsia="nl-NL"/>
        </w:rPr>
        <w:t xml:space="preserve">ij elk contact met de school zelf Nederlands te praten of er voor te zorgen dat er  een tolk is. </w:t>
      </w:r>
      <w:r w:rsidRPr="00266D81">
        <w:rPr>
          <w:i/>
          <w:iCs/>
          <w:lang w:eastAsia="nl-NL"/>
        </w:rPr>
        <w:t>(volgens de gemeentelijke regels).</w:t>
      </w:r>
    </w:p>
    <w:p w14:paraId="00ECA4A6" w14:textId="77777777" w:rsidR="00BD0C50" w:rsidRPr="00266D81" w:rsidRDefault="00BD0C50" w:rsidP="006655B1">
      <w:pPr>
        <w:numPr>
          <w:ilvl w:val="0"/>
          <w:numId w:val="12"/>
        </w:numPr>
        <w:spacing w:before="0" w:after="0"/>
        <w:jc w:val="both"/>
        <w:rPr>
          <w:i/>
          <w:iCs/>
          <w:lang w:val="nl-NL" w:eastAsia="nl-NL"/>
        </w:rPr>
      </w:pPr>
      <w:r>
        <w:rPr>
          <w:i/>
          <w:iCs/>
          <w:lang w:val="nl-NL" w:eastAsia="nl-NL"/>
        </w:rPr>
        <w:t xml:space="preserve">Uw </w:t>
      </w:r>
      <w:r w:rsidRPr="00266D81">
        <w:rPr>
          <w:i/>
          <w:iCs/>
          <w:lang w:val="nl-NL" w:eastAsia="nl-NL"/>
        </w:rPr>
        <w:t xml:space="preserve">kind te laten aansluiten bij </w:t>
      </w:r>
      <w:r w:rsidRPr="00266D81">
        <w:rPr>
          <w:i/>
          <w:iCs/>
          <w:lang w:eastAsia="nl-NL"/>
        </w:rPr>
        <w:t>een Nederlandstalige jeugdbeweging.</w:t>
      </w:r>
    </w:p>
    <w:p w14:paraId="00ECA4A7" w14:textId="77777777" w:rsidR="00BD0C50" w:rsidRPr="00266D81" w:rsidRDefault="00BD0C50" w:rsidP="006655B1">
      <w:pPr>
        <w:numPr>
          <w:ilvl w:val="0"/>
          <w:numId w:val="12"/>
        </w:numPr>
        <w:spacing w:before="0" w:after="0"/>
        <w:jc w:val="both"/>
        <w:rPr>
          <w:i/>
          <w:iCs/>
          <w:lang w:val="nl-NL" w:eastAsia="nl-NL"/>
        </w:rPr>
      </w:pPr>
      <w:r>
        <w:rPr>
          <w:i/>
          <w:iCs/>
          <w:lang w:val="nl-NL" w:eastAsia="nl-NL"/>
        </w:rPr>
        <w:t xml:space="preserve">Uw </w:t>
      </w:r>
      <w:r w:rsidRPr="00266D81">
        <w:rPr>
          <w:i/>
          <w:iCs/>
          <w:lang w:val="nl-NL" w:eastAsia="nl-NL"/>
        </w:rPr>
        <w:t>kind te laten aansluiten bij een Nederlandstalige sportclub.</w:t>
      </w:r>
    </w:p>
    <w:p w14:paraId="00ECA4A8" w14:textId="77777777" w:rsidR="00BD0C50" w:rsidRPr="00266D81" w:rsidRDefault="00BD0C50" w:rsidP="006655B1">
      <w:pPr>
        <w:numPr>
          <w:ilvl w:val="0"/>
          <w:numId w:val="12"/>
        </w:numPr>
        <w:spacing w:before="0" w:after="0"/>
        <w:jc w:val="both"/>
        <w:rPr>
          <w:i/>
          <w:iCs/>
          <w:lang w:val="nl-NL" w:eastAsia="nl-NL"/>
        </w:rPr>
      </w:pPr>
      <w:r>
        <w:rPr>
          <w:i/>
          <w:iCs/>
          <w:lang w:val="nl-NL" w:eastAsia="nl-NL"/>
        </w:rPr>
        <w:t xml:space="preserve">Uw </w:t>
      </w:r>
      <w:r w:rsidRPr="00266D81">
        <w:rPr>
          <w:i/>
          <w:iCs/>
          <w:lang w:val="nl-NL" w:eastAsia="nl-NL"/>
        </w:rPr>
        <w:t xml:space="preserve"> kind te laten aansluiten bij een Nederlandstalige cultuurgroep.</w:t>
      </w:r>
    </w:p>
    <w:p w14:paraId="00ECA4A9" w14:textId="77777777" w:rsidR="00BD0C50" w:rsidRPr="00266D81" w:rsidRDefault="00BD0C50" w:rsidP="006655B1">
      <w:pPr>
        <w:numPr>
          <w:ilvl w:val="0"/>
          <w:numId w:val="12"/>
        </w:numPr>
        <w:spacing w:before="0" w:after="0"/>
        <w:jc w:val="both"/>
        <w:rPr>
          <w:i/>
          <w:iCs/>
          <w:lang w:val="nl-NL" w:eastAsia="nl-NL"/>
        </w:rPr>
      </w:pPr>
      <w:r>
        <w:rPr>
          <w:i/>
          <w:iCs/>
          <w:lang w:val="nl-NL" w:eastAsia="nl-NL"/>
        </w:rPr>
        <w:t>uw</w:t>
      </w:r>
      <w:r w:rsidRPr="00266D81">
        <w:rPr>
          <w:i/>
          <w:iCs/>
          <w:lang w:val="nl-NL" w:eastAsia="nl-NL"/>
        </w:rPr>
        <w:t xml:space="preserve"> kind te laten aansluiten bij een Nederlandstalige academie (muziek, woord, plastische kunsten, …)</w:t>
      </w:r>
    </w:p>
    <w:p w14:paraId="00ECA4AA" w14:textId="77777777" w:rsidR="00BD0C50" w:rsidRPr="00266D81" w:rsidRDefault="00BD0C50" w:rsidP="006655B1">
      <w:pPr>
        <w:numPr>
          <w:ilvl w:val="0"/>
          <w:numId w:val="12"/>
        </w:numPr>
        <w:spacing w:before="0" w:after="0"/>
        <w:jc w:val="both"/>
        <w:rPr>
          <w:i/>
          <w:iCs/>
          <w:lang w:val="nl-NL" w:eastAsia="nl-NL"/>
        </w:rPr>
      </w:pPr>
      <w:r>
        <w:rPr>
          <w:i/>
          <w:iCs/>
          <w:lang w:val="nl-NL" w:eastAsia="nl-NL"/>
        </w:rPr>
        <w:t>Uw</w:t>
      </w:r>
      <w:r w:rsidRPr="00266D81">
        <w:rPr>
          <w:i/>
          <w:iCs/>
          <w:lang w:val="nl-NL" w:eastAsia="nl-NL"/>
        </w:rPr>
        <w:t xml:space="preserve"> kind dagelijks naar Nederlandstalige tv-programma’s te laten kijken en er samen met hem over te praten.</w:t>
      </w:r>
    </w:p>
    <w:p w14:paraId="00ECA4AB" w14:textId="77777777" w:rsidR="00BD0C50" w:rsidRPr="00266D81" w:rsidRDefault="00BD0C50" w:rsidP="006655B1">
      <w:pPr>
        <w:numPr>
          <w:ilvl w:val="0"/>
          <w:numId w:val="12"/>
        </w:numPr>
        <w:spacing w:before="0" w:after="0"/>
        <w:jc w:val="both"/>
        <w:rPr>
          <w:i/>
          <w:iCs/>
          <w:lang w:val="nl-NL" w:eastAsia="nl-NL"/>
        </w:rPr>
      </w:pPr>
      <w:r>
        <w:rPr>
          <w:i/>
          <w:iCs/>
          <w:lang w:val="nl-NL" w:eastAsia="nl-NL"/>
        </w:rPr>
        <w:t>Uw</w:t>
      </w:r>
      <w:r w:rsidRPr="00266D81">
        <w:rPr>
          <w:i/>
          <w:iCs/>
          <w:lang w:val="nl-NL" w:eastAsia="nl-NL"/>
        </w:rPr>
        <w:t xml:space="preserve"> kind dagelijks naar Nederlandstalige radioprogramma’s te laten luisteren.</w:t>
      </w:r>
    </w:p>
    <w:p w14:paraId="00ECA4AC" w14:textId="77777777" w:rsidR="00BD0C50" w:rsidRPr="00266D81" w:rsidRDefault="00BD0C50" w:rsidP="006655B1">
      <w:pPr>
        <w:numPr>
          <w:ilvl w:val="0"/>
          <w:numId w:val="12"/>
        </w:numPr>
        <w:spacing w:before="0" w:after="0"/>
        <w:jc w:val="both"/>
        <w:rPr>
          <w:i/>
          <w:iCs/>
          <w:lang w:val="nl-NL" w:eastAsia="nl-NL"/>
        </w:rPr>
      </w:pPr>
      <w:r>
        <w:rPr>
          <w:i/>
          <w:iCs/>
          <w:lang w:val="nl-NL" w:eastAsia="nl-NL"/>
        </w:rPr>
        <w:t>Uw</w:t>
      </w:r>
      <w:r w:rsidRPr="00266D81">
        <w:rPr>
          <w:i/>
          <w:iCs/>
          <w:lang w:val="nl-NL" w:eastAsia="nl-NL"/>
        </w:rPr>
        <w:t xml:space="preserve"> kind met Nederlandstalige computerspelletjes te laten spelen. </w:t>
      </w:r>
    </w:p>
    <w:p w14:paraId="00ECA4AD" w14:textId="77777777" w:rsidR="00BD0C50" w:rsidRPr="00266D81" w:rsidRDefault="00BD0C50" w:rsidP="006655B1">
      <w:pPr>
        <w:numPr>
          <w:ilvl w:val="0"/>
          <w:numId w:val="12"/>
        </w:numPr>
        <w:spacing w:before="0" w:after="0"/>
        <w:jc w:val="both"/>
        <w:rPr>
          <w:i/>
          <w:iCs/>
          <w:lang w:val="nl-NL" w:eastAsia="nl-NL"/>
        </w:rPr>
      </w:pPr>
      <w:r w:rsidRPr="00266D81">
        <w:rPr>
          <w:i/>
          <w:iCs/>
          <w:lang w:val="nl-NL" w:eastAsia="nl-NL"/>
        </w:rPr>
        <w:t xml:space="preserve">Elke avond voor te lezen uit </w:t>
      </w:r>
      <w:r w:rsidRPr="00266D81">
        <w:rPr>
          <w:i/>
          <w:iCs/>
          <w:lang w:eastAsia="nl-NL"/>
        </w:rPr>
        <w:t xml:space="preserve">een Nederlandstalig jeugdboek. </w:t>
      </w:r>
    </w:p>
    <w:p w14:paraId="00ECA4AE" w14:textId="77777777" w:rsidR="00BD0C50" w:rsidRPr="00266D81" w:rsidRDefault="00BD0C50" w:rsidP="006655B1">
      <w:pPr>
        <w:numPr>
          <w:ilvl w:val="0"/>
          <w:numId w:val="12"/>
        </w:numPr>
        <w:spacing w:before="0" w:after="0"/>
        <w:jc w:val="both"/>
        <w:rPr>
          <w:i/>
          <w:iCs/>
          <w:lang w:val="nl-NL" w:eastAsia="nl-NL"/>
        </w:rPr>
      </w:pPr>
      <w:r w:rsidRPr="00266D81">
        <w:rPr>
          <w:i/>
          <w:iCs/>
          <w:lang w:eastAsia="nl-NL"/>
        </w:rPr>
        <w:t xml:space="preserve">Geregeld Nederlandstalige boeken uit te lenen in de bibliotheek en er uit voor te lezen of ze je kind zelf te laten lezen. </w:t>
      </w:r>
    </w:p>
    <w:p w14:paraId="00ECA4AF" w14:textId="77777777" w:rsidR="00BD0C50" w:rsidRPr="00266D81" w:rsidRDefault="00BD0C50" w:rsidP="006655B1">
      <w:pPr>
        <w:numPr>
          <w:ilvl w:val="0"/>
          <w:numId w:val="12"/>
        </w:numPr>
        <w:spacing w:before="0" w:after="0"/>
        <w:jc w:val="both"/>
        <w:rPr>
          <w:i/>
          <w:iCs/>
          <w:lang w:val="nl-NL" w:eastAsia="nl-NL"/>
        </w:rPr>
      </w:pPr>
      <w:r w:rsidRPr="00266D81">
        <w:rPr>
          <w:i/>
          <w:iCs/>
          <w:lang w:eastAsia="nl-NL"/>
        </w:rPr>
        <w:t xml:space="preserve">Binnen de school en bij elke schoolactiviteit enkel Nederlands te praten met je kind, met andere kinderen, met het schoolpersoneel en met andere ouders </w:t>
      </w:r>
    </w:p>
    <w:p w14:paraId="00ECA4B0" w14:textId="77777777" w:rsidR="00BD0C50" w:rsidRPr="00266D81" w:rsidRDefault="00BD0C50" w:rsidP="006655B1">
      <w:pPr>
        <w:numPr>
          <w:ilvl w:val="0"/>
          <w:numId w:val="12"/>
        </w:numPr>
        <w:spacing w:before="0" w:after="0"/>
        <w:jc w:val="both"/>
        <w:rPr>
          <w:i/>
          <w:iCs/>
          <w:lang w:val="nl-NL" w:eastAsia="nl-NL"/>
        </w:rPr>
      </w:pPr>
      <w:r>
        <w:rPr>
          <w:i/>
          <w:iCs/>
          <w:lang w:eastAsia="nl-NL"/>
        </w:rPr>
        <w:t xml:space="preserve">Uw </w:t>
      </w:r>
      <w:r w:rsidRPr="00266D81">
        <w:rPr>
          <w:i/>
          <w:iCs/>
          <w:lang w:eastAsia="nl-NL"/>
        </w:rPr>
        <w:t xml:space="preserve">kind, in zijn vrije tijd, geregeld te laten spelen met zijn Nederlandstalige vriendjes. </w:t>
      </w:r>
    </w:p>
    <w:p w14:paraId="00ECA4B1" w14:textId="77777777" w:rsidR="00BD0C50" w:rsidRPr="00266D81" w:rsidRDefault="00BD0C50" w:rsidP="006655B1">
      <w:pPr>
        <w:numPr>
          <w:ilvl w:val="0"/>
          <w:numId w:val="12"/>
        </w:numPr>
        <w:spacing w:before="0" w:after="0"/>
        <w:jc w:val="both"/>
        <w:rPr>
          <w:i/>
          <w:iCs/>
          <w:lang w:val="nl-NL" w:eastAsia="nl-NL"/>
        </w:rPr>
      </w:pPr>
      <w:r>
        <w:rPr>
          <w:i/>
          <w:iCs/>
          <w:lang w:eastAsia="nl-NL"/>
        </w:rPr>
        <w:t>Uw</w:t>
      </w:r>
      <w:r w:rsidRPr="00266D81">
        <w:rPr>
          <w:i/>
          <w:iCs/>
          <w:lang w:eastAsia="nl-NL"/>
        </w:rPr>
        <w:t xml:space="preserve"> kind in te schrijven voor Nederlandstalige vakantieactiviteiten.</w:t>
      </w:r>
    </w:p>
    <w:p w14:paraId="00ECA4B2" w14:textId="77777777" w:rsidR="00BD0C50" w:rsidRPr="00266D81" w:rsidRDefault="00BD0C50" w:rsidP="006655B1">
      <w:pPr>
        <w:numPr>
          <w:ilvl w:val="0"/>
          <w:numId w:val="12"/>
        </w:numPr>
        <w:spacing w:before="0" w:after="0"/>
        <w:jc w:val="both"/>
        <w:rPr>
          <w:i/>
          <w:iCs/>
          <w:lang w:val="nl-NL" w:eastAsia="nl-NL"/>
        </w:rPr>
      </w:pPr>
      <w:r>
        <w:rPr>
          <w:i/>
          <w:iCs/>
          <w:lang w:eastAsia="nl-NL"/>
        </w:rPr>
        <w:t>Uw</w:t>
      </w:r>
      <w:r w:rsidRPr="00266D81">
        <w:rPr>
          <w:i/>
          <w:iCs/>
          <w:lang w:eastAsia="nl-NL"/>
        </w:rPr>
        <w:t xml:space="preserve"> kind in te schrijven voor Nederlandstalige taalkampen.</w:t>
      </w:r>
    </w:p>
    <w:p w14:paraId="00ECA4B3" w14:textId="77777777" w:rsidR="00BD0C50" w:rsidRPr="00266D81" w:rsidRDefault="00BD0C50" w:rsidP="00266D81">
      <w:pPr>
        <w:spacing w:before="0"/>
        <w:jc w:val="both"/>
        <w:rPr>
          <w:lang w:eastAsia="nl-NL"/>
        </w:rPr>
      </w:pPr>
    </w:p>
    <w:p w14:paraId="00ECA4B4" w14:textId="77777777" w:rsidR="00BD0C50" w:rsidRPr="0069209C" w:rsidRDefault="00BD0C50" w:rsidP="006655B1">
      <w:pPr>
        <w:pStyle w:val="Kop1"/>
        <w:numPr>
          <w:ilvl w:val="0"/>
          <w:numId w:val="13"/>
        </w:numPr>
        <w:rPr>
          <w:color w:val="000000"/>
          <w:sz w:val="20"/>
          <w:szCs w:val="20"/>
        </w:rPr>
      </w:pPr>
      <w:bookmarkStart w:id="0" w:name="_Hlk49839895"/>
      <w:r>
        <w:t>I</w:t>
      </w:r>
      <w:r w:rsidRPr="00266D81">
        <w:t xml:space="preserve">nschrijven </w:t>
      </w:r>
      <w:r w:rsidR="002C7A5B">
        <w:t xml:space="preserve">en toelating </w:t>
      </w:r>
      <w:r w:rsidRPr="00266D81">
        <w:t>van leerlingen</w:t>
      </w:r>
      <w:bookmarkEnd w:id="0"/>
      <w:r w:rsidRPr="00924AA8">
        <w:rPr>
          <w:color w:val="669900"/>
        </w:rPr>
        <w:t xml:space="preserve"> </w:t>
      </w:r>
    </w:p>
    <w:p w14:paraId="00ECA4B5" w14:textId="77777777" w:rsidR="00BD0C50" w:rsidRPr="00F003D8" w:rsidRDefault="00BD0C50" w:rsidP="0069209C">
      <w:pPr>
        <w:pStyle w:val="Kop1"/>
        <w:numPr>
          <w:ilvl w:val="0"/>
          <w:numId w:val="0"/>
        </w:numPr>
        <w:ind w:left="851"/>
        <w:rPr>
          <w:color w:val="000000"/>
          <w:sz w:val="20"/>
          <w:szCs w:val="20"/>
        </w:rPr>
      </w:pPr>
      <w:r w:rsidRPr="00F003D8">
        <w:rPr>
          <w:sz w:val="20"/>
          <w:szCs w:val="20"/>
        </w:rPr>
        <w:t xml:space="preserve">(zie infobrochure onderwijsregelgeving punt 3) </w:t>
      </w:r>
    </w:p>
    <w:p w14:paraId="00ECA4B6" w14:textId="77777777" w:rsidR="00BD0C50" w:rsidRPr="00F003D8" w:rsidRDefault="00BD0C50" w:rsidP="00266D81">
      <w:pPr>
        <w:spacing w:before="0"/>
        <w:jc w:val="both"/>
        <w:rPr>
          <w:lang w:val="nl-NL" w:eastAsia="nl-NL"/>
        </w:rPr>
      </w:pPr>
      <w:r w:rsidRPr="00F003D8">
        <w:rPr>
          <w:lang w:val="nl-NL" w:eastAsia="nl-NL"/>
        </w:rPr>
        <w:t>Informatie over de praktische organisatie van de inschrijvingen vindt u terug op onze website en in dit schoolreglement.</w:t>
      </w:r>
    </w:p>
    <w:p w14:paraId="2D98A426" w14:textId="77777777" w:rsidR="002F6EFD" w:rsidRDefault="00AF567C" w:rsidP="00F003D8">
      <w:r w:rsidRPr="00F003D8">
        <w:t>Uw</w:t>
      </w:r>
      <w:r w:rsidR="002C7A5B" w:rsidRPr="00F003D8">
        <w:t xml:space="preserve"> kind is pas in</w:t>
      </w:r>
      <w:r w:rsidRPr="00F003D8">
        <w:t>geschreven in onze school als u</w:t>
      </w:r>
      <w:r w:rsidR="002C7A5B" w:rsidRPr="00F003D8">
        <w:t xml:space="preserve"> schriftelijk instemt met het pedagogisch project en het schoolreglement.</w:t>
      </w:r>
      <w:r w:rsidRPr="00F003D8">
        <w:t xml:space="preserve"> Eenmaal ingeschreven, blijft uw</w:t>
      </w:r>
      <w:r w:rsidR="002C7A5B" w:rsidRPr="00F003D8">
        <w:t xml:space="preserve"> kind bij ons ingeschreven. </w:t>
      </w:r>
    </w:p>
    <w:p w14:paraId="00ECA4B7" w14:textId="7FD51BCE" w:rsidR="002C7A5B" w:rsidRPr="00F003D8" w:rsidRDefault="002C7A5B" w:rsidP="00F003D8">
      <w:r w:rsidRPr="00F003D8">
        <w:t>De ins</w:t>
      </w:r>
      <w:r w:rsidR="00AF567C" w:rsidRPr="00F003D8">
        <w:t xml:space="preserve">chrijving </w:t>
      </w:r>
      <w:r w:rsidR="00EB7EE6">
        <w:t>van je kind eindigt</w:t>
      </w:r>
      <w:r w:rsidR="00AF567C" w:rsidRPr="00F003D8">
        <w:t xml:space="preserve"> wanneer u</w:t>
      </w:r>
      <w:r w:rsidRPr="00F003D8">
        <w:t xml:space="preserve"> beslist om je kind van school te veran</w:t>
      </w:r>
      <w:r w:rsidR="00AF567C" w:rsidRPr="00F003D8">
        <w:t>deren</w:t>
      </w:r>
      <w:r w:rsidR="00B507FA">
        <w:t xml:space="preserve"> </w:t>
      </w:r>
      <w:r w:rsidRPr="002F6EFD">
        <w:rPr>
          <w:highlight w:val="yellow"/>
        </w:rPr>
        <w:t xml:space="preserve">of </w:t>
      </w:r>
      <w:r w:rsidR="00B507FA" w:rsidRPr="002F6EFD">
        <w:rPr>
          <w:highlight w:val="yellow"/>
        </w:rPr>
        <w:t xml:space="preserve">wanneer je kind </w:t>
      </w:r>
      <w:r w:rsidRPr="002F6EFD">
        <w:rPr>
          <w:highlight w:val="yellow"/>
        </w:rPr>
        <w:t xml:space="preserve">bij </w:t>
      </w:r>
      <w:r w:rsidR="002F6EFD" w:rsidRPr="002F6EFD">
        <w:rPr>
          <w:highlight w:val="yellow"/>
        </w:rPr>
        <w:t>wijze van</w:t>
      </w:r>
      <w:r w:rsidRPr="002F6EFD">
        <w:rPr>
          <w:highlight w:val="yellow"/>
        </w:rPr>
        <w:t xml:space="preserve"> tuchtmaatregel</w:t>
      </w:r>
      <w:r w:rsidR="002F6EFD" w:rsidRPr="002F6EFD">
        <w:rPr>
          <w:highlight w:val="yellow"/>
        </w:rPr>
        <w:t xml:space="preserve"> definitief werd uitgesloten</w:t>
      </w:r>
      <w:r w:rsidRPr="002F6EFD">
        <w:rPr>
          <w:highlight w:val="yellow"/>
        </w:rPr>
        <w:t>.</w:t>
      </w:r>
      <w:r w:rsidRPr="00F003D8">
        <w:t xml:space="preserve"> </w:t>
      </w:r>
    </w:p>
    <w:p w14:paraId="00ECA4B8" w14:textId="3E382435" w:rsidR="002C7A5B" w:rsidRPr="00F003D8" w:rsidRDefault="002C7A5B" w:rsidP="00F003D8">
      <w:r w:rsidRPr="00F003D8">
        <w:t xml:space="preserve">Wanneer tijdens zijn of haar schoolloopbaan </w:t>
      </w:r>
      <w:r w:rsidR="00AF567C" w:rsidRPr="00F003D8">
        <w:t>de nood aan aanpassingen voor uw</w:t>
      </w:r>
      <w:r w:rsidRPr="00F003D8">
        <w:t xml:space="preserve"> kind wijzigt, kan het zijn dat de vastgestelde onderwijsbehoeften van die aard zijn dat ofwel een verslag nodig is,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00ECA4B9" w14:textId="77777777" w:rsidR="002C7A5B" w:rsidRPr="00F003D8" w:rsidRDefault="002C7A5B" w:rsidP="00F003D8">
      <w:r w:rsidRPr="00F003D8">
        <w:t>Bij elke wijziging van het scho</w:t>
      </w:r>
      <w:r w:rsidR="00AF567C" w:rsidRPr="00F003D8">
        <w:t xml:space="preserve">olreglement zullen we opnieuw </w:t>
      </w:r>
      <w:r w:rsidRPr="00F003D8">
        <w:t xml:space="preserve">uw schriftelijk akkoord vragen. </w:t>
      </w:r>
      <w:r w:rsidR="00AF567C" w:rsidRPr="00F003D8">
        <w:t>Indien u</w:t>
      </w:r>
      <w:r w:rsidRPr="00F003D8">
        <w:t xml:space="preserve"> niet akkoord gaat met de wijziging, </w:t>
      </w:r>
      <w:r w:rsidR="00AF567C" w:rsidRPr="00F003D8">
        <w:t>dan wordt de inschrijving van uw</w:t>
      </w:r>
      <w:r w:rsidRPr="00F003D8">
        <w:t xml:space="preserve"> kind beëindigd op 31 augustus van het lopende schooljaar.</w:t>
      </w:r>
    </w:p>
    <w:p w14:paraId="00ECA4BA" w14:textId="77777777" w:rsidR="00BD0C50" w:rsidRPr="00266D81" w:rsidRDefault="00BD0C50" w:rsidP="00266D81">
      <w:pPr>
        <w:autoSpaceDE w:val="0"/>
        <w:autoSpaceDN w:val="0"/>
        <w:adjustRightInd w:val="0"/>
        <w:spacing w:before="0" w:after="0"/>
        <w:rPr>
          <w:lang w:val="nl-NL" w:eastAsia="nl-NL"/>
        </w:rPr>
      </w:pPr>
    </w:p>
    <w:p w14:paraId="00ECA4BB" w14:textId="77777777" w:rsidR="00BD0C50" w:rsidRPr="00414284" w:rsidRDefault="00BD0C50" w:rsidP="00266D81">
      <w:pPr>
        <w:spacing w:before="0"/>
        <w:jc w:val="both"/>
        <w:outlineLvl w:val="0"/>
        <w:rPr>
          <w:b/>
          <w:bCs/>
          <w:lang w:val="nl-NL" w:eastAsia="nl-NL"/>
        </w:rPr>
      </w:pPr>
      <w:r w:rsidRPr="00414284">
        <w:rPr>
          <w:b/>
          <w:bCs/>
          <w:lang w:val="nl-NL" w:eastAsia="nl-NL"/>
        </w:rPr>
        <w:t>Doorlopen van inschrijving</w:t>
      </w:r>
    </w:p>
    <w:p w14:paraId="00ECA4BC" w14:textId="77777777" w:rsidR="00BD0C50" w:rsidRDefault="00BD0C50" w:rsidP="00266D81">
      <w:pPr>
        <w:spacing w:before="0"/>
        <w:jc w:val="both"/>
        <w:rPr>
          <w:lang w:val="nl-NL" w:eastAsia="nl-NL"/>
        </w:rPr>
      </w:pPr>
      <w:r>
        <w:rPr>
          <w:lang w:val="nl-NL" w:eastAsia="nl-NL"/>
        </w:rPr>
        <w:t>Is uw</w:t>
      </w:r>
      <w:r w:rsidRPr="00414284">
        <w:rPr>
          <w:lang w:val="nl-NL" w:eastAsia="nl-NL"/>
        </w:rPr>
        <w:t xml:space="preserve"> kind ingeschreven in onze kleuterschool dan hoeft het zich niet opnieuw in te schrijven bij de overgang naar het eerste leerjaar</w:t>
      </w:r>
      <w:r>
        <w:rPr>
          <w:lang w:val="nl-NL" w:eastAsia="nl-NL"/>
        </w:rPr>
        <w:t>.</w:t>
      </w:r>
    </w:p>
    <w:p w14:paraId="00ECA4BD" w14:textId="77777777" w:rsidR="00BD0C50" w:rsidRPr="00F003D8" w:rsidRDefault="00BD0C50" w:rsidP="00266D81">
      <w:pPr>
        <w:spacing w:before="0"/>
        <w:jc w:val="both"/>
        <w:rPr>
          <w:lang w:val="nl-NL" w:eastAsia="nl-NL"/>
        </w:rPr>
      </w:pPr>
      <w:r w:rsidRPr="00025D07">
        <w:rPr>
          <w:lang w:val="nl-NL" w:eastAsia="nl-NL"/>
        </w:rPr>
        <w:t xml:space="preserve">Om de klassen voor het volgende schooljaar te kunnen organiseren, wordt in juni een herbevestiging van </w:t>
      </w:r>
      <w:r w:rsidRPr="00F003D8">
        <w:rPr>
          <w:lang w:val="nl-NL" w:eastAsia="nl-NL"/>
        </w:rPr>
        <w:t>inschrijving gevraagd.</w:t>
      </w:r>
    </w:p>
    <w:p w14:paraId="00ECA4BE" w14:textId="77777777" w:rsidR="00BD0C50" w:rsidRPr="00F003D8" w:rsidRDefault="00BD0C50" w:rsidP="00AF567C">
      <w:pPr>
        <w:pStyle w:val="Kop2"/>
        <w:numPr>
          <w:ilvl w:val="0"/>
          <w:numId w:val="0"/>
        </w:numPr>
        <w:ind w:left="851" w:hanging="851"/>
      </w:pPr>
      <w:r w:rsidRPr="00F003D8">
        <w:t xml:space="preserve">Toelatingsvoorwaarden </w:t>
      </w:r>
      <w:r w:rsidR="00AF567C" w:rsidRPr="00F003D8">
        <w:t>lager onderwijs</w:t>
      </w:r>
    </w:p>
    <w:p w14:paraId="00ECA4BF" w14:textId="77777777" w:rsidR="00BD0C50" w:rsidRDefault="00BD0C50" w:rsidP="00266D81">
      <w:pPr>
        <w:spacing w:before="0"/>
        <w:rPr>
          <w:lang w:val="nl-NL" w:eastAsia="nl-NL"/>
        </w:rPr>
      </w:pPr>
      <w:r w:rsidRPr="00F003D8">
        <w:rPr>
          <w:lang w:val="nl-NL" w:eastAsia="nl-NL"/>
        </w:rPr>
        <w:t>Uw kind kan pas instappen in</w:t>
      </w:r>
      <w:r w:rsidR="00AF567C" w:rsidRPr="00F003D8">
        <w:rPr>
          <w:lang w:val="nl-NL" w:eastAsia="nl-NL"/>
        </w:rPr>
        <w:t xml:space="preserve"> het lager </w:t>
      </w:r>
      <w:proofErr w:type="spellStart"/>
      <w:r w:rsidR="00AF567C" w:rsidRPr="00F003D8">
        <w:rPr>
          <w:lang w:val="nl-NL" w:eastAsia="nl-NL"/>
        </w:rPr>
        <w:t>ondrwijs</w:t>
      </w:r>
      <w:proofErr w:type="spellEnd"/>
      <w:r w:rsidRPr="00F003D8">
        <w:rPr>
          <w:lang w:val="nl-NL" w:eastAsia="nl-NL"/>
        </w:rPr>
        <w:t xml:space="preserve"> als het aan de wettelijke toelatingsvoorwaarden voldoet. (Kijk in de infobrochure onderwijsregelgeving </w:t>
      </w:r>
      <w:r w:rsidR="00FC36EF" w:rsidRPr="00F003D8">
        <w:rPr>
          <w:lang w:val="nl-NL" w:eastAsia="nl-NL"/>
        </w:rPr>
        <w:t xml:space="preserve">punt 3.1.2 </w:t>
      </w:r>
      <w:r w:rsidRPr="00F003D8">
        <w:rPr>
          <w:lang w:val="nl-NL" w:eastAsia="nl-NL"/>
        </w:rPr>
        <w:t>om meer te weten te komen over deze voorwaarden.)</w:t>
      </w:r>
    </w:p>
    <w:p w14:paraId="00ECA4C0" w14:textId="77777777" w:rsidR="00BD0C50" w:rsidRPr="00935A32" w:rsidRDefault="00BD0C50" w:rsidP="00FC36EF">
      <w:pPr>
        <w:pStyle w:val="Kop2"/>
        <w:numPr>
          <w:ilvl w:val="0"/>
          <w:numId w:val="0"/>
        </w:numPr>
        <w:ind w:left="851" w:hanging="851"/>
      </w:pPr>
      <w:r w:rsidRPr="00935A32">
        <w:t>Screening niveau onderwijstaal</w:t>
      </w:r>
    </w:p>
    <w:p w14:paraId="00ECA4C1" w14:textId="77777777" w:rsidR="00BD0C50" w:rsidRPr="0097238F" w:rsidRDefault="00BD0C50" w:rsidP="00266D81">
      <w:pPr>
        <w:spacing w:before="0"/>
        <w:rPr>
          <w:lang w:val="nl-NL" w:eastAsia="nl-NL"/>
        </w:rPr>
      </w:pPr>
      <w:r w:rsidRPr="00935A32">
        <w:rPr>
          <w:lang w:val="nl-NL" w:eastAsia="nl-NL"/>
        </w:rPr>
        <w:t xml:space="preserve">Onze school moet voor </w:t>
      </w:r>
      <w:r w:rsidRPr="00025D07">
        <w:rPr>
          <w:lang w:val="nl-NL" w:eastAsia="nl-NL"/>
        </w:rPr>
        <w:t>elke l</w:t>
      </w:r>
      <w:r w:rsidRPr="00935A32">
        <w:rPr>
          <w:lang w:val="nl-NL" w:eastAsia="nl-NL"/>
        </w:rPr>
        <w:t>eerling die voor het eerst in het lager onderwijs instroomt een taalscreening uitvoeren. Indien onze school op basis van de resultaten van de screening het nodig acht, wordt een taaltraject voorzien dat aansluit bij de specifieke noden van het kind</w:t>
      </w:r>
      <w:r w:rsidRPr="00FC36EF">
        <w:rPr>
          <w:lang w:val="nl-NL" w:eastAsia="nl-NL"/>
        </w:rPr>
        <w:t>.</w:t>
      </w:r>
      <w:r w:rsidR="0060172C" w:rsidRPr="00FC36EF">
        <w:rPr>
          <w:lang w:val="nl-NL" w:eastAsia="nl-NL"/>
        </w:rPr>
        <w:t xml:space="preserve"> </w:t>
      </w:r>
      <w:r w:rsidR="0060172C" w:rsidRPr="00FC36EF">
        <w:rPr>
          <w:rFonts w:eastAsia="Times New Roman"/>
          <w:iCs/>
          <w:szCs w:val="24"/>
          <w:lang w:val="nl-NL" w:eastAsia="nl-NL"/>
        </w:rPr>
        <w:t>Deze taalscreening gebeurt niet voor anderstalige nieuwkomers, zij krijgen sowieso een aangepast taaltraject.</w:t>
      </w:r>
    </w:p>
    <w:p w14:paraId="00ECA4C2" w14:textId="77777777" w:rsidR="00BD0C50" w:rsidRPr="00266D81" w:rsidRDefault="00BD0C50" w:rsidP="00266D81">
      <w:pPr>
        <w:spacing w:before="0"/>
        <w:outlineLvl w:val="0"/>
        <w:rPr>
          <w:lang w:val="nl-NL" w:eastAsia="nl-NL"/>
        </w:rPr>
      </w:pPr>
    </w:p>
    <w:p w14:paraId="00ECA4C3" w14:textId="77777777" w:rsidR="00BD0C50" w:rsidRPr="00266D81" w:rsidRDefault="00BD0C50" w:rsidP="00924AA8">
      <w:pPr>
        <w:pStyle w:val="Kop1"/>
      </w:pPr>
      <w:r w:rsidRPr="00AA4D46">
        <w:rPr>
          <w:color w:val="669900"/>
          <w:highlight w:val="lightGray"/>
        </w:rPr>
        <w:br w:type="page"/>
      </w:r>
      <w:r w:rsidRPr="00266D81">
        <w:lastRenderedPageBreak/>
        <w:t>Ouderlijk gezag</w:t>
      </w:r>
    </w:p>
    <w:p w14:paraId="00ECA4C4" w14:textId="77777777" w:rsidR="00BD0C50" w:rsidRPr="00266D81" w:rsidRDefault="00BD0C50" w:rsidP="00924AA8">
      <w:pPr>
        <w:pStyle w:val="Kop2"/>
      </w:pPr>
      <w:r w:rsidRPr="00266D81">
        <w:t>Zorg en aandacht voor het kind</w:t>
      </w:r>
    </w:p>
    <w:p w14:paraId="00ECA4C5" w14:textId="50AD8FF6" w:rsidR="00BD0C50" w:rsidRPr="00266D81" w:rsidRDefault="00A91BF7" w:rsidP="00266D81">
      <w:pPr>
        <w:spacing w:before="0"/>
        <w:jc w:val="both"/>
        <w:rPr>
          <w:lang w:val="nl-NL" w:eastAsia="nl-NL"/>
        </w:rPr>
      </w:pPr>
      <w:r>
        <w:rPr>
          <w:lang w:val="nl-NL" w:eastAsia="nl-NL"/>
        </w:rPr>
        <w:t xml:space="preserve"> </w:t>
      </w:r>
      <w:r w:rsidRPr="00A91BF7">
        <w:rPr>
          <w:highlight w:val="yellow"/>
          <w:lang w:val="nl-NL" w:eastAsia="nl-NL"/>
        </w:rPr>
        <w:t>Als</w:t>
      </w:r>
      <w:r>
        <w:rPr>
          <w:lang w:val="nl-NL" w:eastAsia="nl-NL"/>
        </w:rPr>
        <w:t xml:space="preserve"> school </w:t>
      </w:r>
      <w:r w:rsidR="00096207">
        <w:rPr>
          <w:lang w:val="nl-NL" w:eastAsia="nl-NL"/>
        </w:rPr>
        <w:t>bieden we een luisterend oor aan voor al onze leerlingen. Ook v</w:t>
      </w:r>
      <w:r w:rsidR="00BD0C50" w:rsidRPr="00266D81">
        <w:rPr>
          <w:lang w:val="nl-NL" w:eastAsia="nl-NL"/>
        </w:rPr>
        <w:t>oor kinderen die een echtscheiding doormaken, wil de school een luisterend oor, openheid, begrip en extra aandacht bieden.</w:t>
      </w:r>
    </w:p>
    <w:p w14:paraId="00ECA4C6" w14:textId="77777777" w:rsidR="00BD0C50" w:rsidRPr="00266D81" w:rsidRDefault="00BD0C50" w:rsidP="00924AA8">
      <w:pPr>
        <w:pStyle w:val="Kop2"/>
      </w:pPr>
      <w:r w:rsidRPr="00266D81">
        <w:t>Neutrale houding tegenover de ouders</w:t>
      </w:r>
    </w:p>
    <w:p w14:paraId="00ECA4C7" w14:textId="77777777" w:rsidR="00BD0C50" w:rsidRPr="00F003D8" w:rsidRDefault="00BD0C50" w:rsidP="00266D81">
      <w:pPr>
        <w:spacing w:before="0"/>
        <w:jc w:val="both"/>
        <w:rPr>
          <w:lang w:val="nl-NL" w:eastAsia="nl-NL"/>
        </w:rPr>
      </w:pPr>
      <w:r w:rsidRPr="00266D81">
        <w:rPr>
          <w:lang w:val="nl-NL" w:eastAsia="nl-NL"/>
        </w:rPr>
        <w:t xml:space="preserve">De school is bij een echtscheiding geen betrokken partij. Beide ouders, </w:t>
      </w:r>
      <w:r w:rsidRPr="00F003D8">
        <w:rPr>
          <w:lang w:val="nl-NL" w:eastAsia="nl-NL"/>
        </w:rPr>
        <w:t xml:space="preserve">samenlevend of niet, staan gezamenlijk in voor de opvoeding van hun kinderen. Zolang er geen </w:t>
      </w:r>
      <w:r w:rsidR="00FC36EF" w:rsidRPr="00F003D8">
        <w:rPr>
          <w:lang w:val="nl-NL" w:eastAsia="nl-NL"/>
        </w:rPr>
        <w:t>uitspraak</w:t>
      </w:r>
      <w:r w:rsidRPr="00F003D8">
        <w:rPr>
          <w:lang w:val="nl-NL" w:eastAsia="nl-NL"/>
        </w:rPr>
        <w:t xml:space="preserve"> van de rechter is, houdt de school zich aan de afspraken gemaakt bij de inschrijving. Is er wel een vonnis</w:t>
      </w:r>
      <w:r w:rsidR="00FC36EF" w:rsidRPr="00F003D8">
        <w:rPr>
          <w:lang w:val="nl-NL" w:eastAsia="nl-NL"/>
        </w:rPr>
        <w:t xml:space="preserve"> of arrest</w:t>
      </w:r>
      <w:r w:rsidRPr="00F003D8">
        <w:rPr>
          <w:lang w:val="nl-NL" w:eastAsia="nl-NL"/>
        </w:rPr>
        <w:t>, dan volgt de school de afspraken zoals opgelegd door de rechter.</w:t>
      </w:r>
    </w:p>
    <w:p w14:paraId="00ECA4C8" w14:textId="77777777" w:rsidR="00BD0C50" w:rsidRPr="00F003D8" w:rsidRDefault="00BD0C50" w:rsidP="00924AA8">
      <w:pPr>
        <w:pStyle w:val="Kop2"/>
      </w:pPr>
      <w:r w:rsidRPr="00F003D8">
        <w:t>Afspraken in verband met informatiedoorstroom naar de ouders</w:t>
      </w:r>
    </w:p>
    <w:p w14:paraId="00ECA4C9" w14:textId="77777777" w:rsidR="00BD0C50" w:rsidRPr="00F003D8" w:rsidRDefault="00BD0C50" w:rsidP="00266D81">
      <w:pPr>
        <w:spacing w:before="0"/>
        <w:jc w:val="both"/>
        <w:rPr>
          <w:lang w:val="nl-NL" w:eastAsia="nl-NL"/>
        </w:rPr>
      </w:pPr>
      <w:r w:rsidRPr="00F003D8">
        <w:rPr>
          <w:lang w:val="nl-NL" w:eastAsia="nl-NL"/>
        </w:rPr>
        <w:t>Wanneer de ouders niet meer samenleven, maakt de school met beide ouders afspraken over de wijze van informatiedoorstroming en de manier waarop beslissingen over het kind worden genomen.</w:t>
      </w:r>
    </w:p>
    <w:p w14:paraId="00ECA4CA" w14:textId="77777777" w:rsidR="00BD0C50" w:rsidRPr="00F003D8" w:rsidRDefault="00BD0C50" w:rsidP="00266D81">
      <w:pPr>
        <w:spacing w:before="0"/>
        <w:jc w:val="both"/>
        <w:rPr>
          <w:lang w:val="nl-NL" w:eastAsia="nl-NL"/>
        </w:rPr>
      </w:pPr>
      <w:r w:rsidRPr="00F003D8">
        <w:rPr>
          <w:lang w:val="nl-NL" w:eastAsia="nl-NL"/>
        </w:rPr>
        <w:t>- Afspraken i.v.m. de agenda, brieven, …</w:t>
      </w:r>
    </w:p>
    <w:p w14:paraId="00ECA4CB" w14:textId="77777777" w:rsidR="00BD0C50" w:rsidRPr="00F003D8" w:rsidRDefault="00BD0C50" w:rsidP="00266D81">
      <w:pPr>
        <w:spacing w:before="0"/>
        <w:jc w:val="both"/>
        <w:rPr>
          <w:lang w:val="nl-NL" w:eastAsia="nl-NL"/>
        </w:rPr>
      </w:pPr>
      <w:r w:rsidRPr="00F003D8">
        <w:rPr>
          <w:lang w:val="nl-NL" w:eastAsia="nl-NL"/>
        </w:rPr>
        <w:t xml:space="preserve">- Afspraken in verband met oudercontact </w:t>
      </w:r>
    </w:p>
    <w:p w14:paraId="00ECA4CC" w14:textId="77777777" w:rsidR="00BD0C50" w:rsidRPr="00F003D8" w:rsidRDefault="00BD0C50" w:rsidP="00924AA8">
      <w:pPr>
        <w:pStyle w:val="Kop2"/>
      </w:pPr>
      <w:r w:rsidRPr="00F003D8">
        <w:t>Co-</w:t>
      </w:r>
      <w:proofErr w:type="spellStart"/>
      <w:r w:rsidRPr="00F003D8">
        <w:t>schoolschap</w:t>
      </w:r>
      <w:proofErr w:type="spellEnd"/>
      <w:r w:rsidR="00FC36EF" w:rsidRPr="00F003D8">
        <w:t xml:space="preserve"> </w:t>
      </w:r>
    </w:p>
    <w:p w14:paraId="00ECA4CD" w14:textId="47CBA784" w:rsidR="00BD0C50" w:rsidRDefault="00FC36EF" w:rsidP="00266D81">
      <w:pPr>
        <w:tabs>
          <w:tab w:val="left" w:pos="550"/>
        </w:tabs>
        <w:spacing w:before="0"/>
        <w:rPr>
          <w:lang w:val="nl-NL" w:eastAsia="nl-NL"/>
        </w:rPr>
      </w:pPr>
      <w:r w:rsidRPr="00F003D8">
        <w:rPr>
          <w:lang w:val="nl-NL" w:eastAsia="nl-NL"/>
        </w:rPr>
        <w:t>Om de verbondenheid met de klasgroep en de c</w:t>
      </w:r>
      <w:r w:rsidR="00F003D8">
        <w:rPr>
          <w:lang w:val="nl-NL" w:eastAsia="nl-NL"/>
        </w:rPr>
        <w:t>ontinuïteit van het leren te gar</w:t>
      </w:r>
      <w:r w:rsidRPr="00F003D8">
        <w:rPr>
          <w:lang w:val="nl-NL" w:eastAsia="nl-NL"/>
        </w:rPr>
        <w:t xml:space="preserve">anderen, kan uw kind tijdens het schooljaar niet op twee plaatsen school </w:t>
      </w:r>
      <w:r w:rsidRPr="0063309B">
        <w:rPr>
          <w:lang w:val="nl-NL" w:eastAsia="nl-NL"/>
        </w:rPr>
        <w:t>lopen.</w:t>
      </w:r>
      <w:r w:rsidR="00F544FA" w:rsidRPr="0063309B">
        <w:rPr>
          <w:lang w:val="nl-NL" w:eastAsia="nl-NL"/>
        </w:rPr>
        <w:t xml:space="preserve"> </w:t>
      </w:r>
      <w:r w:rsidR="003336FD" w:rsidRPr="0063309B">
        <w:rPr>
          <w:lang w:val="nl-NL" w:eastAsia="nl-NL"/>
        </w:rPr>
        <w:t xml:space="preserve">De school moet de inschrijving van een leerling weigeren als de ouders </w:t>
      </w:r>
      <w:r w:rsidR="00F544FA" w:rsidRPr="0063309B">
        <w:rPr>
          <w:lang w:val="nl-NL" w:eastAsia="nl-NL"/>
        </w:rPr>
        <w:t>hun kind tijdens het schooljaar afwisselend in verschillende scholen in- en uitschrijven.</w:t>
      </w:r>
    </w:p>
    <w:p w14:paraId="00ECA4CE" w14:textId="77777777" w:rsidR="00BD0C50" w:rsidRPr="00266D81" w:rsidRDefault="00BD0C50" w:rsidP="00266D81">
      <w:pPr>
        <w:tabs>
          <w:tab w:val="left" w:pos="550"/>
        </w:tabs>
        <w:spacing w:before="0"/>
        <w:rPr>
          <w:lang w:val="nl-NL" w:eastAsia="nl-NL"/>
        </w:rPr>
      </w:pPr>
    </w:p>
    <w:p w14:paraId="148C89BD" w14:textId="77777777" w:rsidR="0063309B" w:rsidRPr="00ED2C69" w:rsidRDefault="0063309B" w:rsidP="0063309B">
      <w:pPr>
        <w:pStyle w:val="Kop1"/>
        <w:ind w:left="737" w:hanging="737"/>
        <w:rPr>
          <w:highlight w:val="yellow"/>
        </w:rPr>
      </w:pPr>
      <w:r w:rsidRPr="002350E1">
        <w:t>Organisatie</w:t>
      </w:r>
      <w:r w:rsidRPr="0041392D">
        <w:t xml:space="preserve"> van de </w:t>
      </w:r>
      <w:r w:rsidRPr="0063309B">
        <w:t xml:space="preserve">leerlingengroepen </w:t>
      </w:r>
      <w:r w:rsidRPr="0063309B">
        <w:rPr>
          <w:highlight w:val="yellow"/>
          <w:shd w:val="clear" w:color="auto" w:fill="CCC0D9" w:themeFill="accent4" w:themeFillTint="66"/>
        </w:rPr>
        <w:t xml:space="preserve">binnen hetzelfde </w:t>
      </w:r>
      <w:r w:rsidRPr="00ED2C69">
        <w:rPr>
          <w:highlight w:val="yellow"/>
          <w:shd w:val="clear" w:color="auto" w:fill="CCC0D9" w:themeFill="accent4" w:themeFillTint="66"/>
        </w:rPr>
        <w:t>onderwijsniveau</w:t>
      </w:r>
    </w:p>
    <w:p w14:paraId="00ECA4D0" w14:textId="483ACBA3" w:rsidR="00BD0C50" w:rsidRPr="00266D81" w:rsidRDefault="00BD0C50" w:rsidP="00266D81">
      <w:pPr>
        <w:spacing w:before="0" w:after="0"/>
        <w:jc w:val="both"/>
        <w:rPr>
          <w:lang w:eastAsia="nl-NL"/>
        </w:rPr>
      </w:pPr>
      <w:r w:rsidRPr="007D0E5B">
        <w:rPr>
          <w:lang w:val="nl-NL" w:eastAsia="nl-NL"/>
        </w:rPr>
        <w:t>De school beslist, in overleg en in samenwerking met het CLB, of een leerling kan overgaan naar een volgende bouw.</w:t>
      </w:r>
      <w:r w:rsidRPr="007D0E5B">
        <w:rPr>
          <w:lang w:eastAsia="nl-NL"/>
        </w:rPr>
        <w:t xml:space="preserve"> </w:t>
      </w:r>
      <w:r w:rsidR="00085AE0" w:rsidRPr="007D0E5B">
        <w:rPr>
          <w:lang w:eastAsia="nl-NL"/>
        </w:rPr>
        <w:t>Vindt</w:t>
      </w:r>
      <w:r w:rsidRPr="007D0E5B">
        <w:rPr>
          <w:lang w:eastAsia="nl-NL"/>
        </w:rPr>
        <w:t xml:space="preserve"> de school</w:t>
      </w:r>
      <w:r w:rsidR="00085AE0" w:rsidRPr="007D0E5B">
        <w:rPr>
          <w:lang w:eastAsia="nl-NL"/>
        </w:rPr>
        <w:t xml:space="preserve"> het nodig</w:t>
      </w:r>
      <w:r w:rsidRPr="007D0E5B">
        <w:rPr>
          <w:lang w:eastAsia="nl-NL"/>
        </w:rPr>
        <w:t xml:space="preserve"> dat uw kind een jaar langer in een bepaalde bouw blijft, dan is dit omdat ze ervan overtuigd is dat dit voor uw kind de beste oplossing is. De genomen beslissing wordt ten aanzien van u </w:t>
      </w:r>
      <w:r w:rsidR="00A54218" w:rsidRPr="007D0E5B">
        <w:rPr>
          <w:lang w:eastAsia="nl-NL"/>
        </w:rPr>
        <w:t>als ouder s</w:t>
      </w:r>
      <w:r w:rsidRPr="007D0E5B">
        <w:rPr>
          <w:lang w:eastAsia="nl-NL"/>
        </w:rPr>
        <w:t>chriftelijk gemotiveerd en mondeling toegelicht. De school geeft ook aan welke bijzondere</w:t>
      </w:r>
      <w:r w:rsidRPr="00935A32">
        <w:rPr>
          <w:lang w:eastAsia="nl-NL"/>
        </w:rPr>
        <w:t xml:space="preserve"> aandachtspunten er in het d</w:t>
      </w:r>
      <w:r>
        <w:rPr>
          <w:lang w:eastAsia="nl-NL"/>
        </w:rPr>
        <w:t>aaropvolgende schooljaar voor uw</w:t>
      </w:r>
      <w:r w:rsidRPr="00935A32">
        <w:rPr>
          <w:lang w:eastAsia="nl-NL"/>
        </w:rPr>
        <w:t xml:space="preserve"> kind zijn.  De school neemt deze beslissi</w:t>
      </w:r>
      <w:r>
        <w:rPr>
          <w:lang w:eastAsia="nl-NL"/>
        </w:rPr>
        <w:t>ng dus in het belang van uw</w:t>
      </w:r>
      <w:r w:rsidRPr="00935A32">
        <w:rPr>
          <w:lang w:eastAsia="nl-NL"/>
        </w:rPr>
        <w:t xml:space="preserve"> kind.</w:t>
      </w:r>
      <w:r w:rsidRPr="00266D81">
        <w:rPr>
          <w:lang w:eastAsia="nl-NL"/>
        </w:rPr>
        <w:t xml:space="preserve"> </w:t>
      </w:r>
    </w:p>
    <w:p w14:paraId="00ECA4D1" w14:textId="77777777" w:rsidR="00BD0C50" w:rsidRPr="00266D81" w:rsidRDefault="00BD0C50" w:rsidP="00266D81">
      <w:pPr>
        <w:spacing w:before="0" w:after="0"/>
        <w:jc w:val="both"/>
        <w:rPr>
          <w:lang w:eastAsia="nl-NL"/>
        </w:rPr>
      </w:pPr>
    </w:p>
    <w:p w14:paraId="00ECA4D2" w14:textId="77777777" w:rsidR="00BD0C50" w:rsidRPr="00266D81" w:rsidRDefault="00BD0C50" w:rsidP="00266D81">
      <w:pPr>
        <w:spacing w:before="0" w:after="0"/>
        <w:jc w:val="both"/>
        <w:rPr>
          <w:lang w:val="nl-NL" w:eastAsia="nl-NL"/>
        </w:rPr>
      </w:pPr>
      <w:r w:rsidRPr="00266D81">
        <w:rPr>
          <w:lang w:val="nl-NL" w:eastAsia="nl-NL"/>
        </w:rPr>
        <w:t>Het is de school die beslist in welke leerlingengroep een leerling, die in de loop van zijn schoolloopbaan van school verandert, terechtkomt.</w:t>
      </w:r>
    </w:p>
    <w:p w14:paraId="00ECA4D3" w14:textId="77777777" w:rsidR="00BD0C50" w:rsidRPr="00266D81" w:rsidRDefault="00BD0C50" w:rsidP="00266D81">
      <w:pPr>
        <w:spacing w:before="0" w:after="0"/>
        <w:jc w:val="both"/>
        <w:rPr>
          <w:lang w:val="nl-NL" w:eastAsia="nl-NL"/>
        </w:rPr>
      </w:pPr>
    </w:p>
    <w:p w14:paraId="00ECA4D4" w14:textId="77777777" w:rsidR="00BD0C50" w:rsidRDefault="00BD0C50" w:rsidP="00266D81">
      <w:pPr>
        <w:spacing w:before="0" w:after="0"/>
        <w:jc w:val="both"/>
        <w:rPr>
          <w:lang w:val="nl-NL" w:eastAsia="nl-NL"/>
        </w:rPr>
      </w:pPr>
      <w:r w:rsidRPr="00266D81">
        <w:rPr>
          <w:lang w:val="nl-NL" w:eastAsia="nl-NL"/>
        </w:rPr>
        <w:t>Leerlingengroepen kunnen heringedeeld worden op basis van een gewijzigde instroom. (Bijvoorbeeld in de kleuterschool na een instapdatum).</w:t>
      </w:r>
      <w:bookmarkStart w:id="1" w:name="_Hlk95554030"/>
      <w:r>
        <w:rPr>
          <w:lang w:val="nl-NL" w:eastAsia="nl-NL"/>
        </w:rPr>
        <w:t xml:space="preserve"> </w:t>
      </w:r>
    </w:p>
    <w:p w14:paraId="00ECA4D5" w14:textId="77777777" w:rsidR="00BD0C50" w:rsidRDefault="00BD0C50" w:rsidP="00266D81">
      <w:pPr>
        <w:spacing w:before="0" w:after="0"/>
        <w:jc w:val="both"/>
        <w:rPr>
          <w:lang w:val="nl-NL" w:eastAsia="nl-NL"/>
        </w:rPr>
      </w:pPr>
    </w:p>
    <w:p w14:paraId="00ECA4D7" w14:textId="1D6A68BC" w:rsidR="00BD0C50" w:rsidRPr="009C7B3E" w:rsidRDefault="00BD0C50" w:rsidP="0069209C">
      <w:pPr>
        <w:pStyle w:val="Kop1"/>
        <w:rPr>
          <w:color w:val="9BBB59" w:themeColor="accent3"/>
          <w:sz w:val="20"/>
          <w:szCs w:val="20"/>
        </w:rPr>
      </w:pPr>
      <w:r w:rsidRPr="009C7B3E">
        <w:rPr>
          <w:color w:val="9BBB59" w:themeColor="accent3"/>
        </w:rPr>
        <w:t>Afwezighe</w:t>
      </w:r>
      <w:bookmarkEnd w:id="1"/>
      <w:r w:rsidRPr="009C7B3E">
        <w:rPr>
          <w:color w:val="9BBB59" w:themeColor="accent3"/>
        </w:rPr>
        <w:t xml:space="preserve">den </w:t>
      </w:r>
    </w:p>
    <w:p w14:paraId="00ECA4D8" w14:textId="77777777" w:rsidR="00BD0C50" w:rsidRDefault="00BD0C50" w:rsidP="0069209C">
      <w:pPr>
        <w:pStyle w:val="Kop1"/>
        <w:numPr>
          <w:ilvl w:val="0"/>
          <w:numId w:val="0"/>
        </w:numPr>
        <w:ind w:left="851"/>
        <w:rPr>
          <w:color w:val="9BBB59" w:themeColor="accent3"/>
          <w:sz w:val="20"/>
          <w:szCs w:val="20"/>
        </w:rPr>
      </w:pPr>
      <w:r w:rsidRPr="009C7B3E">
        <w:rPr>
          <w:color w:val="9BBB59" w:themeColor="accent3"/>
          <w:sz w:val="20"/>
          <w:szCs w:val="20"/>
        </w:rPr>
        <w:t xml:space="preserve">(zie infobrochure onderwijsregelgeving punt 4)       </w:t>
      </w:r>
    </w:p>
    <w:p w14:paraId="6D6AE990" w14:textId="77777777" w:rsidR="00402C64" w:rsidRPr="00F82261" w:rsidRDefault="00402C64" w:rsidP="00402C64">
      <w:r w:rsidRPr="00402C64">
        <w:rPr>
          <w:rFonts w:eastAsia="Times New Roman"/>
          <w:szCs w:val="24"/>
          <w:highlight w:val="yellow"/>
          <w:shd w:val="clear" w:color="auto" w:fill="CCC0D9" w:themeFill="accent4" w:themeFillTint="66"/>
          <w:lang w:val="nl-NL" w:eastAsia="nl-NL"/>
        </w:rPr>
        <w:t>Voor leerlingen in het lager onderwijs (ook de 5-jarigen die vervroegd zijn ingestapt) en voor 6- en 7-jarigen in het kleuteronderwijs is de leerplicht voltijds. Zij zijn altijd aanwezig, behalve bij gewettigde afwezigheid. Voor 5-jarigen in het kleuteronderwijs</w:t>
      </w:r>
      <w:r w:rsidRPr="00307A65">
        <w:rPr>
          <w:rFonts w:eastAsia="Times New Roman"/>
          <w:szCs w:val="24"/>
          <w:shd w:val="clear" w:color="auto" w:fill="CCC0D9" w:themeFill="accent4" w:themeFillTint="66"/>
          <w:lang w:val="nl-NL" w:eastAsia="nl-NL"/>
        </w:rPr>
        <w:t xml:space="preserve"> </w:t>
      </w:r>
      <w:r w:rsidRPr="00402C64">
        <w:rPr>
          <w:rFonts w:eastAsia="Times New Roman"/>
          <w:szCs w:val="24"/>
          <w:highlight w:val="yellow"/>
          <w:shd w:val="clear" w:color="auto" w:fill="CCC0D9" w:themeFill="accent4" w:themeFillTint="66"/>
          <w:lang w:val="nl-NL" w:eastAsia="nl-NL"/>
        </w:rPr>
        <w:lastRenderedPageBreak/>
        <w:t xml:space="preserve">geldt een leerplicht van minstens </w:t>
      </w:r>
      <w:r w:rsidRPr="00402C64">
        <w:rPr>
          <w:rFonts w:eastAsia="Times New Roman"/>
          <w:szCs w:val="24"/>
          <w:highlight w:val="yellow"/>
          <w:shd w:val="clear" w:color="auto" w:fill="5F497A" w:themeFill="accent4" w:themeFillShade="BF"/>
          <w:lang w:val="nl-NL" w:eastAsia="nl-NL"/>
        </w:rPr>
        <w:t>290</w:t>
      </w:r>
      <w:r w:rsidRPr="00402C64">
        <w:rPr>
          <w:rFonts w:eastAsia="Times New Roman"/>
          <w:szCs w:val="24"/>
          <w:highlight w:val="yellow"/>
          <w:shd w:val="clear" w:color="auto" w:fill="CCC0D9" w:themeFill="accent4" w:themeFillTint="66"/>
          <w:lang w:val="nl-NL" w:eastAsia="nl-NL"/>
        </w:rPr>
        <w:t xml:space="preserve"> halve dagen aanwezigheid.</w:t>
      </w:r>
      <w:r w:rsidRPr="00CD321C">
        <w:rPr>
          <w:rFonts w:eastAsia="Times New Roman"/>
          <w:szCs w:val="24"/>
          <w:lang w:val="nl-NL" w:eastAsia="nl-NL"/>
        </w:rPr>
        <w:t xml:space="preserve"> </w:t>
      </w:r>
      <w:r w:rsidRPr="00A85AA8">
        <w:rPr>
          <w:rFonts w:eastAsia="Times New Roman"/>
          <w:szCs w:val="24"/>
          <w:lang w:val="nl-NL" w:eastAsia="nl-NL"/>
        </w:rPr>
        <w:t>Niet-leerplichtige leerlingen in het kleuteronderwijs kunnen niet onwettig afwezig zijn, aangezien ze niet steeds op school moeten zijn.</w:t>
      </w:r>
      <w:r>
        <w:rPr>
          <w:rFonts w:eastAsia="Times New Roman"/>
          <w:szCs w:val="24"/>
          <w:lang w:val="nl-NL" w:eastAsia="nl-NL"/>
        </w:rPr>
        <w:t xml:space="preserve"> </w:t>
      </w:r>
      <w:r w:rsidRPr="002A7E1A">
        <w:rPr>
          <w:rFonts w:eastAsia="Times New Roman"/>
          <w:szCs w:val="24"/>
          <w:lang w:val="nl-NL" w:eastAsia="nl-NL"/>
        </w:rPr>
        <w:t>Ze zijn niet onderworpen aan de leerplicht.</w:t>
      </w:r>
    </w:p>
    <w:p w14:paraId="398F26B5" w14:textId="77777777" w:rsidR="00402C64" w:rsidRDefault="00402C64" w:rsidP="00402C64">
      <w:pPr>
        <w:ind w:right="-171"/>
        <w:rPr>
          <w:rFonts w:eastAsia="Times New Roman"/>
          <w:szCs w:val="24"/>
          <w:shd w:val="clear" w:color="auto" w:fill="CCC0D9" w:themeFill="accent4" w:themeFillTint="66"/>
          <w:lang w:eastAsia="nl-NL"/>
        </w:rPr>
      </w:pPr>
      <w:r w:rsidRPr="00402C64">
        <w:rPr>
          <w:rFonts w:eastAsia="Times New Roman"/>
          <w:szCs w:val="24"/>
          <w:highlight w:val="yellow"/>
          <w:shd w:val="clear" w:color="auto" w:fill="CCC0D9" w:themeFill="accent4" w:themeFillTint="66"/>
          <w:lang w:eastAsia="nl-NL"/>
        </w:rPr>
        <w:t xml:space="preserve">De directeur kan beslissen of een afwezigheid van een 5-jarige kleuter als aanvaardbaar beschouwd wordt. Als de afwezigheid volgens de directeur aanvaardbaar is, dan telt die mee voor het bereiken van de </w:t>
      </w:r>
      <w:r w:rsidRPr="00402C64">
        <w:rPr>
          <w:rFonts w:eastAsia="Times New Roman"/>
          <w:szCs w:val="24"/>
          <w:highlight w:val="yellow"/>
          <w:shd w:val="clear" w:color="auto" w:fill="5F497A" w:themeFill="accent4" w:themeFillShade="BF"/>
          <w:lang w:eastAsia="nl-NL"/>
        </w:rPr>
        <w:t>290</w:t>
      </w:r>
      <w:r w:rsidRPr="00402C64">
        <w:rPr>
          <w:rFonts w:eastAsia="Times New Roman"/>
          <w:szCs w:val="24"/>
          <w:highlight w:val="yellow"/>
          <w:shd w:val="clear" w:color="auto" w:fill="CCC0D9" w:themeFill="accent4" w:themeFillTint="66"/>
          <w:lang w:eastAsia="nl-NL"/>
        </w:rPr>
        <w:t xml:space="preserve"> halve dagen aanwezigheid.</w:t>
      </w:r>
    </w:p>
    <w:p w14:paraId="7245DA0A" w14:textId="77777777" w:rsidR="004915F5" w:rsidRPr="004915F5" w:rsidRDefault="004915F5" w:rsidP="004915F5">
      <w:pPr>
        <w:ind w:right="-171"/>
        <w:rPr>
          <w:rFonts w:eastAsia="Times New Roman"/>
          <w:szCs w:val="24"/>
          <w:highlight w:val="yellow"/>
          <w:shd w:val="clear" w:color="auto" w:fill="CCC0D9" w:themeFill="accent4" w:themeFillTint="66"/>
          <w:lang w:val="nl-NL" w:eastAsia="nl-NL"/>
        </w:rPr>
      </w:pPr>
      <w:r w:rsidRPr="004915F5">
        <w:rPr>
          <w:rFonts w:eastAsia="Times New Roman"/>
          <w:szCs w:val="24"/>
          <w:highlight w:val="yellow"/>
          <w:shd w:val="clear" w:color="auto" w:fill="CCC0D9" w:themeFill="accent4" w:themeFillTint="66"/>
          <w:lang w:val="nl-NL" w:eastAsia="nl-NL"/>
        </w:rPr>
        <w:t xml:space="preserve">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 </w:t>
      </w:r>
    </w:p>
    <w:p w14:paraId="7CCAA6F8" w14:textId="77777777" w:rsidR="004915F5" w:rsidRPr="004915F5" w:rsidRDefault="004915F5" w:rsidP="004915F5">
      <w:pPr>
        <w:ind w:right="-171"/>
        <w:rPr>
          <w:rFonts w:eastAsia="Times New Roman"/>
          <w:szCs w:val="24"/>
          <w:highlight w:val="yellow"/>
          <w:shd w:val="clear" w:color="auto" w:fill="CCC0D9" w:themeFill="accent4" w:themeFillTint="66"/>
          <w:lang w:val="nl-NL" w:eastAsia="nl-NL"/>
        </w:rPr>
      </w:pPr>
      <w:r w:rsidRPr="004915F5">
        <w:rPr>
          <w:rFonts w:eastAsia="Times New Roman"/>
          <w:szCs w:val="24"/>
          <w:highlight w:val="yellow"/>
          <w:shd w:val="clear" w:color="auto" w:fill="CCC0D9" w:themeFill="accent4" w:themeFillTint="66"/>
          <w:lang w:val="nl-NL" w:eastAsia="nl-NL"/>
        </w:rPr>
        <w:t xml:space="preserve">De afwezigheidsgegevens van je kind worden doorgeven aan de overheid. Kleuters die onvoldoende dagen naar school komen, kunnen hun </w:t>
      </w:r>
      <w:hyperlink r:id="rId19" w:anchor="Kleutertoeslag" w:history="1">
        <w:r w:rsidRPr="004915F5">
          <w:rPr>
            <w:rStyle w:val="Hyperlink"/>
            <w:rFonts w:eastAsia="Times New Roman"/>
            <w:szCs w:val="24"/>
            <w:highlight w:val="yellow"/>
            <w:shd w:val="clear" w:color="auto" w:fill="CCC0D9" w:themeFill="accent4" w:themeFillTint="66"/>
            <w:lang w:val="nl-NL" w:eastAsia="nl-NL"/>
          </w:rPr>
          <w:t>kleuter</w:t>
        </w:r>
      </w:hyperlink>
      <w:r w:rsidRPr="004915F5">
        <w:rPr>
          <w:rFonts w:eastAsia="Times New Roman"/>
          <w:szCs w:val="24"/>
          <w:highlight w:val="yellow"/>
          <w:shd w:val="clear" w:color="auto" w:fill="CCC0D9" w:themeFill="accent4" w:themeFillTint="66"/>
          <w:lang w:val="nl-NL" w:eastAsia="nl-NL"/>
        </w:rPr>
        <w:t xml:space="preserve">- en/of </w:t>
      </w:r>
      <w:hyperlink r:id="rId20" w:history="1">
        <w:r w:rsidRPr="004915F5">
          <w:rPr>
            <w:rStyle w:val="Hyperlink"/>
            <w:rFonts w:eastAsia="Times New Roman"/>
            <w:szCs w:val="24"/>
            <w:highlight w:val="yellow"/>
            <w:shd w:val="clear" w:color="auto" w:fill="CCC0D9" w:themeFill="accent4" w:themeFillTint="66"/>
            <w:lang w:val="nl-NL" w:eastAsia="nl-NL"/>
          </w:rPr>
          <w:t>school</w:t>
        </w:r>
      </w:hyperlink>
      <w:r w:rsidRPr="004915F5">
        <w:rPr>
          <w:rFonts w:eastAsia="Times New Roman"/>
          <w:szCs w:val="24"/>
          <w:highlight w:val="yellow"/>
          <w:shd w:val="clear" w:color="auto" w:fill="CCC0D9" w:themeFill="accent4" w:themeFillTint="66"/>
          <w:lang w:val="nl-NL" w:eastAsia="nl-NL"/>
        </w:rPr>
        <w:t xml:space="preserve">toeslag verliezen en ook de toegang tot het lager onderwijs is afhankelijk van het aantal dagen dat je kind kleuteronderwijs volgde. </w:t>
      </w:r>
    </w:p>
    <w:p w14:paraId="05746352" w14:textId="6039C4CB" w:rsidR="004915F5" w:rsidRPr="00500DDC" w:rsidRDefault="004915F5" w:rsidP="004915F5">
      <w:pPr>
        <w:ind w:right="-171"/>
        <w:rPr>
          <w:rFonts w:eastAsia="Times New Roman"/>
          <w:szCs w:val="24"/>
          <w:highlight w:val="yellow"/>
          <w:shd w:val="clear" w:color="auto" w:fill="CCC0D9" w:themeFill="accent4" w:themeFillTint="66"/>
          <w:lang w:eastAsia="nl-NL"/>
        </w:rPr>
      </w:pPr>
      <w:r w:rsidRPr="00500DDC">
        <w:rPr>
          <w:rFonts w:eastAsia="Times New Roman"/>
          <w:szCs w:val="24"/>
          <w:highlight w:val="yellow"/>
          <w:shd w:val="clear" w:color="auto" w:fill="CCC0D9" w:themeFill="accent4" w:themeFillTint="66"/>
          <w:lang w:val="nl-NL" w:eastAsia="nl-NL"/>
        </w:rPr>
        <w:t>We verwachten dan ook dat je de afwezigheid van je kleuter onmiddellijk aan ons meldt, liefst voor</w:t>
      </w:r>
      <w:r w:rsidR="00F907A0" w:rsidRPr="00500DDC">
        <w:rPr>
          <w:rFonts w:eastAsia="Times New Roman"/>
          <w:szCs w:val="24"/>
          <w:highlight w:val="yellow"/>
          <w:shd w:val="clear" w:color="auto" w:fill="CCC0D9" w:themeFill="accent4" w:themeFillTint="66"/>
          <w:lang w:val="nl-NL" w:eastAsia="nl-NL"/>
        </w:rPr>
        <w:t xml:space="preserve"> 9</w:t>
      </w:r>
      <w:r w:rsidRPr="00500DDC">
        <w:rPr>
          <w:rFonts w:eastAsia="Times New Roman"/>
          <w:szCs w:val="24"/>
          <w:highlight w:val="yellow"/>
          <w:shd w:val="clear" w:color="auto" w:fill="CCC0D9" w:themeFill="accent4" w:themeFillTint="66"/>
          <w:lang w:val="nl-NL" w:eastAsia="nl-NL"/>
        </w:rPr>
        <w:t xml:space="preserve"> uur. Ook als je eens door omstandigheden je kind niet op tijd kan afzetten, laat je dit zo snel mogelijk weten. Je meldt je dan aan bij</w:t>
      </w:r>
      <w:r w:rsidR="00F907A0" w:rsidRPr="00500DDC">
        <w:rPr>
          <w:rFonts w:eastAsia="Times New Roman"/>
          <w:szCs w:val="24"/>
          <w:highlight w:val="yellow"/>
          <w:shd w:val="clear" w:color="auto" w:fill="CCC0D9" w:themeFill="accent4" w:themeFillTint="66"/>
          <w:lang w:val="nl-NL" w:eastAsia="nl-NL"/>
        </w:rPr>
        <w:t xml:space="preserve"> de directie</w:t>
      </w:r>
      <w:r w:rsidRPr="00500DDC">
        <w:rPr>
          <w:rFonts w:eastAsia="Times New Roman"/>
          <w:szCs w:val="24"/>
          <w:highlight w:val="yellow"/>
          <w:shd w:val="clear" w:color="auto" w:fill="CCC0D9" w:themeFill="accent4" w:themeFillTint="66"/>
          <w:lang w:val="nl-NL" w:eastAsia="nl-NL"/>
        </w:rPr>
        <w:t xml:space="preserve">. </w:t>
      </w:r>
      <w:r w:rsidRPr="00500DDC">
        <w:rPr>
          <w:rFonts w:eastAsia="Times New Roman"/>
          <w:szCs w:val="24"/>
          <w:highlight w:val="yellow"/>
          <w:shd w:val="clear" w:color="auto" w:fill="CCC0D9" w:themeFill="accent4" w:themeFillTint="66"/>
          <w:lang w:eastAsia="nl-NL"/>
        </w:rPr>
        <w:t xml:space="preserve">Komt je kind meermaals te laat of is je kind al vaak afwezig geweest, dan kunnen we samen nagaan hoe we de participatie van je kleuter kunnen verhogen. </w:t>
      </w:r>
    </w:p>
    <w:p w14:paraId="5D12F191" w14:textId="77777777" w:rsidR="004915F5" w:rsidRPr="004915F5" w:rsidRDefault="004915F5" w:rsidP="004915F5">
      <w:pPr>
        <w:pStyle w:val="Kop2"/>
        <w:shd w:val="clear" w:color="auto" w:fill="CCC0D9" w:themeFill="accent4" w:themeFillTint="66"/>
        <w:rPr>
          <w:highlight w:val="yellow"/>
        </w:rPr>
      </w:pPr>
      <w:r w:rsidRPr="004915F5">
        <w:rPr>
          <w:highlight w:val="yellow"/>
        </w:rPr>
        <w:t>Gewettigde afwezigheden</w:t>
      </w:r>
    </w:p>
    <w:p w14:paraId="3ACA2B08" w14:textId="77777777" w:rsidR="004915F5" w:rsidRDefault="004915F5" w:rsidP="004915F5">
      <w:pPr>
        <w:ind w:right="-171"/>
        <w:rPr>
          <w:rFonts w:eastAsia="Times New Roman"/>
          <w:szCs w:val="24"/>
          <w:shd w:val="clear" w:color="auto" w:fill="CCC0D9" w:themeFill="accent4" w:themeFillTint="66"/>
          <w:lang w:eastAsia="nl-NL"/>
        </w:rPr>
      </w:pPr>
      <w:r w:rsidRPr="004915F5">
        <w:rPr>
          <w:rFonts w:eastAsia="Times New Roman"/>
          <w:szCs w:val="24"/>
          <w:highlight w:val="yellow"/>
          <w:shd w:val="clear" w:color="auto" w:fill="CCC0D9" w:themeFill="accent4" w:themeFillTint="66"/>
          <w:lang w:val="nl-NL" w:eastAsia="nl-NL"/>
        </w:rPr>
        <w:t>Voor leerlingen in het lager onderwijs en voor 6- en 7-jarigen in het kleuteronderwijs gelden volgende gewettigde afwezigheden:</w:t>
      </w:r>
    </w:p>
    <w:p w14:paraId="00ECA4DA" w14:textId="77777777" w:rsidR="00FC36EF" w:rsidRPr="00F003D8" w:rsidRDefault="00FC36EF" w:rsidP="00FC36EF">
      <w:pPr>
        <w:rPr>
          <w:lang w:val="nl-NL" w:eastAsia="nl-NL"/>
        </w:rPr>
      </w:pPr>
    </w:p>
    <w:p w14:paraId="7D92DCD3" w14:textId="77777777" w:rsidR="00362A49" w:rsidRPr="00392D08" w:rsidRDefault="00362A49" w:rsidP="00362A49">
      <w:pPr>
        <w:pStyle w:val="Kop3"/>
      </w:pPr>
      <w:bookmarkStart w:id="2" w:name="_Hlk49840445"/>
      <w:r w:rsidRPr="00392D08">
        <w:t>Wegens ziekte</w:t>
      </w:r>
    </w:p>
    <w:p w14:paraId="062E73EE" w14:textId="77777777" w:rsidR="00362A49" w:rsidRPr="00392D08" w:rsidRDefault="00362A49" w:rsidP="00362A49">
      <w:pPr>
        <w:pStyle w:val="Opsomming"/>
        <w:numPr>
          <w:ilvl w:val="0"/>
          <w:numId w:val="24"/>
        </w:numPr>
        <w:spacing w:line="312" w:lineRule="auto"/>
        <w:ind w:left="340" w:right="-171" w:hanging="340"/>
      </w:pPr>
      <w:r w:rsidRPr="00392D08">
        <w:t xml:space="preserve">Is je kind méér dan drie opeenvolgende kalenderdagen ziek dan is een medisch attest verplicht. </w:t>
      </w:r>
    </w:p>
    <w:p w14:paraId="3F222CE1" w14:textId="77777777" w:rsidR="00362A49" w:rsidRPr="00392D08" w:rsidRDefault="00362A49" w:rsidP="00362A49">
      <w:pPr>
        <w:pStyle w:val="Opsomming"/>
        <w:numPr>
          <w:ilvl w:val="0"/>
          <w:numId w:val="24"/>
        </w:numPr>
        <w:spacing w:line="312" w:lineRule="auto"/>
        <w:ind w:left="340" w:hanging="340"/>
      </w:pPr>
      <w:r w:rsidRPr="00392D08">
        <w:t>Is je kind minder dan drie opeenvolgende kalenderdagen ziek, dan is een briefje van de ouders voldoende. Zo’n briefje van de ouders kan slechts 4 keer per schooljaar.</w:t>
      </w:r>
    </w:p>
    <w:p w14:paraId="1D208F27" w14:textId="77777777" w:rsidR="00362A49" w:rsidRPr="00392D08" w:rsidRDefault="00362A49" w:rsidP="00362A49">
      <w:pPr>
        <w:pStyle w:val="Opsomming"/>
        <w:numPr>
          <w:ilvl w:val="0"/>
          <w:numId w:val="24"/>
        </w:numPr>
        <w:spacing w:line="312" w:lineRule="auto"/>
        <w:ind w:left="340" w:hanging="340"/>
      </w:pPr>
      <w:r w:rsidRPr="00392D08">
        <w:t xml:space="preserve">Is je kind chronisch ziek, dan nemen de ouders contact op met de school en het CLB. </w:t>
      </w:r>
    </w:p>
    <w:p w14:paraId="052095BA" w14:textId="77777777" w:rsidR="00362A49" w:rsidRPr="00392D08" w:rsidRDefault="00362A49" w:rsidP="00362A49">
      <w:pPr>
        <w:pStyle w:val="Opsomming"/>
        <w:numPr>
          <w:ilvl w:val="0"/>
          <w:numId w:val="24"/>
        </w:numPr>
        <w:spacing w:after="200" w:line="312" w:lineRule="auto"/>
        <w:ind w:left="340" w:hanging="340"/>
      </w:pPr>
      <w:r w:rsidRPr="00392D08">
        <w:t>Consultaties (zoals bijvoorbeeld een bezoek aan de tandarts) moeten zoveel mogelijk buiten de schooluren plaats vinden.</w:t>
      </w:r>
    </w:p>
    <w:p w14:paraId="4E1CA9C8" w14:textId="77777777" w:rsidR="00362A49" w:rsidRPr="000823BD" w:rsidRDefault="00362A49" w:rsidP="00362A49">
      <w:pPr>
        <w:ind w:right="-171"/>
        <w:rPr>
          <w:rFonts w:eastAsia="Times New Roman"/>
          <w:szCs w:val="24"/>
          <w:lang w:val="nl-NL" w:eastAsia="nl-NL"/>
        </w:rPr>
      </w:pPr>
      <w:r w:rsidRPr="000823BD">
        <w:rPr>
          <w:rFonts w:eastAsia="Times New Roman"/>
          <w:szCs w:val="24"/>
          <w:lang w:val="nl-NL" w:eastAsia="nl-NL"/>
        </w:rPr>
        <w:t xml:space="preserve">De ouders verwittigen de school zo vlug mogelijk en bezorgen het ziektebriefje aan de </w:t>
      </w:r>
      <w:r w:rsidRPr="00A85AA8">
        <w:rPr>
          <w:rFonts w:eastAsia="Times New Roman"/>
          <w:szCs w:val="24"/>
          <w:lang w:val="nl-NL" w:eastAsia="nl-NL"/>
        </w:rPr>
        <w:t>leraar</w:t>
      </w:r>
      <w:r w:rsidRPr="000823BD">
        <w:rPr>
          <w:rFonts w:eastAsia="Times New Roman"/>
          <w:szCs w:val="24"/>
          <w:lang w:val="nl-NL" w:eastAsia="nl-NL"/>
        </w:rPr>
        <w:t>.</w:t>
      </w:r>
      <w:r>
        <w:rPr>
          <w:rFonts w:eastAsia="Times New Roman"/>
          <w:szCs w:val="24"/>
          <w:lang w:val="nl-NL" w:eastAsia="nl-NL"/>
        </w:rPr>
        <w:t xml:space="preserve"> </w:t>
      </w:r>
      <w:r w:rsidRPr="000823BD">
        <w:rPr>
          <w:rFonts w:eastAsia="Times New Roman"/>
          <w:szCs w:val="24"/>
          <w:lang w:val="nl-NL" w:eastAsia="nl-NL"/>
        </w:rPr>
        <w:t>De school zal het CLB contacteren bij twijfel over een medisch attest.</w:t>
      </w:r>
    </w:p>
    <w:p w14:paraId="3CAA33C0" w14:textId="77777777" w:rsidR="00362A49" w:rsidRPr="00A85AA8" w:rsidRDefault="00362A49" w:rsidP="00362A49">
      <w:pPr>
        <w:pStyle w:val="Kop3"/>
      </w:pPr>
      <w:r w:rsidRPr="00A85AA8">
        <w:t>Andere van rechtswege gewettigde afwezigheden</w:t>
      </w:r>
    </w:p>
    <w:p w14:paraId="68901B46" w14:textId="77777777" w:rsidR="00362A49" w:rsidRPr="007A3028" w:rsidRDefault="00362A49" w:rsidP="00362A49">
      <w:pPr>
        <w:ind w:right="-171"/>
        <w:rPr>
          <w:rFonts w:eastAsia="Times New Roman"/>
          <w:szCs w:val="24"/>
          <w:lang w:val="nl-NL" w:eastAsia="nl-NL"/>
        </w:rPr>
      </w:pPr>
      <w:r w:rsidRPr="00A85AA8">
        <w:rPr>
          <w:rFonts w:eastAsia="Times New Roman"/>
          <w:szCs w:val="24"/>
          <w:lang w:val="nl-NL" w:eastAsia="nl-NL"/>
        </w:rPr>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14:paraId="7B73340D" w14:textId="77777777" w:rsidR="00362A49" w:rsidRDefault="00362A49" w:rsidP="00362A49">
      <w:pPr>
        <w:pStyle w:val="Opsomming"/>
        <w:numPr>
          <w:ilvl w:val="0"/>
          <w:numId w:val="24"/>
        </w:numPr>
        <w:tabs>
          <w:tab w:val="left" w:pos="2410"/>
        </w:tabs>
        <w:spacing w:line="312" w:lineRule="auto"/>
        <w:ind w:left="340" w:hanging="340"/>
        <w:contextualSpacing/>
        <w:jc w:val="both"/>
      </w:pPr>
      <w:r>
        <w:t xml:space="preserve">het bijwonen van de begrafenis </w:t>
      </w:r>
      <w:r w:rsidRPr="000901D6">
        <w:t>van een persoon die onder hetzelfde dak woont of van een bloed- en aanverwant;</w:t>
      </w:r>
    </w:p>
    <w:p w14:paraId="0DA0DEF2" w14:textId="77777777" w:rsidR="00362A49" w:rsidRPr="00A85AA8" w:rsidRDefault="00362A49" w:rsidP="00362A49">
      <w:pPr>
        <w:pStyle w:val="Opsomming"/>
        <w:numPr>
          <w:ilvl w:val="0"/>
          <w:numId w:val="24"/>
        </w:numPr>
        <w:spacing w:line="312" w:lineRule="auto"/>
        <w:ind w:left="340" w:hanging="340"/>
      </w:pPr>
      <w:r w:rsidRPr="00A85AA8">
        <w:t>de oproeping of dagvaarding voor de rechtbank;</w:t>
      </w:r>
    </w:p>
    <w:p w14:paraId="6F95A614" w14:textId="77777777" w:rsidR="00362A49" w:rsidRDefault="00362A49" w:rsidP="00362A49">
      <w:pPr>
        <w:pStyle w:val="Opsomming"/>
        <w:numPr>
          <w:ilvl w:val="0"/>
          <w:numId w:val="24"/>
        </w:numPr>
        <w:spacing w:line="312" w:lineRule="auto"/>
        <w:ind w:left="340" w:hanging="340"/>
        <w:contextualSpacing/>
      </w:pPr>
      <w:r w:rsidRPr="00A85AA8">
        <w:t>het vieren van een feestdag dat hoort bij je geloof (anglicaanse, islamitische, joodse, katholieke, orthodoxe, protestants-evangelische godsdienst).</w:t>
      </w:r>
    </w:p>
    <w:p w14:paraId="5B1147FF" w14:textId="77777777" w:rsidR="00362A49" w:rsidRDefault="00362A49" w:rsidP="00362A49">
      <w:pPr>
        <w:pStyle w:val="Opsomming"/>
        <w:numPr>
          <w:ilvl w:val="0"/>
          <w:numId w:val="24"/>
        </w:numPr>
        <w:spacing w:line="312" w:lineRule="auto"/>
        <w:ind w:left="340" w:hanging="340"/>
        <w:contextualSpacing/>
      </w:pPr>
      <w:r w:rsidRPr="002A7E1A">
        <w:t>…</w:t>
      </w:r>
    </w:p>
    <w:p w14:paraId="4103EFDB" w14:textId="77777777" w:rsidR="00362A49" w:rsidRPr="00362A49" w:rsidRDefault="00362A49" w:rsidP="00362A49">
      <w:pPr>
        <w:pStyle w:val="Kop3"/>
        <w:rPr>
          <w:iCs w:val="0"/>
          <w:highlight w:val="yellow"/>
          <w:shd w:val="clear" w:color="auto" w:fill="CCC0D9" w:themeFill="accent4" w:themeFillTint="66"/>
          <w:lang w:eastAsia="nl-BE"/>
        </w:rPr>
      </w:pPr>
      <w:r w:rsidRPr="00362A49">
        <w:rPr>
          <w:highlight w:val="yellow"/>
          <w:shd w:val="clear" w:color="auto" w:fill="CCC0D9" w:themeFill="accent4" w:themeFillTint="66"/>
          <w:lang w:eastAsia="nl-BE"/>
        </w:rPr>
        <w:lastRenderedPageBreak/>
        <w:t>Afwezigheden wegens een preventieve schorsing, een tijdelijke of definitieve uitsluiting</w:t>
      </w:r>
    </w:p>
    <w:p w14:paraId="4F1585D1" w14:textId="77777777" w:rsidR="00362A49" w:rsidRPr="00D56178" w:rsidRDefault="00362A49" w:rsidP="00362A49">
      <w:pPr>
        <w:rPr>
          <w:color w:val="262626" w:themeColor="text1" w:themeTint="D9"/>
          <w:lang w:val="nl-NL" w:eastAsia="nl-NL"/>
        </w:rPr>
      </w:pPr>
      <w:r w:rsidRPr="00362A49">
        <w:rPr>
          <w:color w:val="262626" w:themeColor="text1" w:themeTint="D9"/>
          <w:highlight w:val="yellow"/>
          <w:shd w:val="clear" w:color="auto" w:fill="CCC0D9" w:themeFill="accent4" w:themeFillTint="66"/>
          <w:lang w:val="nl-NL" w:eastAsia="nl-NL"/>
        </w:rPr>
        <w:t>De afwezigheid van je kind wegens een preventieve schorsing, een tijdelijke of definitieve uitsluiting is gewettigd. Je kind wordt als gewettigd afwezig beschouwd, ongeacht of je kind wel of niet door de school wordt opgevangen.</w:t>
      </w:r>
      <w:r>
        <w:rPr>
          <w:color w:val="262626" w:themeColor="text1" w:themeTint="D9"/>
          <w:shd w:val="clear" w:color="auto" w:fill="CCC0D9" w:themeFill="accent4" w:themeFillTint="66"/>
          <w:lang w:val="nl-NL" w:eastAsia="nl-NL"/>
        </w:rPr>
        <w:t xml:space="preserve"> </w:t>
      </w:r>
    </w:p>
    <w:p w14:paraId="07BB73ED" w14:textId="77777777" w:rsidR="00362A49" w:rsidRPr="008147BB" w:rsidRDefault="00362A49" w:rsidP="00362A49">
      <w:pPr>
        <w:pStyle w:val="Kop3"/>
        <w:shd w:val="clear" w:color="auto" w:fill="FFFFFF" w:themeFill="background1"/>
        <w:rPr>
          <w:shd w:val="clear" w:color="auto" w:fill="CCC0D9" w:themeFill="accent4" w:themeFillTint="66"/>
          <w:lang w:eastAsia="nl-BE"/>
        </w:rPr>
      </w:pPr>
      <w:r w:rsidRPr="00D56178">
        <w:rPr>
          <w:shd w:val="clear" w:color="auto" w:fill="FFFFFF" w:themeFill="background1"/>
          <w:lang w:eastAsia="nl-BE"/>
        </w:rPr>
        <w:t>Afwezigheden waarvoor de toestemming van de directeur nodig is.</w:t>
      </w:r>
      <w:r w:rsidRPr="008147BB">
        <w:rPr>
          <w:shd w:val="clear" w:color="auto" w:fill="CCC0D9" w:themeFill="accent4" w:themeFillTint="66"/>
          <w:lang w:eastAsia="nl-BE"/>
        </w:rPr>
        <w:t xml:space="preserve"> </w:t>
      </w:r>
    </w:p>
    <w:p w14:paraId="3D5B0C23" w14:textId="77777777" w:rsidR="00362A49" w:rsidRPr="00CB2A17" w:rsidRDefault="00362A49" w:rsidP="00362A49">
      <w:pPr>
        <w:rPr>
          <w:color w:val="262626" w:themeColor="text1" w:themeTint="D9"/>
          <w:lang w:val="nl-NL" w:eastAsia="nl-NL"/>
        </w:rPr>
      </w:pPr>
      <w:r w:rsidRPr="00CB2A17">
        <w:rPr>
          <w:color w:val="262626" w:themeColor="text1" w:themeTint="D9"/>
          <w:lang w:val="nl-NL" w:eastAsia="nl-NL"/>
        </w:rPr>
        <w:t xml:space="preserve">Soms </w:t>
      </w:r>
      <w:r w:rsidRPr="00A85AA8">
        <w:rPr>
          <w:color w:val="262626" w:themeColor="text1" w:themeTint="D9"/>
          <w:lang w:val="nl-NL" w:eastAsia="nl-NL"/>
        </w:rPr>
        <w:t>kan je</w:t>
      </w:r>
      <w:r w:rsidRPr="00CB2A17">
        <w:rPr>
          <w:color w:val="262626" w:themeColor="text1" w:themeTint="D9"/>
          <w:lang w:val="nl-NL" w:eastAsia="nl-NL"/>
        </w:rPr>
        <w:t xml:space="preserve"> kind om een andere reden afwezig zijn. De ouders bespreken dit op voorhand met de directie. Het betreft hier de afwezigheid wegens:</w:t>
      </w:r>
    </w:p>
    <w:p w14:paraId="68ED67AA" w14:textId="77777777" w:rsidR="00362A49" w:rsidRDefault="00362A49" w:rsidP="00362A49">
      <w:pPr>
        <w:pStyle w:val="Opsomming"/>
        <w:numPr>
          <w:ilvl w:val="0"/>
          <w:numId w:val="24"/>
        </w:numPr>
        <w:spacing w:line="312" w:lineRule="auto"/>
        <w:ind w:left="340" w:hanging="340"/>
      </w:pPr>
      <w:r w:rsidRPr="00A85AA8">
        <w:t xml:space="preserve">de rouwperiode bij een overlijden; </w:t>
      </w:r>
    </w:p>
    <w:p w14:paraId="76AED380" w14:textId="77777777" w:rsidR="00362A49" w:rsidRDefault="00362A49" w:rsidP="00362A49">
      <w:pPr>
        <w:pStyle w:val="Opsomming"/>
        <w:numPr>
          <w:ilvl w:val="0"/>
          <w:numId w:val="24"/>
        </w:numPr>
        <w:spacing w:line="312" w:lineRule="auto"/>
        <w:ind w:left="340" w:hanging="340"/>
      </w:pPr>
      <w:r w:rsidRPr="00CB2A17">
        <w:t>het actief deelnemen in het kader van een individuele selectie of lidmaatschap van een vereniging of culturele en/of sportieve manifestaties</w:t>
      </w:r>
      <w:r w:rsidRPr="0086514C">
        <w:t xml:space="preserve"> </w:t>
      </w:r>
      <w:r w:rsidRPr="002A7E1A">
        <w:t>(andere dan de 10 halve schooldagen waarop topsportbeloften recht hebben);</w:t>
      </w:r>
    </w:p>
    <w:p w14:paraId="2BF4C12C" w14:textId="77777777" w:rsidR="00362A49" w:rsidRPr="00CB2A17" w:rsidRDefault="00362A49" w:rsidP="00362A49">
      <w:pPr>
        <w:pStyle w:val="Opsomming"/>
        <w:numPr>
          <w:ilvl w:val="0"/>
          <w:numId w:val="24"/>
        </w:numPr>
        <w:spacing w:line="312" w:lineRule="auto"/>
        <w:ind w:left="340" w:hanging="340"/>
      </w:pPr>
      <w:r w:rsidRPr="002A7E1A">
        <w:t>trainingen voor topsport in de sporten tennis, zwemmen en gymnastiek (voor maximaal 6 lestijden per week, verplaatsingen inbegrepen)</w:t>
      </w:r>
    </w:p>
    <w:p w14:paraId="67A38F92" w14:textId="77777777" w:rsidR="00362A49" w:rsidRDefault="00362A49" w:rsidP="00362A49">
      <w:pPr>
        <w:pStyle w:val="Opsomming"/>
        <w:numPr>
          <w:ilvl w:val="0"/>
          <w:numId w:val="24"/>
        </w:numPr>
        <w:spacing w:line="312" w:lineRule="auto"/>
        <w:ind w:left="340" w:hanging="340"/>
        <w:contextualSpacing/>
        <w:jc w:val="both"/>
      </w:pPr>
      <w:r w:rsidRPr="002A7E1A">
        <w:t>revalidatie tijdens de lestijden (zie punt 17);</w:t>
      </w:r>
    </w:p>
    <w:p w14:paraId="08C7C509" w14:textId="77777777" w:rsidR="00362A49" w:rsidRPr="00362A49" w:rsidRDefault="00362A49" w:rsidP="00362A49">
      <w:pPr>
        <w:pStyle w:val="Opsomming"/>
        <w:numPr>
          <w:ilvl w:val="0"/>
          <w:numId w:val="24"/>
        </w:numPr>
        <w:spacing w:line="312" w:lineRule="auto"/>
        <w:ind w:left="340" w:hanging="340"/>
        <w:contextualSpacing/>
        <w:jc w:val="both"/>
        <w:rPr>
          <w:highlight w:val="yellow"/>
        </w:rPr>
      </w:pPr>
      <w:r w:rsidRPr="00362A49">
        <w:rPr>
          <w:highlight w:val="yellow"/>
          <w:shd w:val="clear" w:color="auto" w:fill="CCC0D9" w:themeFill="accent4" w:themeFillTint="66"/>
        </w:rPr>
        <w:t>school-externe interventies</w:t>
      </w:r>
      <w:r w:rsidRPr="00362A49">
        <w:rPr>
          <w:highlight w:val="yellow"/>
        </w:rPr>
        <w:t xml:space="preserve">; </w:t>
      </w:r>
    </w:p>
    <w:p w14:paraId="72DE9A72" w14:textId="77777777" w:rsidR="00362A49" w:rsidRPr="00A85AA8" w:rsidRDefault="00362A49" w:rsidP="00362A49">
      <w:pPr>
        <w:pStyle w:val="Opsomming"/>
        <w:numPr>
          <w:ilvl w:val="0"/>
          <w:numId w:val="24"/>
        </w:numPr>
        <w:spacing w:after="240" w:line="312" w:lineRule="auto"/>
        <w:ind w:left="340" w:hanging="340"/>
      </w:pPr>
      <w:r w:rsidRPr="00A85AA8">
        <w:t>persoonlijke redenen in echt uitzonderlijke omstandigheden.</w:t>
      </w:r>
    </w:p>
    <w:p w14:paraId="60D7FFBF" w14:textId="77777777" w:rsidR="00362A49" w:rsidRPr="00CB2A17" w:rsidRDefault="00362A49" w:rsidP="00362A49">
      <w:pPr>
        <w:rPr>
          <w:rFonts w:eastAsia="Times New Roman"/>
          <w:bCs/>
          <w:i/>
          <w:iCs/>
          <w:color w:val="262626" w:themeColor="text1" w:themeTint="D9"/>
          <w:lang w:val="nl-NL" w:eastAsia="nl-NL"/>
        </w:rPr>
      </w:pPr>
      <w:r w:rsidRPr="00CB2A17">
        <w:rPr>
          <w:rFonts w:eastAsia="Times New Roman"/>
          <w:b/>
          <w:i/>
          <w:color w:val="262626" w:themeColor="text1" w:themeTint="D9"/>
          <w:lang w:val="nl-NL" w:eastAsia="nl-NL"/>
        </w:rPr>
        <w:t xml:space="preserve">Opgelet: </w:t>
      </w:r>
      <w:r w:rsidRPr="00CB2A17">
        <w:rPr>
          <w:rFonts w:eastAsia="Times New Roman"/>
          <w:bCs/>
          <w:iCs/>
          <w:color w:val="262626" w:themeColor="text1" w:themeTint="D9"/>
          <w:lang w:val="nl-NL" w:eastAsia="nl-NL"/>
        </w:rPr>
        <w:t>het is niet de bedoeling dat aan ouders toestemming gegeven wordt om vroeger op vakantie te vertrekken of later uit vakantie terug te keren. De leerplicht veronderstelt dat een kind op school is van 1 september tot en met 30 juni</w:t>
      </w:r>
      <w:r w:rsidRPr="00CB2A17">
        <w:rPr>
          <w:rFonts w:eastAsia="Times New Roman"/>
          <w:bCs/>
          <w:i/>
          <w:iCs/>
          <w:color w:val="262626" w:themeColor="text1" w:themeTint="D9"/>
          <w:lang w:val="nl-NL" w:eastAsia="nl-NL"/>
        </w:rPr>
        <w:t>.</w:t>
      </w:r>
    </w:p>
    <w:p w14:paraId="597B37CC" w14:textId="77777777" w:rsidR="00362A49" w:rsidRPr="00EC5512" w:rsidRDefault="00362A49" w:rsidP="00362A49">
      <w:pPr>
        <w:pStyle w:val="Kop2"/>
        <w:ind w:left="737" w:hanging="737"/>
      </w:pPr>
      <w:r w:rsidRPr="00CB2A17">
        <w:t>Problematische</w:t>
      </w:r>
      <w:r w:rsidRPr="00D864D9">
        <w:t xml:space="preserve"> </w:t>
      </w:r>
      <w:r w:rsidRPr="00B8098F">
        <w:t>afwezigheden</w:t>
      </w:r>
    </w:p>
    <w:p w14:paraId="67187F26" w14:textId="77777777" w:rsidR="00362A49" w:rsidRPr="00362A49" w:rsidRDefault="00362A49" w:rsidP="00362A49">
      <w:pPr>
        <w:rPr>
          <w:rFonts w:eastAsia="Times New Roman"/>
          <w:color w:val="262626" w:themeColor="text1" w:themeTint="D9"/>
          <w:szCs w:val="24"/>
          <w:highlight w:val="yellow"/>
          <w:lang w:val="nl-NL" w:eastAsia="nl-NL"/>
        </w:rPr>
      </w:pPr>
      <w:r w:rsidRPr="00362A49">
        <w:rPr>
          <w:rFonts w:eastAsia="Times New Roman"/>
          <w:color w:val="262626" w:themeColor="text1" w:themeTint="D9"/>
          <w:szCs w:val="24"/>
          <w:highlight w:val="yellow"/>
          <w:shd w:val="clear" w:color="auto" w:fill="CCC0D9" w:themeFill="accent4" w:themeFillTint="66"/>
          <w:lang w:val="nl-NL" w:eastAsia="nl-NL"/>
        </w:rPr>
        <w:t>Alle afwezigheden die niet van rechtswege of door de school zijn gewettigd, zijn te beschouwen als problematische afwezigheden. De school zal je onmiddellijk contacteren bij elke problematische afwezigheid van je kind.</w:t>
      </w:r>
    </w:p>
    <w:p w14:paraId="31D2C02E" w14:textId="77777777" w:rsidR="00362A49" w:rsidRPr="0037377E" w:rsidRDefault="00362A49" w:rsidP="00362A49">
      <w:pPr>
        <w:rPr>
          <w:rFonts w:eastAsia="Times New Roman"/>
          <w:color w:val="262626" w:themeColor="text1" w:themeTint="D9"/>
          <w:szCs w:val="24"/>
          <w:lang w:val="nl-NL" w:eastAsia="nl-NL"/>
        </w:rPr>
      </w:pPr>
      <w:r w:rsidRPr="00362A49">
        <w:rPr>
          <w:color w:val="262626" w:themeColor="text1" w:themeTint="D9"/>
          <w:highlight w:val="yellow"/>
          <w:shd w:val="clear" w:color="auto" w:fill="CCC0D9" w:themeFill="accent4" w:themeFillTint="66"/>
          <w:lang w:val="nl-NL" w:eastAsia="nl-NL"/>
        </w:rPr>
        <w:t>Vanaf vijf halve dagen problematische afwezigheden contacteert de school het CLB. Samen werken ze rond de begeleiding van je kind. Je wordt in dat geval uitgenodigd voor een gesprek.</w:t>
      </w:r>
    </w:p>
    <w:p w14:paraId="00ECA4EB" w14:textId="77777777" w:rsidR="00BD0C50" w:rsidRDefault="00BD0C50" w:rsidP="00266D81">
      <w:pPr>
        <w:spacing w:before="0"/>
        <w:jc w:val="both"/>
        <w:rPr>
          <w:lang w:val="nl-NL" w:eastAsia="nl-NL"/>
        </w:rPr>
      </w:pPr>
    </w:p>
    <w:p w14:paraId="03432FBF" w14:textId="77777777" w:rsidR="00256438" w:rsidRPr="00D864D9" w:rsidRDefault="00256438" w:rsidP="00256438">
      <w:pPr>
        <w:pStyle w:val="Kop1"/>
        <w:ind w:left="737" w:hanging="737"/>
      </w:pPr>
      <w:r w:rsidRPr="00CB2A17">
        <w:rPr>
          <w:color w:val="262626" w:themeColor="text1" w:themeTint="D9"/>
        </w:rPr>
        <w:t xml:space="preserve">De school kan in overleg met </w:t>
      </w:r>
      <w:r w:rsidRPr="00A85AA8">
        <w:rPr>
          <w:color w:val="262626" w:themeColor="text1" w:themeTint="D9"/>
        </w:rPr>
        <w:t>jou</w:t>
      </w:r>
      <w:r w:rsidRPr="00CB2A17">
        <w:rPr>
          <w:color w:val="262626" w:themeColor="text1" w:themeTint="D9"/>
        </w:rPr>
        <w:t xml:space="preserve"> ook contact opnemen </w:t>
      </w:r>
      <w:r w:rsidRPr="00D864D9">
        <w:t>Onderwijs aan huis (zie infobrochu</w:t>
      </w:r>
      <w:r>
        <w:t>re onderwijsregelgeving punt 5)</w:t>
      </w:r>
    </w:p>
    <w:p w14:paraId="438B73A6" w14:textId="77777777" w:rsidR="00256438" w:rsidRDefault="00256438" w:rsidP="00256438">
      <w:pPr>
        <w:spacing w:after="180"/>
        <w:rPr>
          <w:color w:val="262626" w:themeColor="text1" w:themeTint="D9"/>
          <w:lang w:val="nl-NL" w:eastAsia="nl-NL"/>
        </w:rPr>
      </w:pPr>
      <w:r w:rsidRPr="00CB2A17">
        <w:rPr>
          <w:color w:val="262626" w:themeColor="text1" w:themeTint="D9"/>
          <w:lang w:val="nl-NL" w:eastAsia="nl-NL"/>
        </w:rPr>
        <w:t xml:space="preserve">Als je kind wegens </w:t>
      </w:r>
      <w:r w:rsidRPr="002A7E1A">
        <w:rPr>
          <w:color w:val="262626" w:themeColor="text1" w:themeTint="D9"/>
          <w:lang w:val="nl-NL" w:eastAsia="nl-NL"/>
        </w:rPr>
        <w:t xml:space="preserve">chronische ziekte of langdurige ziekte of ongeval </w:t>
      </w:r>
      <w:r w:rsidRPr="00A85AA8">
        <w:rPr>
          <w:color w:val="262626" w:themeColor="text1" w:themeTint="D9"/>
          <w:lang w:val="nl-NL" w:eastAsia="nl-NL"/>
        </w:rPr>
        <w:t>tijdelijk niet naar school kan komen</w:t>
      </w:r>
      <w:r w:rsidRPr="00CB2A17">
        <w:rPr>
          <w:color w:val="262626" w:themeColor="text1" w:themeTint="D9"/>
          <w:lang w:val="nl-NL" w:eastAsia="nl-NL"/>
        </w:rPr>
        <w:t xml:space="preserve">, </w:t>
      </w:r>
      <w:r w:rsidRPr="00A85AA8">
        <w:rPr>
          <w:color w:val="262626" w:themeColor="text1" w:themeTint="D9"/>
          <w:lang w:val="nl-NL" w:eastAsia="nl-NL"/>
        </w:rPr>
        <w:t>dan</w:t>
      </w:r>
      <w:r w:rsidRPr="00CB2A17">
        <w:rPr>
          <w:color w:val="262626" w:themeColor="text1" w:themeTint="D9"/>
          <w:lang w:val="nl-NL" w:eastAsia="nl-NL"/>
        </w:rPr>
        <w:t xml:space="preserve"> heeft </w:t>
      </w:r>
      <w:r w:rsidRPr="00A85AA8">
        <w:rPr>
          <w:color w:val="262626" w:themeColor="text1" w:themeTint="D9"/>
          <w:lang w:val="nl-NL" w:eastAsia="nl-NL"/>
        </w:rPr>
        <w:t>je kind</w:t>
      </w:r>
      <w:r w:rsidRPr="00CB2A17">
        <w:rPr>
          <w:color w:val="262626" w:themeColor="text1" w:themeTint="D9"/>
          <w:lang w:val="nl-NL" w:eastAsia="nl-NL"/>
        </w:rPr>
        <w:t xml:space="preserve"> onder bepaalde voorwaarden recht op tijdelijk onderwijs aan huis, synchroon internetonderwijs of een combinatie van beiden. </w:t>
      </w:r>
    </w:p>
    <w:p w14:paraId="5BFAE347" w14:textId="77777777" w:rsidR="00256438" w:rsidRDefault="00256438" w:rsidP="00256438">
      <w:pPr>
        <w:spacing w:after="180"/>
        <w:rPr>
          <w:color w:val="262626" w:themeColor="text1" w:themeTint="D9"/>
          <w:lang w:val="nl-NL" w:eastAsia="nl-NL"/>
        </w:rPr>
      </w:pPr>
      <w:r w:rsidRPr="00CB2A17">
        <w:rPr>
          <w:color w:val="262626" w:themeColor="text1" w:themeTint="D9"/>
          <w:lang w:val="nl-NL" w:eastAsia="nl-NL"/>
        </w:rPr>
        <w:t xml:space="preserve">Voor tijdelijk onderwijs aan huis </w:t>
      </w:r>
      <w:r w:rsidRPr="00A85AA8">
        <w:rPr>
          <w:color w:val="262626" w:themeColor="text1" w:themeTint="D9"/>
          <w:lang w:val="nl-NL" w:eastAsia="nl-NL"/>
        </w:rPr>
        <w:t>moet je als ouder</w:t>
      </w:r>
      <w:r w:rsidRPr="00CB2A17">
        <w:rPr>
          <w:color w:val="262626" w:themeColor="text1" w:themeTint="D9"/>
          <w:lang w:val="nl-NL" w:eastAsia="nl-NL"/>
        </w:rPr>
        <w:t xml:space="preserve"> een </w:t>
      </w:r>
      <w:r w:rsidRPr="00BD276E">
        <w:rPr>
          <w:color w:val="262626" w:themeColor="text1" w:themeTint="D9"/>
          <w:lang w:val="nl-NL" w:eastAsia="nl-NL"/>
        </w:rPr>
        <w:t>…</w:t>
      </w:r>
      <w:r w:rsidRPr="00442923">
        <w:rPr>
          <w:color w:val="262626" w:themeColor="text1" w:themeTint="D9"/>
          <w:lang w:val="nl-NL" w:eastAsia="nl-NL"/>
        </w:rPr>
        <w:t xml:space="preserve"> </w:t>
      </w:r>
      <w:r w:rsidRPr="00CB2A17">
        <w:rPr>
          <w:color w:val="262626" w:themeColor="text1" w:themeTint="D9"/>
          <w:lang w:val="nl-NL" w:eastAsia="nl-NL"/>
        </w:rPr>
        <w:t>aanvraag indienen bij de directeur en een medisch attest toevoegen</w:t>
      </w:r>
      <w:r>
        <w:rPr>
          <w:color w:val="262626" w:themeColor="text1" w:themeTint="D9"/>
          <w:lang w:val="nl-NL" w:eastAsia="nl-NL"/>
        </w:rPr>
        <w:t xml:space="preserve">. </w:t>
      </w:r>
      <w:r w:rsidRPr="002A7E1A">
        <w:rPr>
          <w:color w:val="262626" w:themeColor="text1" w:themeTint="D9"/>
          <w:lang w:val="nl-NL" w:eastAsia="nl-NL"/>
        </w:rPr>
        <w:t>Heeft je kind een niet-chronische ziekte, dan voeg je een medisch attest toe</w:t>
      </w:r>
      <w:r w:rsidRPr="00CB2A17">
        <w:rPr>
          <w:color w:val="262626" w:themeColor="text1" w:themeTint="D9"/>
          <w:lang w:val="nl-NL" w:eastAsia="nl-NL"/>
        </w:rPr>
        <w:t xml:space="preserve"> waaruit blijkt dat </w:t>
      </w:r>
      <w:r w:rsidRPr="00A85AA8">
        <w:rPr>
          <w:color w:val="262626" w:themeColor="text1" w:themeTint="D9"/>
          <w:lang w:val="nl-NL" w:eastAsia="nl-NL"/>
        </w:rPr>
        <w:t>je</w:t>
      </w:r>
      <w:r w:rsidRPr="00CB2A17">
        <w:rPr>
          <w:color w:val="262626" w:themeColor="text1" w:themeTint="D9"/>
          <w:lang w:val="nl-NL" w:eastAsia="nl-NL"/>
        </w:rPr>
        <w:t xml:space="preserve"> kind onmogelijk naar school kan gaan, maar wel onderwijs kan krijgen. </w:t>
      </w:r>
      <w:r w:rsidRPr="002A7E1A">
        <w:rPr>
          <w:color w:val="262626" w:themeColor="text1" w:themeTint="D9"/>
          <w:lang w:val="nl-NL" w:eastAsia="nl-NL"/>
        </w:rPr>
        <w:t>Heeft je kind een chronische ziekte, dan heb je een medisch attest van een geneesheer-specialist nodig dat het chronische ziektebeeld bevestigt en waaruit blijkt dat je kind onderwijs mag krijgen.</w:t>
      </w:r>
    </w:p>
    <w:p w14:paraId="42EDFE86" w14:textId="77777777" w:rsidR="00256438" w:rsidRDefault="00256438" w:rsidP="00256438">
      <w:pPr>
        <w:spacing w:after="180"/>
        <w:rPr>
          <w:color w:val="262626" w:themeColor="text1" w:themeTint="D9"/>
          <w:lang w:val="nl-NL" w:eastAsia="nl-NL"/>
        </w:rPr>
      </w:pPr>
      <w:r w:rsidRPr="00A85AA8">
        <w:rPr>
          <w:color w:val="262626" w:themeColor="text1" w:themeTint="D9"/>
          <w:lang w:val="nl-NL" w:eastAsia="nl-NL"/>
        </w:rPr>
        <w:t xml:space="preserve">Heeft je kind een niet-chronische ziekte, dan kan tijdelijk onderwijs aan huis pas worden georganiseerd na een afwezigheid van 21 opeenvolgende kalenderdagen. </w:t>
      </w:r>
      <w:r w:rsidRPr="002A7E1A">
        <w:rPr>
          <w:color w:val="262626" w:themeColor="text1" w:themeTint="D9"/>
          <w:lang w:val="nl-NL" w:eastAsia="nl-NL"/>
        </w:rPr>
        <w:t>Als de ziekteperiode van je kind noodgedwongen wordt verlengd of als</w:t>
      </w:r>
      <w:r w:rsidRPr="00A85AA8">
        <w:rPr>
          <w:color w:val="262626" w:themeColor="text1" w:themeTint="D9"/>
          <w:lang w:val="nl-NL" w:eastAsia="nl-NL"/>
        </w:rPr>
        <w:t xml:space="preserve"> je kind na een periode </w:t>
      </w:r>
      <w:r w:rsidRPr="00A85AA8">
        <w:rPr>
          <w:color w:val="262626" w:themeColor="text1" w:themeTint="D9"/>
          <w:lang w:val="nl-NL" w:eastAsia="nl-NL"/>
        </w:rPr>
        <w:lastRenderedPageBreak/>
        <w:t xml:space="preserve">van tijdelijk onderwijs aan huis binnen 3 maanden hervalt, </w:t>
      </w:r>
      <w:r w:rsidRPr="002A7E1A">
        <w:rPr>
          <w:color w:val="262626" w:themeColor="text1" w:themeTint="D9"/>
          <w:lang w:val="nl-NL" w:eastAsia="nl-NL"/>
        </w:rPr>
        <w:t>moet je kind geen wachttijd van</w:t>
      </w:r>
      <w:r w:rsidRPr="00A85AA8">
        <w:rPr>
          <w:color w:val="262626" w:themeColor="text1" w:themeTint="D9"/>
          <w:lang w:val="nl-NL" w:eastAsia="nl-NL"/>
        </w:rPr>
        <w:t xml:space="preserve"> 21 opeenvolgende kalenderdagen </w:t>
      </w:r>
      <w:r w:rsidRPr="002A7E1A">
        <w:rPr>
          <w:color w:val="262626" w:themeColor="text1" w:themeTint="D9"/>
          <w:lang w:val="nl-NL" w:eastAsia="nl-NL"/>
        </w:rPr>
        <w:t>meer doorlopen om opnieuw tijdelijk onderwijs aan huis te krijgen. Je hoeft ook niet opnieuw een aanvraag in te dienen. Om de nieuwe afwezigheid te wettigen, is er wel een nieuw medisch attest nodig.</w:t>
      </w:r>
    </w:p>
    <w:p w14:paraId="3F4A2B74" w14:textId="77777777" w:rsidR="00256438" w:rsidRDefault="00256438" w:rsidP="00256438">
      <w:pPr>
        <w:spacing w:after="180"/>
        <w:rPr>
          <w:color w:val="262626" w:themeColor="text1" w:themeTint="D9"/>
          <w:lang w:val="nl-NL" w:eastAsia="nl-NL"/>
        </w:rPr>
      </w:pPr>
      <w:r w:rsidRPr="00A85AA8">
        <w:rPr>
          <w:color w:val="262626" w:themeColor="text1" w:themeTint="D9"/>
          <w:lang w:val="nl-NL" w:eastAsia="nl-NL"/>
        </w:rPr>
        <w:t>Heeft je kind een chronische ziekte, dan heeft je kind recht op 4 lestijden tijdelijk onderwijs aan huis per opgebouwde schijf van 9 halve schooldagen afwezigheid.</w:t>
      </w:r>
      <w:r>
        <w:rPr>
          <w:color w:val="262626" w:themeColor="text1" w:themeTint="D9"/>
          <w:lang w:val="nl-NL" w:eastAsia="nl-NL"/>
        </w:rPr>
        <w:t xml:space="preserve"> </w:t>
      </w:r>
      <w:r w:rsidRPr="002A7E1A">
        <w:rPr>
          <w:color w:val="262626" w:themeColor="text1" w:themeTint="D9"/>
          <w:lang w:val="nl-NL" w:eastAsia="nl-NL"/>
        </w:rPr>
        <w:t xml:space="preserve">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w:t>
      </w:r>
    </w:p>
    <w:p w14:paraId="1B71D3A4" w14:textId="77777777" w:rsidR="00256438" w:rsidRDefault="00256438" w:rsidP="00256438">
      <w:pPr>
        <w:spacing w:after="180"/>
        <w:rPr>
          <w:color w:val="262626" w:themeColor="text1" w:themeTint="D9"/>
          <w:lang w:val="nl-NL" w:eastAsia="nl-NL"/>
        </w:rPr>
      </w:pPr>
      <w:r w:rsidRPr="00A85AA8">
        <w:rPr>
          <w:color w:val="262626" w:themeColor="text1" w:themeTint="D9"/>
          <w:lang w:val="nl-NL" w:eastAsia="nl-NL"/>
        </w:rPr>
        <w:t xml:space="preserve">Je kind moet daarnaast op 10 km of minder van de school verblijven. Als je kind op een grotere afstand van de school verblijft, dan kan de school tijdelijk onderwijs aan huis organiseren maar is daar niet toe verplicht. </w:t>
      </w:r>
    </w:p>
    <w:p w14:paraId="78D0ED87" w14:textId="77777777" w:rsidR="00256438" w:rsidRPr="00A85AA8" w:rsidRDefault="00256438" w:rsidP="00256438">
      <w:pPr>
        <w:spacing w:after="180"/>
        <w:rPr>
          <w:color w:val="262626" w:themeColor="text1" w:themeTint="D9"/>
          <w:lang w:val="nl-NL" w:eastAsia="nl-NL"/>
        </w:rPr>
      </w:pPr>
      <w:r w:rsidRPr="00A85AA8">
        <w:rPr>
          <w:color w:val="262626" w:themeColor="text1" w:themeTint="D9"/>
          <w:lang w:val="nl-NL" w:eastAsia="nl-NL"/>
        </w:rPr>
        <w:t xml:space="preserve">Als je kind aan deze voorwaarden voldoet, zullen we je als ouder op de mogelijkheid van tijdelijk onderwijs aan huis wijzen. </w:t>
      </w:r>
      <w:r w:rsidRPr="002A7E1A">
        <w:rPr>
          <w:color w:val="262626" w:themeColor="text1" w:themeTint="D9"/>
          <w:lang w:val="nl-NL" w:eastAsia="nl-NL"/>
        </w:rPr>
        <w:t xml:space="preserve">Zodra de voorwaarden voor het verstrekken van tijdelijk onderwijs aan huis vervuld zijn, kan de school hiermee van start gaan. </w:t>
      </w:r>
    </w:p>
    <w:p w14:paraId="023541AB" w14:textId="77777777" w:rsidR="00256438" w:rsidRPr="00CB2A17" w:rsidRDefault="00256438" w:rsidP="00256438">
      <w:pPr>
        <w:spacing w:after="180"/>
        <w:rPr>
          <w:color w:val="262626" w:themeColor="text1" w:themeTint="D9"/>
          <w:lang w:val="nl-NL" w:eastAsia="nl-NL"/>
        </w:rPr>
      </w:pPr>
      <w:r w:rsidRPr="00CB2A17">
        <w:rPr>
          <w:color w:val="262626" w:themeColor="text1" w:themeTint="D9"/>
          <w:lang w:val="nl-NL" w:eastAsia="nl-NL"/>
        </w:rPr>
        <w:t xml:space="preserve">De directeur zal </w:t>
      </w:r>
      <w:r w:rsidRPr="001B18BA">
        <w:rPr>
          <w:color w:val="262626" w:themeColor="text1" w:themeTint="D9"/>
          <w:lang w:val="nl-NL" w:eastAsia="nl-NL"/>
        </w:rPr>
        <w:t>dan</w:t>
      </w:r>
      <w:r w:rsidRPr="00CB2A17">
        <w:rPr>
          <w:color w:val="262626" w:themeColor="text1" w:themeTint="D9"/>
          <w:lang w:val="nl-NL" w:eastAsia="nl-NL"/>
        </w:rPr>
        <w:t xml:space="preserve"> op zoek gaan naar een </w:t>
      </w:r>
      <w:r w:rsidRPr="002A7E1A">
        <w:rPr>
          <w:color w:val="262626" w:themeColor="text1" w:themeTint="D9"/>
          <w:lang w:val="nl-NL" w:eastAsia="nl-NL"/>
        </w:rPr>
        <w:t>leraar</w:t>
      </w:r>
      <w:r w:rsidRPr="00CB2A17">
        <w:rPr>
          <w:color w:val="262626" w:themeColor="text1" w:themeTint="D9"/>
          <w:lang w:val="nl-NL" w:eastAsia="nl-NL"/>
        </w:rPr>
        <w:t xml:space="preserve"> om 4 lestijden per week onderwijs aan huis te geven. De school maakt afspraken met deze </w:t>
      </w:r>
      <w:r w:rsidRPr="002A7E1A">
        <w:rPr>
          <w:color w:val="262626" w:themeColor="text1" w:themeTint="D9"/>
          <w:lang w:val="nl-NL" w:eastAsia="nl-NL"/>
        </w:rPr>
        <w:t>leraar</w:t>
      </w:r>
      <w:r w:rsidRPr="00CB2A17">
        <w:rPr>
          <w:color w:val="262626" w:themeColor="text1" w:themeTint="D9"/>
          <w:lang w:val="nl-NL" w:eastAsia="nl-NL"/>
        </w:rPr>
        <w:t xml:space="preserve"> om de lessen af te stemmen op de </w:t>
      </w:r>
      <w:r w:rsidRPr="00A85AA8">
        <w:rPr>
          <w:color w:val="262626" w:themeColor="text1" w:themeTint="D9"/>
          <w:lang w:val="nl-NL" w:eastAsia="nl-NL"/>
        </w:rPr>
        <w:t>leerlingengroep</w:t>
      </w:r>
      <w:r w:rsidRPr="00CB2A17">
        <w:rPr>
          <w:color w:val="262626" w:themeColor="text1" w:themeTint="D9"/>
          <w:lang w:val="nl-NL" w:eastAsia="nl-NL"/>
        </w:rPr>
        <w:t xml:space="preserve"> van het kind. </w:t>
      </w:r>
      <w:r w:rsidRPr="00A85AA8">
        <w:rPr>
          <w:color w:val="262626" w:themeColor="text1" w:themeTint="D9"/>
          <w:lang w:val="nl-NL" w:eastAsia="nl-NL"/>
        </w:rPr>
        <w:t>Tijdelijk onderwijs aan huis is gratis.</w:t>
      </w:r>
      <w:r w:rsidRPr="00CB2A17">
        <w:rPr>
          <w:color w:val="262626" w:themeColor="text1" w:themeTint="D9"/>
          <w:lang w:val="nl-NL" w:eastAsia="nl-NL"/>
        </w:rPr>
        <w:t xml:space="preserve"> </w:t>
      </w:r>
    </w:p>
    <w:p w14:paraId="5024E6B5" w14:textId="77777777" w:rsidR="00256438" w:rsidRPr="00CB2A17" w:rsidRDefault="00256438" w:rsidP="00256438">
      <w:pPr>
        <w:spacing w:after="180"/>
        <w:rPr>
          <w:color w:val="262626" w:themeColor="text1" w:themeTint="D9"/>
          <w:lang w:val="nl-NL" w:eastAsia="nl-NL"/>
        </w:rPr>
      </w:pPr>
      <w:r w:rsidRPr="00CB2A17">
        <w:rPr>
          <w:color w:val="262626" w:themeColor="text1" w:themeTint="D9"/>
          <w:lang w:val="nl-NL" w:eastAsia="nl-NL"/>
        </w:rPr>
        <w:t xml:space="preserve">met de vzw </w:t>
      </w:r>
      <w:proofErr w:type="spellStart"/>
      <w:r w:rsidRPr="00CB2A17">
        <w:rPr>
          <w:color w:val="262626" w:themeColor="text1" w:themeTint="D9"/>
          <w:lang w:val="nl-NL" w:eastAsia="nl-NL"/>
        </w:rPr>
        <w:t>Bednet</w:t>
      </w:r>
      <w:proofErr w:type="spellEnd"/>
      <w:r w:rsidRPr="00CB2A17">
        <w:rPr>
          <w:color w:val="262626" w:themeColor="text1" w:themeTint="D9"/>
          <w:lang w:val="nl-NL" w:eastAsia="nl-NL"/>
        </w:rPr>
        <w:t xml:space="preserve">. Dit biedt de mogelijkheid om van thuis uit via een internetverbinding live deel te nemen aan de lessen. De school </w:t>
      </w:r>
      <w:r w:rsidRPr="00A85AA8">
        <w:rPr>
          <w:color w:val="262626" w:themeColor="text1" w:themeTint="D9"/>
          <w:lang w:val="nl-NL" w:eastAsia="nl-NL"/>
        </w:rPr>
        <w:t>maakt dan samen met jou</w:t>
      </w:r>
      <w:r w:rsidRPr="00CB2A17">
        <w:rPr>
          <w:color w:val="262626" w:themeColor="text1" w:themeTint="D9"/>
          <w:lang w:val="nl-NL" w:eastAsia="nl-NL"/>
        </w:rPr>
        <w:t xml:space="preserve"> concrete afspraken over opvolging en evaluatie.</w:t>
      </w:r>
    </w:p>
    <w:p w14:paraId="32B38054" w14:textId="77777777" w:rsidR="00256438" w:rsidRPr="00CB2A17" w:rsidRDefault="00256438" w:rsidP="00256438">
      <w:pPr>
        <w:spacing w:after="0"/>
        <w:rPr>
          <w:rFonts w:eastAsia="Times New Roman"/>
          <w:color w:val="262626" w:themeColor="text1" w:themeTint="D9"/>
          <w:szCs w:val="24"/>
          <w:lang w:val="nl-NL" w:eastAsia="nl-NL"/>
        </w:rPr>
      </w:pPr>
      <w:r w:rsidRPr="00CB2A17">
        <w:rPr>
          <w:rFonts w:eastAsia="Times New Roman"/>
          <w:color w:val="262626" w:themeColor="text1" w:themeTint="D9"/>
          <w:szCs w:val="24"/>
          <w:lang w:val="nl-NL" w:eastAsia="nl-NL"/>
        </w:rPr>
        <w:t xml:space="preserve">Met vragen hierover kan je steeds terecht bij de </w:t>
      </w:r>
      <w:r w:rsidRPr="006340F6">
        <w:rPr>
          <w:rFonts w:eastAsia="Times New Roman"/>
          <w:i/>
          <w:color w:val="262626" w:themeColor="text1" w:themeTint="D9"/>
          <w:szCs w:val="24"/>
          <w:lang w:val="nl-NL" w:eastAsia="nl-NL"/>
        </w:rPr>
        <w:t>directeur</w:t>
      </w:r>
      <w:r w:rsidRPr="00CB2A17">
        <w:rPr>
          <w:rFonts w:eastAsia="Times New Roman"/>
          <w:color w:val="262626" w:themeColor="text1" w:themeTint="D9"/>
          <w:szCs w:val="24"/>
          <w:lang w:val="nl-NL" w:eastAsia="nl-NL"/>
        </w:rPr>
        <w:t>.</w:t>
      </w:r>
    </w:p>
    <w:p w14:paraId="00ECA4F3" w14:textId="77777777" w:rsidR="00BD0C50" w:rsidRPr="00266D81" w:rsidRDefault="00BD0C50" w:rsidP="00266D81">
      <w:pPr>
        <w:spacing w:before="0"/>
        <w:jc w:val="both"/>
        <w:rPr>
          <w:lang w:val="nl-NL" w:eastAsia="nl-NL"/>
        </w:rPr>
      </w:pPr>
    </w:p>
    <w:p w14:paraId="00ECA4F4" w14:textId="77777777" w:rsidR="00BD0C50" w:rsidRPr="00124A33" w:rsidRDefault="00BD0C50" w:rsidP="00124A33">
      <w:pPr>
        <w:pStyle w:val="Kop1"/>
      </w:pPr>
      <w:r w:rsidRPr="00266D81">
        <w:rPr>
          <w:color w:val="669900"/>
        </w:rPr>
        <w:br w:type="page"/>
      </w:r>
      <w:r w:rsidRPr="00124A33">
        <w:lastRenderedPageBreak/>
        <w:t xml:space="preserve">Een- of meerdaagse schooluitstappen </w:t>
      </w:r>
    </w:p>
    <w:p w14:paraId="00ECA4F5" w14:textId="77777777" w:rsidR="00BD0C50" w:rsidRPr="0069209C" w:rsidRDefault="00BD0C50" w:rsidP="0069209C">
      <w:pPr>
        <w:pStyle w:val="Kop1"/>
        <w:numPr>
          <w:ilvl w:val="0"/>
          <w:numId w:val="0"/>
        </w:numPr>
        <w:ind w:left="851"/>
        <w:rPr>
          <w:sz w:val="20"/>
          <w:szCs w:val="20"/>
        </w:rPr>
      </w:pPr>
      <w:r w:rsidRPr="0069209C">
        <w:rPr>
          <w:sz w:val="20"/>
          <w:szCs w:val="20"/>
        </w:rPr>
        <w:t>(Extra-</w:t>
      </w:r>
      <w:proofErr w:type="spellStart"/>
      <w:r w:rsidRPr="0069209C">
        <w:rPr>
          <w:sz w:val="20"/>
          <w:szCs w:val="20"/>
        </w:rPr>
        <w:t>muros</w:t>
      </w:r>
      <w:proofErr w:type="spellEnd"/>
      <w:r w:rsidRPr="0069209C">
        <w:rPr>
          <w:sz w:val="20"/>
          <w:szCs w:val="20"/>
        </w:rPr>
        <w:t xml:space="preserve"> activiteiten)</w:t>
      </w:r>
    </w:p>
    <w:bookmarkEnd w:id="2"/>
    <w:p w14:paraId="00ECA4F6" w14:textId="77777777" w:rsidR="00BD0C50" w:rsidRPr="00266D81" w:rsidRDefault="00BD0C50" w:rsidP="00924AA8">
      <w:pPr>
        <w:pStyle w:val="Kop2"/>
      </w:pPr>
      <w:r w:rsidRPr="00266D81">
        <w:t>Eéndaagse uitstappen</w:t>
      </w:r>
    </w:p>
    <w:p w14:paraId="00ECA4F7" w14:textId="77777777" w:rsidR="00712A72" w:rsidRPr="007D3B7B" w:rsidRDefault="00712A72" w:rsidP="007D3B7B">
      <w:r w:rsidRPr="007D3B7B">
        <w:t>Je kind is verplicht deel te nemen aan extra-</w:t>
      </w:r>
      <w:proofErr w:type="spellStart"/>
      <w:r w:rsidRPr="007D3B7B">
        <w:t>murosactiviteiten</w:t>
      </w:r>
      <w:proofErr w:type="spellEnd"/>
      <w:r w:rsidRPr="007D3B7B">
        <w:t xml:space="preserve"> die minder dan één schooldag duren. Dat zijn normale schoolactiviteiten. We streven er als school ook naar om ook alle kinderen te laten deelnemen aan extra-</w:t>
      </w:r>
      <w:proofErr w:type="spellStart"/>
      <w:r w:rsidRPr="007D3B7B">
        <w:t>murosactiviteiten</w:t>
      </w:r>
      <w:proofErr w:type="spellEnd"/>
      <w:r w:rsidRPr="007D3B7B">
        <w:t xml:space="preserve"> die één dag of langer duren. Die activiteiten maken namelijk deel uit van het onderwijsaanbod dat we aan je kind geven.</w:t>
      </w:r>
    </w:p>
    <w:p w14:paraId="00ECA4F8" w14:textId="77777777" w:rsidR="00712A72" w:rsidRPr="007D3B7B" w:rsidRDefault="00712A72" w:rsidP="007D3B7B">
      <w:r w:rsidRPr="007D3B7B">
        <w:t>Via dit schoolreglement informeren we jou als ouder over de uitstappen die dit schooljaar worden voorzien.</w:t>
      </w:r>
    </w:p>
    <w:p w14:paraId="00ECA4F9" w14:textId="77777777" w:rsidR="00712A72" w:rsidRPr="00266D81" w:rsidRDefault="00712A72" w:rsidP="006655B1">
      <w:pPr>
        <w:numPr>
          <w:ilvl w:val="0"/>
          <w:numId w:val="8"/>
        </w:numPr>
        <w:spacing w:before="0"/>
        <w:rPr>
          <w:lang w:val="nl-NL" w:eastAsia="nl-NL"/>
        </w:rPr>
      </w:pPr>
      <w:r w:rsidRPr="00935A32">
        <w:rPr>
          <w:i/>
          <w:lang w:val="nl-NL" w:eastAsia="nl-NL"/>
        </w:rPr>
        <w:t>Doel</w:t>
      </w:r>
      <w:r>
        <w:rPr>
          <w:lang w:val="nl-NL" w:eastAsia="nl-NL"/>
        </w:rPr>
        <w:t xml:space="preserve"> : In het kader van de “kosmische opvoeding en onderwijs” gaan we zoveel mogelijk uit van de realiteit. We trekken er regelmatig op uit om de kinderen te laten ervaren, waarnemen, ontdekken,…</w:t>
      </w:r>
    </w:p>
    <w:p w14:paraId="00ECA4FA" w14:textId="77777777" w:rsidR="00712A72" w:rsidRPr="00266D81" w:rsidRDefault="00712A72" w:rsidP="006655B1">
      <w:pPr>
        <w:numPr>
          <w:ilvl w:val="0"/>
          <w:numId w:val="8"/>
        </w:numPr>
        <w:spacing w:before="0"/>
        <w:rPr>
          <w:lang w:val="nl-NL" w:eastAsia="nl-NL"/>
        </w:rPr>
      </w:pPr>
      <w:r w:rsidRPr="00935A32">
        <w:rPr>
          <w:i/>
          <w:lang w:val="nl-NL" w:eastAsia="nl-NL"/>
        </w:rPr>
        <w:t>Aanbod:</w:t>
      </w:r>
      <w:r w:rsidRPr="00414284">
        <w:t xml:space="preserve"> </w:t>
      </w:r>
      <w:r>
        <w:t>Theatervoorstellingen en leeruitstappen (zie kalender)</w:t>
      </w:r>
    </w:p>
    <w:p w14:paraId="00ECA4FB" w14:textId="77777777" w:rsidR="00BD0C50" w:rsidRPr="00266D81" w:rsidRDefault="00BD0C50" w:rsidP="00266D81">
      <w:pPr>
        <w:spacing w:before="0"/>
        <w:jc w:val="both"/>
        <w:rPr>
          <w:lang w:val="nl-NL" w:eastAsia="nl-NL"/>
        </w:rPr>
      </w:pPr>
    </w:p>
    <w:p w14:paraId="00ECA4FC" w14:textId="77777777" w:rsidR="00BD0C50" w:rsidRPr="00266D81" w:rsidRDefault="00BD0C50" w:rsidP="00924AA8">
      <w:pPr>
        <w:pStyle w:val="Kop2"/>
      </w:pPr>
      <w:r w:rsidRPr="00266D81">
        <w:t>Meerdaagse uitstappen</w:t>
      </w:r>
    </w:p>
    <w:p w14:paraId="00ECA4FD" w14:textId="77777777" w:rsidR="00BD0C50" w:rsidRPr="00266D81" w:rsidRDefault="00BD0C50" w:rsidP="006655B1">
      <w:pPr>
        <w:numPr>
          <w:ilvl w:val="0"/>
          <w:numId w:val="9"/>
        </w:numPr>
        <w:spacing w:before="0"/>
        <w:rPr>
          <w:lang w:val="nl-NL" w:eastAsia="nl-NL"/>
        </w:rPr>
      </w:pPr>
      <w:r w:rsidRPr="00935A32">
        <w:rPr>
          <w:i/>
          <w:lang w:val="nl-NL" w:eastAsia="nl-NL"/>
        </w:rPr>
        <w:t>Doel</w:t>
      </w:r>
      <w:r w:rsidRPr="00266D81">
        <w:rPr>
          <w:lang w:val="nl-NL" w:eastAsia="nl-NL"/>
        </w:rPr>
        <w:t>:</w:t>
      </w:r>
      <w:r>
        <w:rPr>
          <w:lang w:val="nl-NL" w:eastAsia="nl-NL"/>
        </w:rPr>
        <w:t xml:space="preserve"> Ontwikkelen van zelfstandigheid, in het kaders van de “kosmische opvoeding en onderwijs” de natuur, aardrijkskundige elementen en geschiedkundige aspecten ontdekken in de verschillende landstreken, sociale vorming, …</w:t>
      </w:r>
    </w:p>
    <w:p w14:paraId="00ECA4FE" w14:textId="77777777" w:rsidR="00BD0C50" w:rsidRPr="00266D81" w:rsidRDefault="00BD0C50" w:rsidP="006655B1">
      <w:pPr>
        <w:numPr>
          <w:ilvl w:val="0"/>
          <w:numId w:val="9"/>
        </w:numPr>
        <w:spacing w:before="0"/>
        <w:rPr>
          <w:lang w:val="nl-NL" w:eastAsia="nl-NL"/>
        </w:rPr>
      </w:pPr>
      <w:r w:rsidRPr="00935A32">
        <w:rPr>
          <w:i/>
          <w:lang w:val="nl-NL" w:eastAsia="nl-NL"/>
        </w:rPr>
        <w:t>Aanbod</w:t>
      </w:r>
      <w:r w:rsidRPr="00266D81">
        <w:rPr>
          <w:lang w:val="nl-NL" w:eastAsia="nl-NL"/>
        </w:rPr>
        <w:t>:</w:t>
      </w:r>
      <w:r>
        <w:rPr>
          <w:lang w:val="nl-NL" w:eastAsia="nl-NL"/>
        </w:rPr>
        <w:t xml:space="preserve"> jaarlijkse openluchtklassen (afwisselend zee-, bos- en sportklassen) voor de lagere school</w:t>
      </w:r>
    </w:p>
    <w:p w14:paraId="00ECA4FF" w14:textId="77777777" w:rsidR="00BD0C50" w:rsidRPr="00266D81" w:rsidRDefault="00BD0C50" w:rsidP="00266D81">
      <w:pPr>
        <w:spacing w:before="0"/>
        <w:jc w:val="both"/>
        <w:rPr>
          <w:lang w:val="nl-NL" w:eastAsia="nl-NL"/>
        </w:rPr>
      </w:pPr>
      <w:r w:rsidRPr="00266D81">
        <w:rPr>
          <w:lang w:val="nl-NL" w:eastAsia="nl-NL"/>
        </w:rPr>
        <w:t>Bij een meerdaagse extra-</w:t>
      </w:r>
      <w:proofErr w:type="spellStart"/>
      <w:r w:rsidRPr="00266D81">
        <w:rPr>
          <w:lang w:val="nl-NL" w:eastAsia="nl-NL"/>
        </w:rPr>
        <w:t>muros</w:t>
      </w:r>
      <w:proofErr w:type="spellEnd"/>
      <w:r w:rsidRPr="00266D81">
        <w:rPr>
          <w:lang w:val="nl-NL" w:eastAsia="nl-NL"/>
        </w:rPr>
        <w:t>-activiteit is een afzonderlijke schriftelijke toestemming van de ouders vereist. Het streefdoel is dat alle leerlingen deelnemen aan de extra-</w:t>
      </w:r>
      <w:proofErr w:type="spellStart"/>
      <w:r w:rsidRPr="00266D81">
        <w:rPr>
          <w:lang w:val="nl-NL" w:eastAsia="nl-NL"/>
        </w:rPr>
        <w:t>muros</w:t>
      </w:r>
      <w:proofErr w:type="spellEnd"/>
      <w:r w:rsidRPr="00266D81">
        <w:rPr>
          <w:lang w:val="nl-NL" w:eastAsia="nl-NL"/>
        </w:rPr>
        <w:t>-activiteiten. Leerlingen die niet deelnemen aan extra-</w:t>
      </w:r>
      <w:proofErr w:type="spellStart"/>
      <w:r w:rsidRPr="00266D81">
        <w:rPr>
          <w:lang w:val="nl-NL" w:eastAsia="nl-NL"/>
        </w:rPr>
        <w:t>muros</w:t>
      </w:r>
      <w:proofErr w:type="spellEnd"/>
      <w:r w:rsidRPr="00266D81">
        <w:rPr>
          <w:lang w:val="nl-NL" w:eastAsia="nl-NL"/>
        </w:rPr>
        <w:t>-activiteiten dienen op de school aanwezig te zijn.</w:t>
      </w:r>
    </w:p>
    <w:p w14:paraId="00ECA500" w14:textId="77777777" w:rsidR="00BD0C50" w:rsidRPr="00266D81" w:rsidRDefault="00BD0C50" w:rsidP="00266D81">
      <w:pPr>
        <w:spacing w:before="0"/>
        <w:jc w:val="both"/>
        <w:rPr>
          <w:lang w:val="nl-NL" w:eastAsia="nl-NL"/>
        </w:rPr>
      </w:pPr>
    </w:p>
    <w:p w14:paraId="00ECA501" w14:textId="77777777" w:rsidR="00BD0C50" w:rsidRPr="00266D81" w:rsidRDefault="00BD0C50" w:rsidP="00266D81">
      <w:pPr>
        <w:spacing w:before="0"/>
        <w:jc w:val="both"/>
        <w:rPr>
          <w:lang w:val="nl-NL" w:eastAsia="nl-NL"/>
        </w:rPr>
      </w:pPr>
    </w:p>
    <w:p w14:paraId="00ECA502" w14:textId="77777777" w:rsidR="00BD0C50" w:rsidRPr="00266D81" w:rsidRDefault="00BD0C50" w:rsidP="00266D81">
      <w:pPr>
        <w:spacing w:before="0"/>
        <w:jc w:val="both"/>
        <w:rPr>
          <w:lang w:val="nl-NL" w:eastAsia="nl-NL"/>
        </w:rPr>
      </w:pPr>
    </w:p>
    <w:p w14:paraId="00ECA503" w14:textId="77777777" w:rsidR="00BD0C50" w:rsidRPr="00266D81" w:rsidRDefault="00BD0C50" w:rsidP="00266D81">
      <w:pPr>
        <w:spacing w:before="0"/>
        <w:jc w:val="both"/>
        <w:rPr>
          <w:lang w:val="nl-NL" w:eastAsia="nl-NL"/>
        </w:rPr>
      </w:pPr>
    </w:p>
    <w:p w14:paraId="00ECA504" w14:textId="77777777" w:rsidR="00BD0C50" w:rsidRPr="00266D81" w:rsidRDefault="00BD0C50" w:rsidP="00266D81">
      <w:pPr>
        <w:spacing w:before="0"/>
        <w:jc w:val="both"/>
        <w:rPr>
          <w:lang w:val="nl-NL" w:eastAsia="nl-NL"/>
        </w:rPr>
      </w:pPr>
    </w:p>
    <w:p w14:paraId="00ECA505" w14:textId="77777777" w:rsidR="00BD0C50" w:rsidRPr="0069209C" w:rsidRDefault="00BD0C50" w:rsidP="00924AA8">
      <w:pPr>
        <w:pStyle w:val="Kop1"/>
        <w:rPr>
          <w:sz w:val="20"/>
          <w:szCs w:val="20"/>
        </w:rPr>
      </w:pPr>
      <w:r w:rsidRPr="00266D81">
        <w:rPr>
          <w:color w:val="669900"/>
        </w:rPr>
        <w:br w:type="page"/>
      </w:r>
      <w:r w:rsidRPr="00266D81">
        <w:lastRenderedPageBreak/>
        <w:t xml:space="preserve">Getuigschrift </w:t>
      </w:r>
      <w:r w:rsidR="00F60096" w:rsidRPr="00C1665E">
        <w:t>op het einde van het basisonderwijs</w:t>
      </w:r>
      <w:r w:rsidRPr="00266D81">
        <w:t xml:space="preserve"> </w:t>
      </w:r>
    </w:p>
    <w:p w14:paraId="4B409436" w14:textId="4EC346C1" w:rsidR="009522C4" w:rsidRPr="00107BCA" w:rsidRDefault="009522C4" w:rsidP="009522C4">
      <w:pPr>
        <w:rPr>
          <w:rFonts w:eastAsia="Times New Roman"/>
          <w:color w:val="262626" w:themeColor="text1" w:themeTint="D9"/>
          <w:szCs w:val="24"/>
          <w:lang w:val="nl-NL" w:eastAsia="nl-NL"/>
        </w:rPr>
      </w:pPr>
      <w:r w:rsidRPr="00332F39">
        <w:rPr>
          <w:rFonts w:eastAsia="Times New Roman"/>
          <w:color w:val="262626" w:themeColor="text1" w:themeTint="D9"/>
          <w:szCs w:val="24"/>
          <w:highlight w:val="yellow"/>
          <w:shd w:val="clear" w:color="auto" w:fill="CCC0D9" w:themeFill="accent4" w:themeFillTint="66"/>
          <w:lang w:val="nl-NL" w:eastAsia="nl-NL"/>
        </w:rPr>
        <w:t>De</w:t>
      </w:r>
      <w:r w:rsidRPr="00332F39">
        <w:rPr>
          <w:rFonts w:eastAsia="Times New Roman"/>
          <w:color w:val="262626" w:themeColor="text1" w:themeTint="D9"/>
          <w:szCs w:val="24"/>
          <w:highlight w:val="yellow"/>
          <w:lang w:val="nl-NL" w:eastAsia="nl-NL"/>
        </w:rPr>
        <w:t xml:space="preserve"> klassenraad </w:t>
      </w:r>
      <w:r w:rsidRPr="00332F39">
        <w:rPr>
          <w:rFonts w:eastAsia="Times New Roman"/>
          <w:color w:val="262626" w:themeColor="text1" w:themeTint="D9"/>
          <w:szCs w:val="24"/>
          <w:highlight w:val="yellow"/>
          <w:shd w:val="clear" w:color="auto" w:fill="CCC0D9" w:themeFill="accent4" w:themeFillTint="66"/>
          <w:lang w:val="nl-NL" w:eastAsia="nl-NL"/>
        </w:rPr>
        <w:t>beslist</w:t>
      </w:r>
      <w:r>
        <w:rPr>
          <w:rFonts w:eastAsia="Times New Roman"/>
          <w:color w:val="262626" w:themeColor="text1" w:themeTint="D9"/>
          <w:szCs w:val="24"/>
          <w:lang w:val="nl-NL" w:eastAsia="nl-NL"/>
        </w:rPr>
        <w:t xml:space="preserve"> </w:t>
      </w:r>
      <w:r w:rsidRPr="00107BCA">
        <w:rPr>
          <w:rFonts w:eastAsia="Times New Roman"/>
          <w:color w:val="262626" w:themeColor="text1" w:themeTint="D9"/>
          <w:szCs w:val="24"/>
          <w:lang w:val="nl-NL" w:eastAsia="nl-NL"/>
        </w:rPr>
        <w:t xml:space="preserve">welke leerlingen in aanmerking komen voor </w:t>
      </w:r>
      <w:r w:rsidRPr="00332F39">
        <w:rPr>
          <w:rFonts w:eastAsia="Times New Roman"/>
          <w:color w:val="262626" w:themeColor="text1" w:themeTint="D9"/>
          <w:szCs w:val="24"/>
          <w:highlight w:val="yellow"/>
          <w:shd w:val="clear" w:color="auto" w:fill="CCC0D9" w:themeFill="accent4" w:themeFillTint="66"/>
          <w:lang w:val="nl-NL" w:eastAsia="nl-NL"/>
        </w:rPr>
        <w:t>het</w:t>
      </w:r>
      <w:r w:rsidRPr="00107BCA">
        <w:rPr>
          <w:rFonts w:eastAsia="Times New Roman"/>
          <w:color w:val="262626" w:themeColor="text1" w:themeTint="D9"/>
          <w:szCs w:val="24"/>
          <w:lang w:val="nl-NL" w:eastAsia="nl-NL"/>
        </w:rPr>
        <w:t xml:space="preserve"> getuigschrift </w:t>
      </w:r>
      <w:r w:rsidRPr="00A85AA8">
        <w:rPr>
          <w:rFonts w:eastAsia="Times New Roman"/>
          <w:color w:val="262626" w:themeColor="text1" w:themeTint="D9"/>
          <w:szCs w:val="24"/>
          <w:lang w:val="nl-NL" w:eastAsia="nl-NL"/>
        </w:rPr>
        <w:t>basisonderwijs</w:t>
      </w:r>
      <w:r w:rsidRPr="00107BCA">
        <w:rPr>
          <w:rFonts w:eastAsia="Times New Roman"/>
          <w:color w:val="262626" w:themeColor="text1" w:themeTint="D9"/>
          <w:szCs w:val="24"/>
          <w:lang w:val="nl-NL" w:eastAsia="nl-NL"/>
        </w:rPr>
        <w:t xml:space="preserve">. Het getuigschrift basisonderwijs wordt uitgereikt aan </w:t>
      </w:r>
      <w:r w:rsidRPr="00A85AA8">
        <w:rPr>
          <w:rFonts w:eastAsia="Times New Roman"/>
          <w:color w:val="262626" w:themeColor="text1" w:themeTint="D9"/>
          <w:szCs w:val="24"/>
          <w:lang w:val="nl-NL" w:eastAsia="nl-NL"/>
        </w:rPr>
        <w:t>een</w:t>
      </w:r>
      <w:r w:rsidRPr="00107BCA">
        <w:rPr>
          <w:rFonts w:eastAsia="Times New Roman"/>
          <w:color w:val="262626" w:themeColor="text1" w:themeTint="D9"/>
          <w:szCs w:val="24"/>
          <w:lang w:val="nl-NL" w:eastAsia="nl-NL"/>
        </w:rPr>
        <w:t xml:space="preserve"> regelmatige leerling die in voldoende mate </w:t>
      </w:r>
      <w:r w:rsidRPr="00A85AA8">
        <w:rPr>
          <w:rFonts w:eastAsia="Times New Roman"/>
          <w:color w:val="262626" w:themeColor="text1" w:themeTint="D9"/>
          <w:szCs w:val="24"/>
          <w:lang w:val="nl-NL" w:eastAsia="nl-NL"/>
        </w:rPr>
        <w:t xml:space="preserve">de </w:t>
      </w:r>
      <w:proofErr w:type="spellStart"/>
      <w:r w:rsidRPr="00A85AA8">
        <w:rPr>
          <w:rFonts w:eastAsia="Times New Roman"/>
          <w:color w:val="262626" w:themeColor="text1" w:themeTint="D9"/>
          <w:szCs w:val="24"/>
          <w:lang w:val="nl-NL" w:eastAsia="nl-NL"/>
        </w:rPr>
        <w:t>eindtermgerelateerde</w:t>
      </w:r>
      <w:proofErr w:type="spellEnd"/>
      <w:r w:rsidRPr="00A85AA8">
        <w:rPr>
          <w:rFonts w:eastAsia="Times New Roman"/>
          <w:color w:val="262626" w:themeColor="text1" w:themeTint="D9"/>
          <w:szCs w:val="24"/>
          <w:lang w:val="nl-NL" w:eastAsia="nl-NL"/>
        </w:rPr>
        <w:t xml:space="preserve"> leerplandoelen heeft bereikt. Een leerling die geen getuigschrift basisonderwijs behaalt,</w:t>
      </w:r>
      <w:r w:rsidRPr="00A85AA8">
        <w:rPr>
          <w:rFonts w:eastAsia="Times New Roman"/>
          <w:color w:val="262626" w:themeColor="text1" w:themeTint="D9"/>
          <w:szCs w:val="24"/>
          <w:shd w:val="clear" w:color="auto" w:fill="CCC0D9" w:themeFill="accent4" w:themeFillTint="66"/>
          <w:lang w:val="nl-NL" w:eastAsia="nl-NL"/>
        </w:rPr>
        <w:t xml:space="preserve"> </w:t>
      </w:r>
      <w:r w:rsidRPr="00332F39">
        <w:rPr>
          <w:rFonts w:eastAsia="Times New Roman"/>
          <w:color w:val="262626" w:themeColor="text1" w:themeTint="D9"/>
          <w:szCs w:val="24"/>
          <w:highlight w:val="yellow"/>
          <w:shd w:val="clear" w:color="auto" w:fill="CCC0D9" w:themeFill="accent4" w:themeFillTint="66"/>
          <w:lang w:val="nl-NL" w:eastAsia="nl-NL"/>
        </w:rPr>
        <w:t xml:space="preserve">ontvangt </w:t>
      </w:r>
      <w:r w:rsidRPr="00332F39">
        <w:rPr>
          <w:color w:val="262626" w:themeColor="text1" w:themeTint="D9"/>
          <w:highlight w:val="yellow"/>
          <w:shd w:val="clear" w:color="auto" w:fill="CCC0D9" w:themeFill="accent4" w:themeFillTint="66"/>
        </w:rPr>
        <w:t>een 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0782B682" w14:textId="4229DFA7" w:rsidR="009522C4" w:rsidRPr="00107BCA" w:rsidRDefault="009522C4" w:rsidP="009522C4">
      <w:pPr>
        <w:rPr>
          <w:rFonts w:eastAsia="Times New Roman"/>
          <w:color w:val="262626" w:themeColor="text1" w:themeTint="D9"/>
          <w:szCs w:val="24"/>
          <w:lang w:val="nl-NL" w:eastAsia="nl-NL"/>
        </w:rPr>
      </w:pPr>
      <w:r w:rsidRPr="00A85AA8">
        <w:rPr>
          <w:rFonts w:eastAsia="Times New Roman"/>
          <w:color w:val="262626" w:themeColor="text1" w:themeTint="D9"/>
          <w:szCs w:val="24"/>
          <w:lang w:val="nl-NL" w:eastAsia="nl-NL"/>
        </w:rPr>
        <w:t>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ontvangt</w:t>
      </w:r>
      <w:r w:rsidRPr="00A85AA8">
        <w:rPr>
          <w:rFonts w:eastAsia="Times New Roman"/>
          <w:color w:val="262626" w:themeColor="text1" w:themeTint="D9"/>
          <w:szCs w:val="24"/>
          <w:shd w:val="clear" w:color="auto" w:fill="CCC0D9" w:themeFill="accent4" w:themeFillTint="66"/>
          <w:lang w:val="nl-NL" w:eastAsia="nl-NL"/>
        </w:rPr>
        <w:t xml:space="preserve"> </w:t>
      </w:r>
      <w:r w:rsidRPr="00C51E49">
        <w:rPr>
          <w:rFonts w:eastAsia="Times New Roman"/>
          <w:color w:val="262626" w:themeColor="text1" w:themeTint="D9"/>
          <w:szCs w:val="24"/>
          <w:highlight w:val="yellow"/>
          <w:shd w:val="clear" w:color="auto" w:fill="CCC0D9" w:themeFill="accent4" w:themeFillTint="66"/>
          <w:lang w:val="nl-NL" w:eastAsia="nl-NL"/>
        </w:rPr>
        <w:t xml:space="preserve">deze </w:t>
      </w:r>
      <w:r w:rsidRPr="00C51E49">
        <w:rPr>
          <w:color w:val="262626" w:themeColor="text1" w:themeTint="D9"/>
          <w:highlight w:val="yellow"/>
          <w:shd w:val="clear" w:color="auto" w:fill="CCC0D9" w:themeFill="accent4" w:themeFillTint="66"/>
        </w:rPr>
        <w:t>een schriftelijke motivering waarom het getuigschrift niet werd uitgereikt, met inbegrip van bijzondere aandachtspunten voor de verdere schoolloopbaan. Deze leerling krijgt ook een verklaring waarin het aantal en de soort van gevolgde schooljaren lager onderwijs staat</w:t>
      </w:r>
      <w:r w:rsidRPr="00A85AA8">
        <w:rPr>
          <w:color w:val="262626" w:themeColor="text1" w:themeTint="D9"/>
          <w:shd w:val="clear" w:color="auto" w:fill="CCC0D9" w:themeFill="accent4" w:themeFillTint="66"/>
        </w:rPr>
        <w:t>.</w:t>
      </w:r>
    </w:p>
    <w:p w14:paraId="0F64283B" w14:textId="77777777" w:rsidR="00B0147B" w:rsidRPr="00D864D9" w:rsidRDefault="00B0147B" w:rsidP="00B0147B">
      <w:pPr>
        <w:pStyle w:val="Kop2"/>
        <w:ind w:left="737" w:hanging="737"/>
      </w:pPr>
      <w:r w:rsidRPr="00D864D9">
        <w:t>Procedure tot het uitreiken van het getuigschrift</w:t>
      </w:r>
    </w:p>
    <w:p w14:paraId="10681935" w14:textId="77777777" w:rsidR="00B0147B" w:rsidRPr="000823BD" w:rsidRDefault="00B0147B" w:rsidP="00B0147B">
      <w:r w:rsidRPr="008869D3">
        <w:t xml:space="preserve">Gedurende de hele schoolloopbaan van je kind </w:t>
      </w:r>
      <w:r>
        <w:t xml:space="preserve">zullen we </w:t>
      </w:r>
      <w:r w:rsidRPr="000823BD">
        <w:t xml:space="preserve">communiceren over zijn leervorderingen. </w:t>
      </w:r>
      <w:r w:rsidRPr="008869D3">
        <w:t>Je kan</w:t>
      </w:r>
      <w:r w:rsidRPr="000823BD">
        <w:t xml:space="preserve"> inzage in en toelichting bij de evaluatiegegevens krijgen.</w:t>
      </w:r>
      <w:r>
        <w:t xml:space="preserve"> </w:t>
      </w:r>
      <w:r w:rsidRPr="008869D3">
        <w:t>Je kan ook een kopie vragen.</w:t>
      </w:r>
    </w:p>
    <w:p w14:paraId="049BBB75" w14:textId="77777777" w:rsidR="00B0147B" w:rsidRPr="000823BD" w:rsidRDefault="00B0147B" w:rsidP="00B0147B">
      <w:pPr>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proofErr w:type="spellStart"/>
      <w:r w:rsidRPr="008869D3">
        <w:rPr>
          <w:lang w:val="nl-NL" w:eastAsia="nl-NL"/>
        </w:rPr>
        <w:t>eindtermgerelateerde</w:t>
      </w:r>
      <w:proofErr w:type="spellEnd"/>
      <w:r w:rsidRPr="008869D3">
        <w:rPr>
          <w:lang w:val="nl-NL" w:eastAsia="nl-NL"/>
        </w:rPr>
        <w:t xml:space="preserve"> leerplandoelen</w:t>
      </w:r>
      <w:r w:rsidRPr="00E8059E">
        <w:rPr>
          <w:lang w:val="nl-NL" w:eastAsia="nl-NL"/>
        </w:rPr>
        <w:t xml:space="preserve"> voldoende in aantal en beheersingsniveau zijn behaald</w:t>
      </w:r>
      <w:r w:rsidRPr="000823BD">
        <w:rPr>
          <w:lang w:val="nl-NL" w:eastAsia="nl-NL"/>
        </w:rPr>
        <w:t>. Daarbij zal de groei die de leerling doorheen de schoolloopbaan maakte, en de zelfsturing die hij toont, zeker een rol spelen.</w:t>
      </w:r>
      <w:r>
        <w:rPr>
          <w:lang w:val="nl-NL" w:eastAsia="nl-NL"/>
        </w:rPr>
        <w:t xml:space="preserve"> </w:t>
      </w:r>
      <w:r w:rsidRPr="00C46784">
        <w:rPr>
          <w:lang w:val="nl-NL" w:eastAsia="nl-NL"/>
        </w:rPr>
        <w:t xml:space="preserve">De voorzitter en alle leden van de klassenraad ondertekenen het schriftelijk verslag </w:t>
      </w:r>
      <w:r w:rsidRPr="002A7E1A">
        <w:rPr>
          <w:lang w:val="nl-NL" w:eastAsia="nl-NL"/>
        </w:rPr>
        <w:t>over de beslissing omtrent het getuigschrift basisonderwijs.</w:t>
      </w:r>
      <w:r w:rsidRPr="000823BD">
        <w:rPr>
          <w:lang w:val="nl-NL" w:eastAsia="nl-NL"/>
        </w:rPr>
        <w:t xml:space="preserve"> </w:t>
      </w:r>
    </w:p>
    <w:p w14:paraId="657329A1" w14:textId="69785C68" w:rsidR="00B0147B" w:rsidRDefault="00B0147B" w:rsidP="00B0147B">
      <w:pPr>
        <w:rPr>
          <w:lang w:val="nl-NL" w:eastAsia="nl-NL"/>
        </w:rPr>
      </w:pPr>
      <w:r w:rsidRPr="002A7E1A">
        <w:rPr>
          <w:lang w:val="nl-NL" w:eastAsia="nl-NL"/>
        </w:rPr>
        <w:t xml:space="preserve">Na 20 juni beslist de klassenraad of een leerling een getuigschrift basisonderwijs ontvangt. Wanneer de getuigschriften worden uitgereikt, kan je vinden in </w:t>
      </w:r>
      <w:r>
        <w:rPr>
          <w:lang w:val="nl-NL" w:eastAsia="nl-NL"/>
        </w:rPr>
        <w:t>de schoolkalender</w:t>
      </w:r>
      <w:r w:rsidRPr="002A7E1A">
        <w:rPr>
          <w:lang w:val="nl-NL" w:eastAsia="nl-NL"/>
        </w:rPr>
        <w:t xml:space="preserve"> . De datum van uitreiking is ook de ontvangstdatum voor het instellen van beroep. Als je niet aanwezig bent op de uitreiking, dan geldt 1 juli als datum van ontvangst voor het instellen van beroep.</w:t>
      </w:r>
    </w:p>
    <w:p w14:paraId="5289D8A0" w14:textId="77777777" w:rsidR="00A05900" w:rsidRPr="00D864D9" w:rsidRDefault="00A05900" w:rsidP="00A05900">
      <w:pPr>
        <w:pStyle w:val="Kop2"/>
        <w:ind w:left="737" w:hanging="737"/>
      </w:pPr>
      <w:r w:rsidRPr="00896612">
        <w:t>Beroepsprocedure</w:t>
      </w:r>
    </w:p>
    <w:p w14:paraId="0D48594E" w14:textId="77777777" w:rsidR="00A05900" w:rsidRDefault="00A05900" w:rsidP="00A05900">
      <w:pPr>
        <w:rPr>
          <w:lang w:val="nl-NL" w:eastAsia="nl-NL"/>
        </w:rPr>
      </w:pPr>
      <w:r w:rsidRPr="008869D3">
        <w:rPr>
          <w:lang w:val="nl-NL" w:eastAsia="nl-NL"/>
        </w:rPr>
        <w:t>Indien je als ouder niet akkoord zou gaan met het niet-toekennen van het getuigschrift basisonderwijs, kan je beroep instellen. Die beroepsprocedure wordt hieronder toegelicht.</w:t>
      </w:r>
    </w:p>
    <w:p w14:paraId="2B96BD62" w14:textId="77777777" w:rsidR="00A05900" w:rsidRPr="000823BD" w:rsidRDefault="00A05900" w:rsidP="00A05900">
      <w:pPr>
        <w:spacing w:after="0"/>
        <w:jc w:val="both"/>
        <w:outlineLvl w:val="0"/>
        <w:rPr>
          <w:rFonts w:eastAsia="Times New Roman"/>
          <w:szCs w:val="24"/>
          <w:lang w:val="nl-NL" w:eastAsia="nl-NL"/>
        </w:rPr>
      </w:pPr>
      <w:r w:rsidRPr="000823BD">
        <w:rPr>
          <w:rFonts w:eastAsia="Times New Roman"/>
          <w:szCs w:val="24"/>
          <w:lang w:val="nl-NL" w:eastAsia="nl-NL"/>
        </w:rPr>
        <w:t>Let op:</w:t>
      </w:r>
    </w:p>
    <w:p w14:paraId="50EC2D58" w14:textId="77777777" w:rsidR="00A05900" w:rsidRPr="000823BD" w:rsidRDefault="00A05900" w:rsidP="00A05900">
      <w:pPr>
        <w:pStyle w:val="Opsomming"/>
        <w:numPr>
          <w:ilvl w:val="0"/>
          <w:numId w:val="24"/>
        </w:numPr>
        <w:spacing w:line="312" w:lineRule="auto"/>
        <w:ind w:left="340" w:hanging="340"/>
        <w:contextualSpacing/>
      </w:pPr>
      <w:r w:rsidRPr="000823BD">
        <w:t xml:space="preserve">wanneer we in dit punt spreken over ‘dagen’, bedoelen we telkens alle dagen (zaterdagen, zondagen, wettelijke </w:t>
      </w:r>
      <w:r w:rsidRPr="00A05900">
        <w:rPr>
          <w:highlight w:val="yellow"/>
          <w:shd w:val="clear" w:color="auto" w:fill="CCC0D9" w:themeFill="accent4" w:themeFillTint="66"/>
        </w:rPr>
        <w:t>feestdagen en 11 juli</w:t>
      </w:r>
      <w:r w:rsidRPr="003E3578">
        <w:t xml:space="preserve"> </w:t>
      </w:r>
      <w:r>
        <w:t>niet meegerekend);</w:t>
      </w:r>
    </w:p>
    <w:p w14:paraId="0F947385" w14:textId="77777777" w:rsidR="00A05900" w:rsidRDefault="00A05900" w:rsidP="00A05900">
      <w:pPr>
        <w:pStyle w:val="Opsomming"/>
        <w:numPr>
          <w:ilvl w:val="0"/>
          <w:numId w:val="24"/>
        </w:numPr>
        <w:spacing w:line="312" w:lineRule="auto"/>
        <w:ind w:left="340" w:hanging="340"/>
      </w:pPr>
      <w:r w:rsidRPr="000823BD">
        <w:t>wanneer we spreken over directeur, hebben we het over de d</w:t>
      </w:r>
      <w:r>
        <w:t>irecteur of zijn afgevaardigde.</w:t>
      </w:r>
    </w:p>
    <w:p w14:paraId="4D207408" w14:textId="77777777" w:rsidR="00A05900" w:rsidRPr="00B85619" w:rsidRDefault="00A05900" w:rsidP="00A05900">
      <w:pPr>
        <w:pStyle w:val="Opsomming"/>
        <w:numPr>
          <w:ilvl w:val="0"/>
          <w:numId w:val="0"/>
        </w:numPr>
        <w:ind w:left="340"/>
      </w:pPr>
    </w:p>
    <w:p w14:paraId="71103204" w14:textId="77777777" w:rsidR="00A05900" w:rsidRPr="00B85619" w:rsidRDefault="00A05900" w:rsidP="00A05900">
      <w:pPr>
        <w:pStyle w:val="Lijstalinea"/>
        <w:numPr>
          <w:ilvl w:val="0"/>
          <w:numId w:val="37"/>
        </w:numPr>
        <w:spacing w:before="0" w:after="0" w:line="312" w:lineRule="auto"/>
        <w:ind w:left="340" w:hanging="340"/>
        <w:contextualSpacing/>
        <w:rPr>
          <w:lang w:val="nl-NL" w:eastAsia="nl-NL"/>
        </w:rPr>
      </w:pPr>
      <w:r w:rsidRPr="00B85619">
        <w:rPr>
          <w:color w:val="262626" w:themeColor="text1" w:themeTint="D9"/>
          <w:highlight w:val="yellow"/>
          <w:shd w:val="clear" w:color="auto" w:fill="CCC0D9" w:themeFill="accent4" w:themeFillTint="66"/>
        </w:rPr>
        <w:t>Je vraagt</w:t>
      </w:r>
      <w:r w:rsidRPr="00B85619">
        <w:rPr>
          <w:lang w:val="nl-NL" w:eastAsia="nl-NL"/>
        </w:rPr>
        <w:t xml:space="preserve"> binnen drie dagen na ontvangst van de beslissing tot het niet uitreiken van het getuigschrift basisonderwijs, een </w:t>
      </w:r>
      <w:r w:rsidRPr="00B85619">
        <w:rPr>
          <w:u w:val="single"/>
          <w:lang w:val="nl-NL" w:eastAsia="nl-NL"/>
        </w:rPr>
        <w:t>overleg</w:t>
      </w:r>
      <w:r w:rsidRPr="00B85619">
        <w:rPr>
          <w:lang w:val="nl-NL" w:eastAsia="nl-NL"/>
        </w:rPr>
        <w:t xml:space="preserve"> aan bij de directeur. Dit gesprek is niet hetzelfde als het oudercontact. Je moet dit gesprek uitdrukkelijk schriftelijk aanvragen, bv. via e-mail, bij … . </w:t>
      </w:r>
      <w:r w:rsidRPr="00B85619">
        <w:rPr>
          <w:color w:val="262626" w:themeColor="text1" w:themeTint="D9"/>
          <w:shd w:val="clear" w:color="auto" w:fill="CCC0D9" w:themeFill="accent4" w:themeFillTint="66"/>
        </w:rPr>
        <w:t>J</w:t>
      </w:r>
      <w:r w:rsidRPr="00B85619">
        <w:rPr>
          <w:color w:val="262626" w:themeColor="text1" w:themeTint="D9"/>
          <w:highlight w:val="yellow"/>
          <w:shd w:val="clear" w:color="auto" w:fill="CCC0D9" w:themeFill="accent4" w:themeFillTint="66"/>
        </w:rPr>
        <w:t>e krijgt een uitnodiging die de afspraak bevestigt.</w:t>
      </w:r>
    </w:p>
    <w:p w14:paraId="155BBEDD" w14:textId="77777777" w:rsidR="00A05900" w:rsidRPr="00B85619" w:rsidRDefault="00A05900" w:rsidP="00A05900">
      <w:pPr>
        <w:pStyle w:val="Lijstalinea"/>
        <w:numPr>
          <w:ilvl w:val="0"/>
          <w:numId w:val="37"/>
        </w:numPr>
        <w:spacing w:before="0" w:after="0" w:line="312" w:lineRule="auto"/>
        <w:ind w:left="340" w:hanging="340"/>
        <w:contextualSpacing/>
        <w:rPr>
          <w:lang w:val="nl-NL" w:eastAsia="nl-NL"/>
        </w:rPr>
      </w:pPr>
      <w:r w:rsidRPr="00B85619">
        <w:rPr>
          <w:lang w:val="nl-NL" w:eastAsia="nl-NL"/>
        </w:rPr>
        <w:t>Dit verplicht overleg met de directeur vindt plaats ten laatste de zesde dag na de dag waarop je de beslissing hebt ontvangen dat het getuigschrift niet wordt uitgereikt aan je kind.</w:t>
      </w:r>
      <w:r w:rsidRPr="00B85619">
        <w:t xml:space="preserve"> </w:t>
      </w:r>
    </w:p>
    <w:p w14:paraId="7BB5DE0D" w14:textId="77777777" w:rsidR="00A05900" w:rsidRPr="00B85619" w:rsidRDefault="00A05900" w:rsidP="00A05900">
      <w:pPr>
        <w:pStyle w:val="Lijstalinea"/>
        <w:spacing w:after="0" w:line="312" w:lineRule="auto"/>
        <w:ind w:left="340"/>
        <w:rPr>
          <w:lang w:val="nl-NL" w:eastAsia="nl-NL"/>
        </w:rPr>
      </w:pPr>
      <w:r w:rsidRPr="00B85619">
        <w:rPr>
          <w:color w:val="262626" w:themeColor="text1" w:themeTint="D9"/>
          <w:highlight w:val="yellow"/>
          <w:shd w:val="clear" w:color="auto" w:fill="CCC0D9" w:themeFill="accent4" w:themeFillTint="66"/>
        </w:rPr>
        <w:lastRenderedPageBreak/>
        <w:t>Let op: als het gesprek na het verstrijken van de termijn wordt aangevraagd, kunnen we niet meer op die vraag ingaan.</w:t>
      </w:r>
      <w:r w:rsidRPr="00B85619">
        <w:rPr>
          <w:lang w:val="nl-NL" w:eastAsia="nl-NL"/>
        </w:rPr>
        <w:br/>
      </w:r>
      <w:r w:rsidRPr="00B85619">
        <w:rPr>
          <w:color w:val="262626" w:themeColor="text1" w:themeTint="D9"/>
          <w:highlight w:val="yellow"/>
          <w:shd w:val="clear" w:color="auto" w:fill="CCC0D9" w:themeFill="accent4" w:themeFillTint="66"/>
        </w:rPr>
        <w:t>Tijdens dit gesprek krijg je de kans om je bezwaren te geven. De directeur verduidelijkt aan de hand van het dossier van je kind op basis van welke gegevens de klassenraad zijn beslissing heeft genomen.</w:t>
      </w:r>
      <w:r w:rsidRPr="00B85619">
        <w:rPr>
          <w:lang w:val="nl-NL" w:eastAsia="nl-NL"/>
        </w:rPr>
        <w:t xml:space="preserve"> Van dit overleg wordt een verslag gemaakt.</w:t>
      </w:r>
    </w:p>
    <w:p w14:paraId="0B149AA7" w14:textId="77777777" w:rsidR="00A05900" w:rsidRPr="00B85619" w:rsidRDefault="00A05900" w:rsidP="00A05900">
      <w:pPr>
        <w:pStyle w:val="Lijstalinea"/>
        <w:numPr>
          <w:ilvl w:val="0"/>
          <w:numId w:val="37"/>
        </w:numPr>
        <w:spacing w:before="0" w:after="0" w:line="312" w:lineRule="auto"/>
        <w:ind w:left="340" w:hanging="340"/>
        <w:contextualSpacing/>
        <w:rPr>
          <w:shd w:val="clear" w:color="auto" w:fill="CCC0D9" w:themeFill="accent4" w:themeFillTint="66"/>
          <w:lang w:val="nl-NL" w:eastAsia="nl-NL"/>
        </w:rPr>
      </w:pPr>
      <w:r w:rsidRPr="00B85619">
        <w:rPr>
          <w:lang w:val="nl-NL" w:eastAsia="nl-NL"/>
        </w:rPr>
        <w:t>De directeur deelt het resultaat van dit overleg met een aangetekende brief aan je mee. Er zijn twee mogelijkheden:</w:t>
      </w:r>
    </w:p>
    <w:p w14:paraId="307DAAF2" w14:textId="77777777" w:rsidR="00A05900" w:rsidRPr="00B85619" w:rsidRDefault="00A05900" w:rsidP="00A05900">
      <w:pPr>
        <w:pStyle w:val="Lijstalinea"/>
        <w:numPr>
          <w:ilvl w:val="0"/>
          <w:numId w:val="38"/>
        </w:numPr>
        <w:spacing w:before="0" w:after="0" w:line="276" w:lineRule="auto"/>
        <w:contextualSpacing/>
        <w:rPr>
          <w:shd w:val="clear" w:color="auto" w:fill="CCC0D9" w:themeFill="accent4" w:themeFillTint="66"/>
          <w:lang w:val="nl-NL" w:eastAsia="nl-NL"/>
        </w:rPr>
      </w:pPr>
      <w:r w:rsidRPr="00B85619">
        <w:rPr>
          <w:lang w:val="nl-NL" w:eastAsia="nl-NL"/>
        </w:rPr>
        <w:t>De directeur vindt dat je argumenten geen nieuwe bijeenkomst van de klassenraad rechtvaardigen;</w:t>
      </w:r>
    </w:p>
    <w:p w14:paraId="6013DB2E" w14:textId="77777777" w:rsidR="00A05900" w:rsidRPr="00B85619" w:rsidRDefault="00A05900" w:rsidP="00A05900">
      <w:pPr>
        <w:pStyle w:val="Lijstalinea"/>
        <w:numPr>
          <w:ilvl w:val="0"/>
          <w:numId w:val="38"/>
        </w:numPr>
        <w:spacing w:before="0" w:after="0" w:line="276" w:lineRule="auto"/>
        <w:contextualSpacing/>
        <w:rPr>
          <w:shd w:val="clear" w:color="auto" w:fill="CCC0D9" w:themeFill="accent4" w:themeFillTint="66"/>
          <w:lang w:val="nl-NL" w:eastAsia="nl-NL"/>
        </w:rPr>
      </w:pPr>
      <w:r w:rsidRPr="00B85619">
        <w:rPr>
          <w:lang w:val="nl-NL" w:eastAsia="nl-NL"/>
        </w:rPr>
        <w:t xml:space="preserve">De directeur vindt dat je argumenten het overwegen waard zijn. In dat geval zal hij de klassenraad zo snel mogelijk samenroepen om de betwiste beslissing opnieuw te overwegen. </w:t>
      </w:r>
      <w:r w:rsidRPr="00B85619">
        <w:rPr>
          <w:color w:val="262626" w:themeColor="text1" w:themeTint="D9"/>
          <w:highlight w:val="yellow"/>
          <w:shd w:val="clear" w:color="auto" w:fill="CCC0D9" w:themeFill="accent4" w:themeFillTint="66"/>
        </w:rPr>
        <w:t>Je ontvangt</w:t>
      </w:r>
      <w:r w:rsidRPr="00B85619">
        <w:rPr>
          <w:lang w:val="nl-NL" w:eastAsia="nl-NL"/>
        </w:rPr>
        <w:t xml:space="preserve"> per aangetekende brief het resultaat van die vergadering.</w:t>
      </w:r>
    </w:p>
    <w:p w14:paraId="74CC68AC" w14:textId="77777777" w:rsidR="00A05900" w:rsidRPr="00B85619" w:rsidRDefault="00A05900" w:rsidP="00EE03FB">
      <w:pPr>
        <w:pStyle w:val="Lijstalinea"/>
        <w:numPr>
          <w:ilvl w:val="0"/>
          <w:numId w:val="37"/>
        </w:numPr>
        <w:spacing w:before="0" w:after="200" w:line="276" w:lineRule="auto"/>
        <w:ind w:left="340" w:hanging="340"/>
        <w:rPr>
          <w:rFonts w:eastAsiaTheme="minorHAnsi" w:cstheme="minorBidi"/>
          <w:color w:val="262626" w:themeColor="text1" w:themeTint="D9"/>
          <w:lang w:val="nl-NL" w:eastAsia="nl-NL"/>
        </w:rPr>
      </w:pPr>
      <w:r w:rsidRPr="00B85619">
        <w:rPr>
          <w:color w:val="262626" w:themeColor="text1" w:themeTint="D9"/>
          <w:highlight w:val="yellow"/>
          <w:shd w:val="clear" w:color="auto" w:fill="CCC0D9" w:themeFill="accent4" w:themeFillTint="66"/>
        </w:rPr>
        <w:t>Als je het niet eens bent met de beslissing van de directeur of de beslissing van de nieuwe klassenraad, dan kan je</w:t>
      </w:r>
      <w:r w:rsidRPr="00B85619">
        <w:rPr>
          <w:lang w:val="nl-NL" w:eastAsia="nl-NL"/>
        </w:rPr>
        <w:t xml:space="preserve"> </w:t>
      </w:r>
      <w:r w:rsidRPr="00B85619">
        <w:rPr>
          <w:u w:val="single"/>
          <w:lang w:val="nl-NL" w:eastAsia="nl-NL"/>
        </w:rPr>
        <w:t>beroep</w:t>
      </w:r>
      <w:r w:rsidRPr="00B85619">
        <w:rPr>
          <w:lang w:val="nl-NL" w:eastAsia="nl-NL"/>
        </w:rPr>
        <w:t xml:space="preserve"> indienen bij de voorzitter van het schoolbestuur. Dat kan via aangetekende brief: </w:t>
      </w:r>
    </w:p>
    <w:p w14:paraId="7E419BE6" w14:textId="77777777" w:rsidR="00A761D2" w:rsidRPr="00B85619" w:rsidRDefault="00A761D2" w:rsidP="00EE03FB">
      <w:pPr>
        <w:pStyle w:val="Lijstalinea"/>
        <w:spacing w:line="276" w:lineRule="auto"/>
        <w:jc w:val="both"/>
        <w:rPr>
          <w:lang w:val="nl-NL" w:eastAsia="nl-NL"/>
        </w:rPr>
      </w:pPr>
      <w:r w:rsidRPr="00B85619">
        <w:rPr>
          <w:lang w:val="nl-NL" w:eastAsia="nl-NL"/>
        </w:rPr>
        <w:t xml:space="preserve">Eddy Van Malderen </w:t>
      </w:r>
    </w:p>
    <w:p w14:paraId="3606B1EE" w14:textId="77777777" w:rsidR="00A761D2" w:rsidRPr="00B85619" w:rsidRDefault="00A761D2" w:rsidP="00EE03FB">
      <w:pPr>
        <w:pStyle w:val="Lijstalinea"/>
        <w:spacing w:line="276" w:lineRule="auto"/>
        <w:jc w:val="both"/>
        <w:rPr>
          <w:lang w:val="nl-NL" w:eastAsia="nl-NL"/>
        </w:rPr>
      </w:pPr>
      <w:r w:rsidRPr="00B85619">
        <w:rPr>
          <w:lang w:val="nl-NL" w:eastAsia="nl-NL"/>
        </w:rPr>
        <w:t>VZW ’t Schooltje van Oppem</w:t>
      </w:r>
    </w:p>
    <w:p w14:paraId="39E4B62D" w14:textId="77777777" w:rsidR="00A761D2" w:rsidRPr="00B85619" w:rsidRDefault="00A761D2" w:rsidP="00EE03FB">
      <w:pPr>
        <w:pStyle w:val="Lijstalinea"/>
        <w:spacing w:line="276" w:lineRule="auto"/>
        <w:jc w:val="both"/>
        <w:rPr>
          <w:lang w:val="nl-NL" w:eastAsia="nl-NL"/>
        </w:rPr>
      </w:pPr>
      <w:r w:rsidRPr="00B85619">
        <w:rPr>
          <w:lang w:val="nl-NL" w:eastAsia="nl-NL"/>
        </w:rPr>
        <w:t>Processieweg 4     1860 Oppem</w:t>
      </w:r>
    </w:p>
    <w:p w14:paraId="60D87D14" w14:textId="06657B8E" w:rsidR="00A05900" w:rsidRPr="00B85619" w:rsidRDefault="00A05900" w:rsidP="00EE03FB">
      <w:pPr>
        <w:pStyle w:val="Normaalweb"/>
        <w:shd w:val="clear" w:color="auto" w:fill="FFFFFF" w:themeFill="background1"/>
        <w:spacing w:after="210" w:afterAutospacing="0" w:line="276" w:lineRule="auto"/>
        <w:ind w:left="2127"/>
        <w:rPr>
          <w:rFonts w:ascii="Verdana" w:eastAsiaTheme="minorHAnsi" w:hAnsi="Verdana" w:cstheme="minorBidi"/>
          <w:color w:val="262626" w:themeColor="text1" w:themeTint="D9"/>
          <w:sz w:val="20"/>
          <w:szCs w:val="20"/>
        </w:rPr>
      </w:pPr>
    </w:p>
    <w:p w14:paraId="788C5D49" w14:textId="77777777" w:rsidR="00D301A7" w:rsidRPr="00B85619" w:rsidRDefault="00D301A7" w:rsidP="00EE03FB">
      <w:pPr>
        <w:pStyle w:val="Lijstalinea"/>
        <w:numPr>
          <w:ilvl w:val="0"/>
          <w:numId w:val="37"/>
        </w:numPr>
        <w:spacing w:before="0" w:after="200" w:line="276" w:lineRule="auto"/>
        <w:ind w:left="340" w:hanging="340"/>
        <w:rPr>
          <w:color w:val="262626" w:themeColor="text1" w:themeTint="D9"/>
          <w:lang w:val="nl-NL" w:eastAsia="nl-NL"/>
        </w:rPr>
      </w:pPr>
      <w:r w:rsidRPr="00B85619">
        <w:rPr>
          <w:color w:val="262626" w:themeColor="text1" w:themeTint="D9"/>
          <w:lang w:val="nl-NL" w:eastAsia="nl-NL"/>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w:t>
      </w:r>
      <w:r w:rsidRPr="00B85619">
        <w:rPr>
          <w:color w:val="262626" w:themeColor="text1" w:themeTint="D9"/>
          <w:highlight w:val="yellow"/>
          <w:shd w:val="clear" w:color="auto" w:fill="CCC0D9" w:themeFill="accent4" w:themeFillTint="66"/>
        </w:rPr>
        <w:t>je klacht</w:t>
      </w:r>
      <w:r w:rsidRPr="00B85619">
        <w:rPr>
          <w:color w:val="262626" w:themeColor="text1" w:themeTint="D9"/>
          <w:lang w:val="nl-NL" w:eastAsia="nl-NL"/>
        </w:rPr>
        <w:t xml:space="preserve"> grondig zal onderzoeken. </w:t>
      </w:r>
    </w:p>
    <w:p w14:paraId="3BE3AE7C" w14:textId="4B9FF3C0" w:rsidR="00D301A7" w:rsidRPr="00B85619" w:rsidRDefault="00D301A7" w:rsidP="00EE03FB">
      <w:pPr>
        <w:pStyle w:val="Lijstalinea"/>
        <w:numPr>
          <w:ilvl w:val="0"/>
          <w:numId w:val="37"/>
        </w:numPr>
        <w:spacing w:before="0" w:after="200" w:line="276" w:lineRule="auto"/>
        <w:ind w:left="340" w:hanging="340"/>
        <w:rPr>
          <w:color w:val="262626" w:themeColor="text1" w:themeTint="D9"/>
          <w:lang w:val="nl-NL" w:eastAsia="nl-NL"/>
        </w:rPr>
      </w:pPr>
      <w:r w:rsidRPr="00B85619">
        <w:rPr>
          <w:color w:val="262626" w:themeColor="text1" w:themeTint="D9"/>
          <w:lang w:val="nl-NL" w:eastAsia="nl-NL"/>
        </w:rPr>
        <w:t xml:space="preserve">De beroepscommissie zal steeds </w:t>
      </w:r>
      <w:r w:rsidRPr="00B85619">
        <w:rPr>
          <w:color w:val="262626" w:themeColor="text1" w:themeTint="D9"/>
          <w:highlight w:val="yellow"/>
          <w:shd w:val="clear" w:color="auto" w:fill="CCC0D9" w:themeFill="accent4" w:themeFillTint="66"/>
        </w:rPr>
        <w:t>jou en je kind</w:t>
      </w:r>
      <w:r w:rsidRPr="00B85619">
        <w:rPr>
          <w:color w:val="262626" w:themeColor="text1" w:themeTint="D9"/>
          <w:lang w:val="nl-NL" w:eastAsia="nl-NL"/>
        </w:rPr>
        <w:t xml:space="preserve"> uitnodigen voor een gesprek. </w:t>
      </w:r>
      <w:r w:rsidRPr="00B85619">
        <w:rPr>
          <w:color w:val="262626" w:themeColor="text1" w:themeTint="D9"/>
          <w:highlight w:val="yellow"/>
          <w:shd w:val="clear" w:color="auto" w:fill="CCC0D9" w:themeFill="accent4" w:themeFillTint="66"/>
        </w:rPr>
        <w:t>Je kan je</w:t>
      </w:r>
      <w:r w:rsidRPr="00B85619">
        <w:rPr>
          <w:color w:val="262626" w:themeColor="text1" w:themeTint="D9"/>
          <w:lang w:val="nl-NL" w:eastAsia="nl-NL"/>
        </w:rPr>
        <w:t xml:space="preserve"> daarbij laten bijstaan door een vertrouwenspersoon. De periode waarin de beroepscommissie kan samenkomen, vind je in …. Het is</w:t>
      </w:r>
      <w:r w:rsidRPr="00B85619">
        <w:rPr>
          <w:color w:val="262626" w:themeColor="text1" w:themeTint="D9"/>
        </w:rPr>
        <w:t xml:space="preserve"> enkel mogelijk om een gesprek te verzetten bij gewettigde reden of overmacht.</w:t>
      </w:r>
    </w:p>
    <w:p w14:paraId="0C86C867" w14:textId="77777777" w:rsidR="00D301A7" w:rsidRPr="00B85619" w:rsidRDefault="00D301A7" w:rsidP="00EE03FB">
      <w:pPr>
        <w:pStyle w:val="Lijstalinea"/>
        <w:numPr>
          <w:ilvl w:val="0"/>
          <w:numId w:val="37"/>
        </w:numPr>
        <w:spacing w:before="0" w:after="200" w:line="276" w:lineRule="auto"/>
        <w:ind w:left="340" w:hanging="340"/>
        <w:rPr>
          <w:color w:val="262626" w:themeColor="text1" w:themeTint="D9"/>
          <w:lang w:val="nl-NL" w:eastAsia="nl-NL"/>
        </w:rPr>
      </w:pPr>
      <w:r w:rsidRPr="00B85619">
        <w:rPr>
          <w:color w:val="262626" w:themeColor="text1" w:themeTint="D9"/>
          <w:lang w:val="nl-NL" w:eastAsia="nl-NL"/>
        </w:rPr>
        <w:t>In de brief met de uitnodiging zal staan wie de leden van de beroepscommissie zijn.</w:t>
      </w:r>
      <w:r w:rsidRPr="00B85619">
        <w:rPr>
          <w:color w:val="262626" w:themeColor="text1" w:themeTint="D9"/>
        </w:rPr>
        <w:t xml:space="preserve"> Deze samenstelling blijft ongewijzigd tijdens de verdere procedure, tenzij het door ziekte, overmacht of onverenigbaarheid noodzakelijk zou zijn om een plaatsvervanger aan te duiden. </w:t>
      </w:r>
    </w:p>
    <w:p w14:paraId="29C2CFB1" w14:textId="77777777" w:rsidR="00D301A7" w:rsidRPr="00B85619" w:rsidRDefault="00D301A7" w:rsidP="00EE03FB">
      <w:pPr>
        <w:spacing w:after="200" w:line="276" w:lineRule="auto"/>
        <w:ind w:left="340"/>
        <w:rPr>
          <w:color w:val="262626" w:themeColor="text1" w:themeTint="D9"/>
        </w:rPr>
      </w:pPr>
      <w:r w:rsidRPr="00B85619">
        <w:rPr>
          <w:color w:val="262626" w:themeColor="text1" w:themeTint="D9"/>
        </w:rPr>
        <w:t xml:space="preserve">De beroepscommissie streeft in zijn zitting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w:t>
      </w:r>
    </w:p>
    <w:p w14:paraId="31A67C96" w14:textId="77777777" w:rsidR="00D301A7" w:rsidRPr="00B85619" w:rsidRDefault="00D301A7" w:rsidP="00EE03FB">
      <w:pPr>
        <w:spacing w:after="200" w:line="276" w:lineRule="auto"/>
        <w:ind w:left="340"/>
        <w:rPr>
          <w:color w:val="262626" w:themeColor="text1" w:themeTint="D9"/>
          <w:lang w:val="nl-NL"/>
        </w:rPr>
      </w:pPr>
      <w:r w:rsidRPr="00B85619">
        <w:rPr>
          <w:color w:val="262626" w:themeColor="text1" w:themeTint="D9"/>
        </w:rPr>
        <w:t xml:space="preserve">De beroepscommissie zal </w:t>
      </w:r>
      <w:r w:rsidRPr="00B85619">
        <w:rPr>
          <w:color w:val="262626" w:themeColor="text1" w:themeTint="D9"/>
          <w:highlight w:val="yellow"/>
          <w:shd w:val="clear" w:color="auto" w:fill="CCC0D9" w:themeFill="accent4" w:themeFillTint="66"/>
        </w:rPr>
        <w:t>het beroep als onontvankelijk afwijzen, de betwiste beslissing bevestigen of het getuigschrift basisonderwijs toekennen</w:t>
      </w:r>
      <w:r w:rsidRPr="00B85619">
        <w:rPr>
          <w:color w:val="262626" w:themeColor="text1" w:themeTint="D9"/>
        </w:rPr>
        <w:t>. Het resultaat</w:t>
      </w:r>
      <w:r w:rsidRPr="00B85619">
        <w:rPr>
          <w:color w:val="262626" w:themeColor="text1" w:themeTint="D9"/>
          <w:lang w:val="nl-NL"/>
        </w:rPr>
        <w:t xml:space="preserve"> van het beroep wordt uiterlijk op 15 september via een aangetekende brief door de voorzitter van de beroepscommissie aan </w:t>
      </w:r>
      <w:r w:rsidRPr="00B85619">
        <w:rPr>
          <w:color w:val="262626" w:themeColor="text1" w:themeTint="D9"/>
          <w:highlight w:val="yellow"/>
          <w:shd w:val="clear" w:color="auto" w:fill="CCC0D9" w:themeFill="accent4" w:themeFillTint="66"/>
        </w:rPr>
        <w:t>jou</w:t>
      </w:r>
      <w:r w:rsidRPr="00B85619">
        <w:rPr>
          <w:color w:val="262626" w:themeColor="text1" w:themeTint="D9"/>
          <w:lang w:val="nl-NL"/>
        </w:rPr>
        <w:t xml:space="preserve"> ter kennis gebracht.</w:t>
      </w:r>
    </w:p>
    <w:p w14:paraId="00ECA524" w14:textId="77777777" w:rsidR="00BD0C50" w:rsidRPr="00B85619" w:rsidRDefault="00BD0C50" w:rsidP="001102B8">
      <w:pPr>
        <w:jc w:val="both"/>
        <w:rPr>
          <w:rFonts w:cs="Times New Roman"/>
          <w:highlight w:val="yellow"/>
          <w:lang w:val="nl-NL" w:eastAsia="nl-NL"/>
        </w:rPr>
      </w:pPr>
    </w:p>
    <w:p w14:paraId="00ECA525" w14:textId="77777777" w:rsidR="001102B8" w:rsidRPr="00B85619" w:rsidRDefault="001102B8" w:rsidP="001102B8">
      <w:pPr>
        <w:jc w:val="both"/>
        <w:rPr>
          <w:rFonts w:cs="Times New Roman"/>
          <w:highlight w:val="yellow"/>
          <w:lang w:val="nl-NL" w:eastAsia="nl-NL"/>
        </w:rPr>
      </w:pPr>
    </w:p>
    <w:p w14:paraId="00ECA526" w14:textId="77777777" w:rsidR="001102B8" w:rsidRPr="00B85619" w:rsidRDefault="001102B8" w:rsidP="001102B8">
      <w:pPr>
        <w:jc w:val="both"/>
        <w:rPr>
          <w:rFonts w:cs="Times New Roman"/>
          <w:highlight w:val="yellow"/>
          <w:lang w:val="nl-NL" w:eastAsia="nl-NL"/>
        </w:rPr>
      </w:pPr>
    </w:p>
    <w:p w14:paraId="00ECA527" w14:textId="77777777" w:rsidR="00BD0C50" w:rsidRPr="00B85619" w:rsidRDefault="00BD0C50" w:rsidP="00266D81">
      <w:pPr>
        <w:spacing w:before="0"/>
        <w:jc w:val="both"/>
        <w:rPr>
          <w:lang w:val="nl-NL" w:eastAsia="nl-NL"/>
        </w:rPr>
      </w:pPr>
    </w:p>
    <w:p w14:paraId="00ECA528" w14:textId="77777777" w:rsidR="00BD0C50" w:rsidRPr="00503FF8" w:rsidRDefault="004A5816" w:rsidP="00924AA8">
      <w:pPr>
        <w:pStyle w:val="Kop1"/>
        <w:rPr>
          <w:sz w:val="20"/>
          <w:szCs w:val="20"/>
        </w:rPr>
      </w:pPr>
      <w:r w:rsidRPr="00503FF8">
        <w:t>Herstel en sanctioneringsbeleid</w:t>
      </w:r>
    </w:p>
    <w:p w14:paraId="00ECA529" w14:textId="77777777" w:rsidR="00BD0C50" w:rsidRPr="0069209C" w:rsidRDefault="00BD0C50" w:rsidP="0069209C">
      <w:pPr>
        <w:pStyle w:val="Kop1"/>
        <w:numPr>
          <w:ilvl w:val="0"/>
          <w:numId w:val="0"/>
        </w:numPr>
        <w:ind w:left="851"/>
        <w:rPr>
          <w:sz w:val="20"/>
          <w:szCs w:val="20"/>
        </w:rPr>
      </w:pPr>
      <w:r w:rsidRPr="0069209C">
        <w:rPr>
          <w:sz w:val="20"/>
          <w:szCs w:val="20"/>
        </w:rPr>
        <w:t xml:space="preserve">(zie infobrochure onderwijsregelgeving punt 6) </w:t>
      </w:r>
    </w:p>
    <w:p w14:paraId="00ECA52A" w14:textId="77777777" w:rsidR="004A5816" w:rsidRPr="00503FF8" w:rsidRDefault="004A5816" w:rsidP="004A5816">
      <w:pPr>
        <w:rPr>
          <w:rStyle w:val="Zwaar"/>
          <w:b w:val="0"/>
        </w:rPr>
      </w:pPr>
      <w:bookmarkStart w:id="3" w:name="_Hlk49840364"/>
      <w:r w:rsidRPr="00503FF8">
        <w:rPr>
          <w:rStyle w:val="Zwaar"/>
          <w:b w:val="0"/>
        </w:rPr>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 </w:t>
      </w:r>
    </w:p>
    <w:p w14:paraId="00ECA52B" w14:textId="77777777" w:rsidR="00503FF8" w:rsidRPr="00503FF8" w:rsidRDefault="00503FF8" w:rsidP="00503FF8">
      <w:pPr>
        <w:rPr>
          <w:b/>
          <w:i/>
          <w:lang w:val="nl-NL" w:eastAsia="nl-NL"/>
        </w:rPr>
      </w:pPr>
      <w:r w:rsidRPr="00503FF8">
        <w:rPr>
          <w:b/>
          <w:lang w:val="nl-NL" w:eastAsia="nl-NL"/>
        </w:rPr>
        <w:t xml:space="preserve">9.1 </w:t>
      </w:r>
      <w:r>
        <w:rPr>
          <w:b/>
          <w:lang w:val="nl-NL" w:eastAsia="nl-NL"/>
        </w:rPr>
        <w:tab/>
      </w:r>
      <w:r w:rsidRPr="00503FF8">
        <w:rPr>
          <w:b/>
          <w:lang w:val="nl-NL" w:eastAsia="nl-NL"/>
        </w:rPr>
        <w:t>Begeleidende maatregelen</w:t>
      </w:r>
    </w:p>
    <w:p w14:paraId="00ECA52C" w14:textId="77777777" w:rsidR="004A5816" w:rsidRPr="00503FF8" w:rsidRDefault="004A5816" w:rsidP="004A5816">
      <w:pPr>
        <w:rPr>
          <w:rStyle w:val="Zwaar"/>
          <w:b w:val="0"/>
        </w:rPr>
      </w:pPr>
      <w:r w:rsidRPr="00503FF8">
        <w:rPr>
          <w:rStyle w:val="Zwaar"/>
          <w:b w:val="0"/>
        </w:rPr>
        <w:t xml:space="preserve">Wanneer je kind de goede werking van de school of het lesverloop hindert, kunnen we in overleg met je kind en eventueel met jou een begeleidende maatregel voorstellen. De school wil hiermee je kind helpen tot gewenst gedrag te komen. </w:t>
      </w:r>
    </w:p>
    <w:p w14:paraId="00ECA52D" w14:textId="77777777" w:rsidR="004A5816" w:rsidRPr="00503FF8" w:rsidRDefault="004A5816" w:rsidP="004A5816">
      <w:pPr>
        <w:rPr>
          <w:rStyle w:val="Zwaar"/>
          <w:b w:val="0"/>
        </w:rPr>
      </w:pPr>
      <w:r w:rsidRPr="00503FF8">
        <w:rPr>
          <w:rStyle w:val="Zwaar"/>
          <w:b w:val="0"/>
        </w:rPr>
        <w:t xml:space="preserve">Een begeleidende maatregel kan zijn: </w:t>
      </w:r>
    </w:p>
    <w:p w14:paraId="00ECA52E" w14:textId="77777777" w:rsidR="004A5816" w:rsidRPr="00503FF8" w:rsidRDefault="004A5816" w:rsidP="006655B1">
      <w:pPr>
        <w:pStyle w:val="Opsomming"/>
        <w:numPr>
          <w:ilvl w:val="0"/>
          <w:numId w:val="24"/>
        </w:numPr>
        <w:spacing w:line="312" w:lineRule="auto"/>
        <w:ind w:left="340" w:hanging="340"/>
        <w:contextualSpacing/>
        <w:rPr>
          <w:rStyle w:val="Zwaar"/>
          <w:b w:val="0"/>
        </w:rPr>
      </w:pPr>
      <w:r w:rsidRPr="00503FF8">
        <w:rPr>
          <w:rStyle w:val="Zwaar"/>
          <w:b w:val="0"/>
        </w:rPr>
        <w:t xml:space="preserve">Een gesprek met de zorgbegeleider of directie  </w:t>
      </w:r>
    </w:p>
    <w:p w14:paraId="00ECA52F" w14:textId="77777777" w:rsidR="004A5816" w:rsidRPr="00503FF8" w:rsidRDefault="004A5816" w:rsidP="006655B1">
      <w:pPr>
        <w:pStyle w:val="Opsomming"/>
        <w:numPr>
          <w:ilvl w:val="0"/>
          <w:numId w:val="24"/>
        </w:numPr>
        <w:spacing w:line="312" w:lineRule="auto"/>
        <w:ind w:left="340" w:hanging="340"/>
        <w:contextualSpacing/>
        <w:rPr>
          <w:rStyle w:val="Zwaar"/>
          <w:b w:val="0"/>
        </w:rPr>
      </w:pPr>
      <w:r w:rsidRPr="00503FF8">
        <w:rPr>
          <w:rStyle w:val="Zwaar"/>
          <w:b w:val="0"/>
        </w:rPr>
        <w:t>Een time-out:</w:t>
      </w:r>
    </w:p>
    <w:p w14:paraId="00ECA530" w14:textId="77777777" w:rsidR="004A5816" w:rsidRPr="00503FF8" w:rsidRDefault="004A5816" w:rsidP="004A5816">
      <w:pPr>
        <w:pStyle w:val="Opsomming"/>
        <w:numPr>
          <w:ilvl w:val="0"/>
          <w:numId w:val="0"/>
        </w:numPr>
        <w:ind w:left="340"/>
        <w:jc w:val="both"/>
        <w:rPr>
          <w:rStyle w:val="Zwaar"/>
          <w:b w:val="0"/>
        </w:rPr>
      </w:pPr>
      <w:r w:rsidRPr="00503FF8">
        <w:rPr>
          <w:rStyle w:val="Zwaar"/>
          <w:b w:val="0"/>
        </w:rPr>
        <w:t xml:space="preserve">Je kind kan op basis van gemaakte afspraken zelfstandig of op vraag van de leerkracht naar de time-out ruimte gaan. Zo kan je kind even tot rust komen of nadenken over wat er is gebeurd. Achteraf wordt dit kort met je kind besproken; </w:t>
      </w:r>
    </w:p>
    <w:p w14:paraId="00ECA531" w14:textId="77777777" w:rsidR="004A5816" w:rsidRPr="00503FF8" w:rsidRDefault="004A5816" w:rsidP="006655B1">
      <w:pPr>
        <w:pStyle w:val="Opsomming"/>
        <w:numPr>
          <w:ilvl w:val="0"/>
          <w:numId w:val="24"/>
        </w:numPr>
        <w:spacing w:after="120" w:line="312" w:lineRule="auto"/>
        <w:ind w:left="340" w:hanging="340"/>
        <w:contextualSpacing/>
        <w:rPr>
          <w:rStyle w:val="Zwaar"/>
          <w:b w:val="0"/>
        </w:rPr>
      </w:pPr>
      <w:r w:rsidRPr="00503FF8">
        <w:rPr>
          <w:rStyle w:val="Zwaar"/>
          <w:b w:val="0"/>
        </w:rPr>
        <w:t xml:space="preserve">Een begeleidingsplan: </w:t>
      </w:r>
    </w:p>
    <w:p w14:paraId="00ECA532" w14:textId="77777777" w:rsidR="004A5816" w:rsidRPr="00503FF8" w:rsidRDefault="004A5816" w:rsidP="004A5816">
      <w:pPr>
        <w:pStyle w:val="Opsomming"/>
        <w:numPr>
          <w:ilvl w:val="0"/>
          <w:numId w:val="0"/>
        </w:numPr>
        <w:spacing w:after="200"/>
        <w:ind w:left="340"/>
        <w:jc w:val="both"/>
        <w:rPr>
          <w:rStyle w:val="Zwaar"/>
          <w:b w:val="0"/>
        </w:rPr>
      </w:pPr>
      <w:r w:rsidRPr="00503FF8">
        <w:rPr>
          <w:rStyle w:val="Zwaar"/>
          <w:b w:val="0"/>
        </w:rPr>
        <w:t xml:space="preserve">Hierin leggen we samen met jou en je kind een aantal afspraken vast waarop je kind zich meer zal focussen. Je kind krijgt de kans om zelf afspraken voor te stellen waar het dan mee verantwoordelijk voor is. De afspraken uit het begeleidingsplan worden samen met je kind opgevolgd. </w:t>
      </w:r>
    </w:p>
    <w:p w14:paraId="00ECA533" w14:textId="77777777" w:rsidR="00503FF8" w:rsidRPr="00503FF8" w:rsidRDefault="00503FF8" w:rsidP="006655B1">
      <w:pPr>
        <w:pStyle w:val="Kop2"/>
        <w:numPr>
          <w:ilvl w:val="1"/>
          <w:numId w:val="32"/>
        </w:numPr>
      </w:pPr>
      <w:r w:rsidRPr="00503FF8">
        <w:t>Herstel</w:t>
      </w:r>
    </w:p>
    <w:p w14:paraId="00ECA534" w14:textId="77777777" w:rsidR="00503FF8" w:rsidRPr="00503FF8" w:rsidRDefault="00503FF8" w:rsidP="00503FF8">
      <w:pPr>
        <w:rPr>
          <w:lang w:val="nl-NL" w:eastAsia="nl-NL"/>
        </w:rPr>
      </w:pPr>
    </w:p>
    <w:p w14:paraId="00ECA535" w14:textId="77777777" w:rsidR="004A5816" w:rsidRPr="00503FF8" w:rsidRDefault="004A5816" w:rsidP="004A5816">
      <w:pPr>
        <w:rPr>
          <w:rStyle w:val="Zwaar"/>
          <w:b w:val="0"/>
        </w:rPr>
      </w:pPr>
      <w:r w:rsidRPr="00503FF8">
        <w:rPr>
          <w:rStyle w:val="Zwaar"/>
          <w:b w:val="0"/>
        </w:rPr>
        <w:t xml:space="preserve">Vanuit een cultuur van verbondenheid wil de school bij een conflict op de eerste plaats inzetten op herstel. We nodigen de betrokkenen uit om na te denken over wat er is gebeurd en om hierover met elkaar in gesprek te gaan. </w:t>
      </w:r>
    </w:p>
    <w:p w14:paraId="00ECA536" w14:textId="77777777" w:rsidR="004A5816" w:rsidRPr="00503FF8" w:rsidRDefault="004A5816" w:rsidP="004A5816">
      <w:pPr>
        <w:jc w:val="both"/>
        <w:rPr>
          <w:rStyle w:val="Zwaar"/>
          <w:b w:val="0"/>
        </w:rPr>
      </w:pPr>
      <w:r w:rsidRPr="00503FF8">
        <w:rPr>
          <w:rStyle w:val="Zwaar"/>
          <w:b w:val="0"/>
        </w:rPr>
        <w:t xml:space="preserve">Een herstelgerichte maatregel kan zijn: </w:t>
      </w:r>
    </w:p>
    <w:p w14:paraId="00ECA537" w14:textId="77777777" w:rsidR="004A5816" w:rsidRPr="00503FF8" w:rsidRDefault="004A5816" w:rsidP="006655B1">
      <w:pPr>
        <w:pStyle w:val="Opsomming"/>
        <w:numPr>
          <w:ilvl w:val="0"/>
          <w:numId w:val="24"/>
        </w:numPr>
        <w:spacing w:line="312" w:lineRule="auto"/>
        <w:ind w:left="340" w:hanging="340"/>
        <w:contextualSpacing/>
        <w:rPr>
          <w:rStyle w:val="Zwaar"/>
          <w:b w:val="0"/>
        </w:rPr>
      </w:pPr>
      <w:r w:rsidRPr="00503FF8">
        <w:rPr>
          <w:rStyle w:val="Zwaar"/>
          <w:b w:val="0"/>
        </w:rPr>
        <w:t>een herstelgesprek tussen de betrokkenen;</w:t>
      </w:r>
    </w:p>
    <w:p w14:paraId="00ECA538" w14:textId="77777777" w:rsidR="004A5816" w:rsidRPr="00503FF8" w:rsidRDefault="004A5816" w:rsidP="006655B1">
      <w:pPr>
        <w:pStyle w:val="Opsomming"/>
        <w:numPr>
          <w:ilvl w:val="0"/>
          <w:numId w:val="24"/>
        </w:numPr>
        <w:spacing w:line="312" w:lineRule="auto"/>
        <w:ind w:left="340" w:hanging="340"/>
        <w:contextualSpacing/>
        <w:rPr>
          <w:rStyle w:val="Zwaar"/>
          <w:b w:val="0"/>
        </w:rPr>
      </w:pPr>
      <w:r w:rsidRPr="00503FF8">
        <w:rPr>
          <w:rStyle w:val="Zwaar"/>
          <w:b w:val="0"/>
        </w:rPr>
        <w:t>een herstelcirkel op het niveau van de leerlingengroep;</w:t>
      </w:r>
    </w:p>
    <w:p w14:paraId="00ECA539" w14:textId="77777777" w:rsidR="004A5816" w:rsidRPr="00503FF8" w:rsidRDefault="004A5816" w:rsidP="006655B1">
      <w:pPr>
        <w:pStyle w:val="Opsomming"/>
        <w:numPr>
          <w:ilvl w:val="0"/>
          <w:numId w:val="24"/>
        </w:numPr>
        <w:spacing w:line="312" w:lineRule="auto"/>
        <w:ind w:left="340" w:hanging="340"/>
        <w:contextualSpacing/>
        <w:rPr>
          <w:rStyle w:val="Zwaar"/>
          <w:b w:val="0"/>
        </w:rPr>
      </w:pPr>
      <w:r w:rsidRPr="00503FF8">
        <w:rPr>
          <w:rStyle w:val="Zwaar"/>
          <w:b w:val="0"/>
        </w:rPr>
        <w:t xml:space="preserve">een bemiddelingsgesprek; </w:t>
      </w:r>
    </w:p>
    <w:p w14:paraId="00ECA53A" w14:textId="77777777" w:rsidR="004A5816" w:rsidRPr="00503FF8" w:rsidRDefault="004A5816" w:rsidP="006655B1">
      <w:pPr>
        <w:pStyle w:val="Opsomming"/>
        <w:numPr>
          <w:ilvl w:val="0"/>
          <w:numId w:val="24"/>
        </w:numPr>
        <w:spacing w:line="312" w:lineRule="auto"/>
        <w:ind w:left="340" w:hanging="340"/>
        <w:contextualSpacing/>
        <w:rPr>
          <w:rStyle w:val="Zwaar"/>
          <w:b w:val="0"/>
        </w:rPr>
      </w:pPr>
      <w:r w:rsidRPr="00503FF8">
        <w:rPr>
          <w:rStyle w:val="Zwaar"/>
          <w:b w:val="0"/>
        </w:rPr>
        <w:t xml:space="preserve">no </w:t>
      </w:r>
      <w:proofErr w:type="spellStart"/>
      <w:r w:rsidRPr="00503FF8">
        <w:rPr>
          <w:rStyle w:val="Zwaar"/>
          <w:b w:val="0"/>
        </w:rPr>
        <w:t>blame</w:t>
      </w:r>
      <w:proofErr w:type="spellEnd"/>
      <w:r w:rsidRPr="00503FF8">
        <w:rPr>
          <w:rStyle w:val="Zwaar"/>
          <w:b w:val="0"/>
        </w:rPr>
        <w:t>-methode bij een pestproblematiek;</w:t>
      </w:r>
    </w:p>
    <w:p w14:paraId="00ECA53B" w14:textId="77777777" w:rsidR="004A5816" w:rsidRPr="00503FF8" w:rsidRDefault="004A5816" w:rsidP="006655B1">
      <w:pPr>
        <w:pStyle w:val="Opsomming"/>
        <w:numPr>
          <w:ilvl w:val="0"/>
          <w:numId w:val="24"/>
        </w:numPr>
        <w:spacing w:after="120" w:line="312" w:lineRule="auto"/>
        <w:ind w:left="340" w:hanging="340"/>
        <w:contextualSpacing/>
        <w:rPr>
          <w:rStyle w:val="Zwaar"/>
          <w:b w:val="0"/>
        </w:rPr>
      </w:pPr>
      <w:r w:rsidRPr="00503FF8">
        <w:rPr>
          <w:rStyle w:val="Zwaar"/>
          <w:b w:val="0"/>
        </w:rPr>
        <w:t>een herstelgericht groepsoverleg (HERGO):</w:t>
      </w:r>
    </w:p>
    <w:p w14:paraId="00ECA53C" w14:textId="77777777" w:rsidR="004A5816" w:rsidRPr="00503FF8" w:rsidRDefault="004A5816" w:rsidP="004A5816">
      <w:pPr>
        <w:pStyle w:val="Opsomming"/>
        <w:numPr>
          <w:ilvl w:val="0"/>
          <w:numId w:val="0"/>
        </w:numPr>
        <w:spacing w:after="200"/>
        <w:ind w:left="340" w:right="-171"/>
        <w:rPr>
          <w:rStyle w:val="Zwaar"/>
          <w:b w:val="0"/>
        </w:rPr>
      </w:pPr>
      <w:r w:rsidRPr="00503FF8">
        <w:rPr>
          <w:rStyle w:val="Zwaar"/>
          <w:b w:val="0"/>
        </w:rPr>
        <w:t xml:space="preserve">Dit is een gesprek tussen de betrokken leerlingen, in het bijzijn van bijvoorbeeld ouders of vertrouwensfiguren, onder leiding van een onafhankelijk persoon. Tijdens dit </w:t>
      </w:r>
      <w:r w:rsidRPr="00503FF8">
        <w:rPr>
          <w:rStyle w:val="Zwaar"/>
          <w:b w:val="0"/>
        </w:rPr>
        <w:lastRenderedPageBreak/>
        <w:t>groepsoverleg zoekt iedereen samen naar een oplossing voor wat zich heeft voorgedaan. De directeur of zijn afgevaardigde kan een tuchtprocedure, zoals in punt 9.4 beschreven, voor onbepaalde tijd uitstellen om dit groepsoverleg te laten plaatsvinden. Hij brengt je dan per brief op de hoogte.</w:t>
      </w:r>
    </w:p>
    <w:p w14:paraId="00ECA53D" w14:textId="77777777" w:rsidR="004A5816" w:rsidRPr="00503FF8" w:rsidRDefault="004A5816" w:rsidP="006258C2">
      <w:pPr>
        <w:pStyle w:val="Kop2"/>
        <w:numPr>
          <w:ilvl w:val="1"/>
          <w:numId w:val="1"/>
        </w:numPr>
        <w:jc w:val="both"/>
      </w:pPr>
      <w:r w:rsidRPr="00503FF8">
        <w:t>Ordemaatregelen</w:t>
      </w:r>
    </w:p>
    <w:p w14:paraId="00ECA53E" w14:textId="77777777" w:rsidR="004A5816" w:rsidRPr="00503FF8" w:rsidRDefault="004A5816" w:rsidP="004A5816">
      <w:pPr>
        <w:jc w:val="both"/>
        <w:rPr>
          <w:rStyle w:val="Zwaar"/>
          <w:b w:val="0"/>
        </w:rPr>
      </w:pPr>
      <w:r w:rsidRPr="00503FF8">
        <w:rPr>
          <w:rStyle w:val="Zwaar"/>
          <w:b w:val="0"/>
        </w:rPr>
        <w:t xml:space="preserve">Wanneer je kind de goede werking van de school hindert of het lesverloop stoort, kan door elk personeelslid van de school een ordemaatregel genomen worden. Tijdens een ordemaatregel blijft je kind op school aanwezig. </w:t>
      </w:r>
    </w:p>
    <w:p w14:paraId="00ECA53F" w14:textId="77777777" w:rsidR="004A5816" w:rsidRPr="00503FF8" w:rsidRDefault="004A5816" w:rsidP="004A5816">
      <w:pPr>
        <w:rPr>
          <w:rStyle w:val="Zwaar"/>
          <w:b w:val="0"/>
        </w:rPr>
      </w:pPr>
      <w:r w:rsidRPr="00503FF8">
        <w:rPr>
          <w:rStyle w:val="Zwaar"/>
          <w:b w:val="0"/>
        </w:rPr>
        <w:t>Een ordemaatregel kan zijn:</w:t>
      </w:r>
    </w:p>
    <w:p w14:paraId="00ECA540" w14:textId="77777777" w:rsidR="004A5816" w:rsidRPr="00896612" w:rsidRDefault="004A5816" w:rsidP="006655B1">
      <w:pPr>
        <w:pStyle w:val="Opsomming"/>
        <w:numPr>
          <w:ilvl w:val="0"/>
          <w:numId w:val="24"/>
        </w:numPr>
        <w:spacing w:line="312" w:lineRule="auto"/>
        <w:ind w:left="340" w:hanging="340"/>
        <w:contextualSpacing/>
      </w:pPr>
      <w:r w:rsidRPr="00896612">
        <w:t>een verwittiging in de agenda;</w:t>
      </w:r>
    </w:p>
    <w:p w14:paraId="00ECA541" w14:textId="77777777" w:rsidR="004A5816" w:rsidRDefault="004A5816" w:rsidP="006655B1">
      <w:pPr>
        <w:pStyle w:val="Opsomming"/>
        <w:numPr>
          <w:ilvl w:val="0"/>
          <w:numId w:val="24"/>
        </w:numPr>
        <w:spacing w:line="312" w:lineRule="auto"/>
        <w:ind w:left="340" w:hanging="340"/>
        <w:contextualSpacing/>
      </w:pPr>
      <w:r w:rsidRPr="00896612">
        <w:t>een strafwerk;</w:t>
      </w:r>
    </w:p>
    <w:p w14:paraId="00ECA542" w14:textId="77777777" w:rsidR="00503FF8" w:rsidRPr="00896612" w:rsidRDefault="00503FF8" w:rsidP="006655B1">
      <w:pPr>
        <w:pStyle w:val="Opsomming"/>
        <w:numPr>
          <w:ilvl w:val="0"/>
          <w:numId w:val="24"/>
        </w:numPr>
        <w:spacing w:line="312" w:lineRule="auto"/>
        <w:ind w:left="340" w:hanging="340"/>
        <w:contextualSpacing/>
      </w:pPr>
      <w:r>
        <w:t>een specifieke opdracht</w:t>
      </w:r>
    </w:p>
    <w:p w14:paraId="00ECA543" w14:textId="77777777" w:rsidR="004A5816" w:rsidRPr="00896612" w:rsidRDefault="004A5816" w:rsidP="006655B1">
      <w:pPr>
        <w:pStyle w:val="Opsomming"/>
        <w:numPr>
          <w:ilvl w:val="0"/>
          <w:numId w:val="24"/>
        </w:numPr>
        <w:spacing w:after="200" w:line="312" w:lineRule="auto"/>
        <w:ind w:left="340" w:hanging="340"/>
      </w:pPr>
      <w:r w:rsidRPr="00896612">
        <w:t>een tijdelijke verwijdering uit de les met aanmelding bij de directie;</w:t>
      </w:r>
    </w:p>
    <w:p w14:paraId="00ECA544" w14:textId="77777777" w:rsidR="004A5816" w:rsidRPr="00896612" w:rsidRDefault="004A5816" w:rsidP="004A5816">
      <w:pPr>
        <w:rPr>
          <w:color w:val="262626" w:themeColor="text1" w:themeTint="D9"/>
          <w:lang w:val="nl-NL" w:eastAsia="nl-NL"/>
        </w:rPr>
      </w:pPr>
      <w:r w:rsidRPr="00896612">
        <w:rPr>
          <w:color w:val="262626" w:themeColor="text1" w:themeTint="D9"/>
          <w:lang w:val="nl-NL" w:eastAsia="nl-NL"/>
        </w:rPr>
        <w:t>Tegen een ordemaatregel is er geen beroep mogelijk.</w:t>
      </w:r>
    </w:p>
    <w:p w14:paraId="00ECA545" w14:textId="77777777" w:rsidR="004A5816" w:rsidRPr="002F7324" w:rsidRDefault="004A5816" w:rsidP="00503FF8">
      <w:pPr>
        <w:pStyle w:val="Kop2"/>
      </w:pPr>
      <w:r w:rsidRPr="00C13391">
        <w:t>Tuchtmaatregelen</w:t>
      </w:r>
    </w:p>
    <w:p w14:paraId="00ECA546" w14:textId="77777777" w:rsidR="004A5816" w:rsidRPr="00896612" w:rsidRDefault="004A5816" w:rsidP="004A5816">
      <w:pPr>
        <w:ind w:right="-171"/>
        <w:outlineLvl w:val="0"/>
        <w:rPr>
          <w:rFonts w:eastAsia="Times New Roman"/>
          <w:color w:val="262626" w:themeColor="text1" w:themeTint="D9"/>
          <w:szCs w:val="24"/>
          <w:lang w:val="nl-NL" w:eastAsia="nl-NL"/>
        </w:rPr>
      </w:pPr>
      <w:r w:rsidRPr="00896612">
        <w:rPr>
          <w:rFonts w:eastAsia="Times New Roman"/>
          <w:color w:val="262626" w:themeColor="text1" w:themeTint="D9"/>
          <w:szCs w:val="24"/>
          <w:lang w:val="nl-NL" w:eastAsia="nl-NL"/>
        </w:rPr>
        <w:t>Let op: wanneer we spreken over directeur, hebben we het over de directeur of zijn afgevaardigde.</w:t>
      </w:r>
    </w:p>
    <w:p w14:paraId="00ECA547" w14:textId="4BC54270" w:rsidR="004A5816" w:rsidRPr="00503FF8" w:rsidRDefault="004A5816" w:rsidP="004A5816">
      <w:pPr>
        <w:ind w:right="-171"/>
        <w:rPr>
          <w:rStyle w:val="Zwaar"/>
          <w:b w:val="0"/>
        </w:rPr>
      </w:pPr>
      <w:r w:rsidRPr="00503FF8">
        <w:rPr>
          <w:rStyle w:val="Zwaar"/>
          <w:b w:val="0"/>
        </w:rPr>
        <w:t>Wanneer het gedrag van je kind de goede werking van de school ernstig verstoort of de veiligheid en integriteit van zichzelf, medeleerlingen, personeelsleden of anderen belemmert, dan kan de directeur een tuchtmaatregel nemen. Een tuchtmaatregel kan enkel toegepast worden op een in het lager onderwijs.</w:t>
      </w:r>
    </w:p>
    <w:p w14:paraId="00ECA548" w14:textId="77777777" w:rsidR="004A5816" w:rsidRPr="002F7324" w:rsidRDefault="004A5816" w:rsidP="006258C2">
      <w:pPr>
        <w:pStyle w:val="Kop3"/>
        <w:numPr>
          <w:ilvl w:val="2"/>
          <w:numId w:val="1"/>
        </w:numPr>
        <w:ind w:left="737" w:hanging="737"/>
      </w:pPr>
      <w:r w:rsidRPr="002F7324">
        <w:t>Mogelijke tuchtmaatregelen zijn:</w:t>
      </w:r>
    </w:p>
    <w:p w14:paraId="00ECA549" w14:textId="77777777" w:rsidR="004A5816" w:rsidRPr="00C13391" w:rsidRDefault="004A5816" w:rsidP="006655B1">
      <w:pPr>
        <w:pStyle w:val="Opsomming"/>
        <w:numPr>
          <w:ilvl w:val="0"/>
          <w:numId w:val="24"/>
        </w:numPr>
        <w:spacing w:line="312" w:lineRule="auto"/>
        <w:ind w:left="340" w:hanging="340"/>
        <w:contextualSpacing/>
      </w:pPr>
      <w:r w:rsidRPr="00C13391">
        <w:t>een tijdelijke uitsluiting van minimaal één schooldag en maximaal vijftien opeenvolgende schooldagen;</w:t>
      </w:r>
    </w:p>
    <w:p w14:paraId="00ECA54A" w14:textId="77777777" w:rsidR="004A5816" w:rsidRPr="00C13391" w:rsidRDefault="004A5816" w:rsidP="006655B1">
      <w:pPr>
        <w:pStyle w:val="Opsomming"/>
        <w:numPr>
          <w:ilvl w:val="0"/>
          <w:numId w:val="24"/>
        </w:numPr>
        <w:spacing w:after="200" w:line="312" w:lineRule="auto"/>
        <w:ind w:left="340" w:hanging="340"/>
      </w:pPr>
      <w:r w:rsidRPr="00C13391">
        <w:t>een definitieve uitsluiting.</w:t>
      </w:r>
    </w:p>
    <w:p w14:paraId="00ECA54B" w14:textId="77777777" w:rsidR="004A5816" w:rsidRPr="002F7324" w:rsidRDefault="004A5816" w:rsidP="006258C2">
      <w:pPr>
        <w:pStyle w:val="Kop3"/>
        <w:numPr>
          <w:ilvl w:val="2"/>
          <w:numId w:val="1"/>
        </w:numPr>
        <w:ind w:left="737" w:hanging="737"/>
      </w:pPr>
      <w:r w:rsidRPr="002F7324">
        <w:t>Preventieve schorsing als bewarende maatregel</w:t>
      </w:r>
    </w:p>
    <w:p w14:paraId="00ECA54C" w14:textId="77777777" w:rsidR="004A5816" w:rsidRPr="00503FF8" w:rsidRDefault="004A5816" w:rsidP="004A5816">
      <w:pPr>
        <w:rPr>
          <w:rStyle w:val="Zwaar"/>
          <w:b w:val="0"/>
        </w:rPr>
      </w:pPr>
      <w:r w:rsidRPr="00503FF8">
        <w:rPr>
          <w:rStyle w:val="Zwaar"/>
          <w:b w:val="0"/>
        </w:rPr>
        <w:t>In uitzonderlijke situaties kan de directeur bij het begin van de tuchtprocedure beslissen om je kind preventief te schorsen. Deze bewarende maatregel dient om de leefregels te handhaven én om te kunnen nagaan of een tuchtsanctie aangewezen is.</w:t>
      </w:r>
    </w:p>
    <w:p w14:paraId="00ECA54D" w14:textId="77777777" w:rsidR="004A5816" w:rsidRPr="00503FF8" w:rsidRDefault="004A5816" w:rsidP="004A5816">
      <w:pPr>
        <w:rPr>
          <w:rStyle w:val="Zwaar"/>
          <w:b w:val="0"/>
        </w:rPr>
      </w:pPr>
      <w:r w:rsidRPr="00503FF8">
        <w:rPr>
          <w:rStyle w:val="Zwaar"/>
          <w:b w:val="0"/>
        </w:rPr>
        <w:t xml:space="preserve">De beslissing tot preventieve schorsing wordt schriftelijk en gemotiveerd aan </w:t>
      </w:r>
      <w:r w:rsidR="006258C2" w:rsidRPr="00503FF8">
        <w:rPr>
          <w:rStyle w:val="Zwaar"/>
          <w:b w:val="0"/>
        </w:rPr>
        <w:t>u</w:t>
      </w:r>
      <w:r w:rsidRPr="00503FF8">
        <w:rPr>
          <w:rStyle w:val="Zwaar"/>
          <w:b w:val="0"/>
        </w:rPr>
        <w:t xml:space="preserve"> meegedeeld. De directeur bevestigt deze beslissing in de brief waarmee de tuchtprocedure wordt opgestart. De preventieve schorsing kan onmiddellijk ingaan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00ECA54E" w14:textId="77777777" w:rsidR="004A5816" w:rsidRPr="00024569" w:rsidRDefault="004A5816" w:rsidP="006258C2">
      <w:pPr>
        <w:pStyle w:val="Kop3"/>
        <w:numPr>
          <w:ilvl w:val="2"/>
          <w:numId w:val="1"/>
        </w:numPr>
        <w:ind w:left="737" w:hanging="737"/>
      </w:pPr>
      <w:r w:rsidRPr="00024569">
        <w:t>Procedure tot tijdelijke en definitieve uitsluiting</w:t>
      </w:r>
    </w:p>
    <w:p w14:paraId="00ECA54F" w14:textId="277A8675" w:rsidR="004A5816" w:rsidRPr="000823BD" w:rsidRDefault="004A5816" w:rsidP="004A5816">
      <w:pPr>
        <w:rPr>
          <w:lang w:val="nl-NL" w:eastAsia="nl-NL"/>
        </w:rPr>
      </w:pPr>
      <w:r w:rsidRPr="000823BD">
        <w:rPr>
          <w:lang w:val="nl-NL" w:eastAsia="nl-NL"/>
        </w:rPr>
        <w:t xml:space="preserve">Let op: wanneer we in dit punt spreken over ‘dagen’, bedoelen we telkens alle dagen (zaterdagen, zondagen, </w:t>
      </w:r>
      <w:r w:rsidR="009C3017" w:rsidRPr="009C3017">
        <w:rPr>
          <w:highlight w:val="yellow"/>
          <w:shd w:val="clear" w:color="auto" w:fill="CCC0D9" w:themeFill="accent4" w:themeFillTint="66"/>
        </w:rPr>
        <w:t>feestdagen en 11 juli</w:t>
      </w:r>
      <w:r w:rsidR="009C3017" w:rsidRPr="003E3578">
        <w:t xml:space="preserve"> </w:t>
      </w:r>
      <w:r w:rsidRPr="000823BD">
        <w:rPr>
          <w:lang w:val="nl-NL" w:eastAsia="nl-NL"/>
        </w:rPr>
        <w:t>niet meegerekend.)</w:t>
      </w:r>
    </w:p>
    <w:p w14:paraId="00ECA550" w14:textId="77777777" w:rsidR="004A5816" w:rsidRPr="000823BD" w:rsidRDefault="004A5816" w:rsidP="004A5816">
      <w:pPr>
        <w:rPr>
          <w:lang w:val="nl-NL" w:eastAsia="nl-NL"/>
        </w:rPr>
      </w:pPr>
      <w:r w:rsidRPr="000823BD">
        <w:rPr>
          <w:lang w:val="nl-NL" w:eastAsia="nl-NL"/>
        </w:rPr>
        <w:t xml:space="preserve">Bij het nemen van een beslissing tot tijdelijke en definitieve uitsluiting wordt </w:t>
      </w:r>
      <w:r w:rsidRPr="000823BD">
        <w:rPr>
          <w:b/>
          <w:lang w:val="nl-NL" w:eastAsia="nl-NL"/>
        </w:rPr>
        <w:t>de volgende procedure</w:t>
      </w:r>
      <w:r w:rsidRPr="000823BD">
        <w:rPr>
          <w:lang w:val="nl-NL" w:eastAsia="nl-NL"/>
        </w:rPr>
        <w:t xml:space="preserve"> gevolgd:</w:t>
      </w:r>
    </w:p>
    <w:p w14:paraId="00ECA551" w14:textId="77777777" w:rsidR="004A5816" w:rsidRPr="000823BD" w:rsidRDefault="004A5816" w:rsidP="006655B1">
      <w:pPr>
        <w:numPr>
          <w:ilvl w:val="1"/>
          <w:numId w:val="25"/>
        </w:numPr>
        <w:spacing w:before="0" w:after="200" w:line="312" w:lineRule="auto"/>
        <w:ind w:left="340" w:hanging="340"/>
        <w:rPr>
          <w:rFonts w:eastAsia="Times New Roman"/>
          <w:szCs w:val="24"/>
          <w:lang w:val="nl-NL" w:eastAsia="nl-NL"/>
        </w:rPr>
      </w:pPr>
      <w:r w:rsidRPr="000823BD">
        <w:rPr>
          <w:rFonts w:eastAsia="Times New Roman"/>
          <w:szCs w:val="24"/>
          <w:lang w:val="nl-NL" w:eastAsia="nl-NL"/>
        </w:rPr>
        <w:lastRenderedPageBreak/>
        <w:t>De directeur wint het advies van de klassenraad in en stelt een tuchtdossier samen. In geval van een definitieve uitsluiting wordt de klassenraad uitgebreid met een vertegenwoordiger van het CLB die een adviserende stem heeft.</w:t>
      </w:r>
    </w:p>
    <w:p w14:paraId="00ECA552" w14:textId="77777777" w:rsidR="004A5816" w:rsidRPr="000823BD" w:rsidRDefault="004A5816" w:rsidP="006655B1">
      <w:pPr>
        <w:numPr>
          <w:ilvl w:val="1"/>
          <w:numId w:val="25"/>
        </w:numPr>
        <w:spacing w:before="0" w:after="200" w:line="312" w:lineRule="auto"/>
        <w:ind w:left="340" w:hanging="340"/>
        <w:rPr>
          <w:rFonts w:eastAsia="Times New Roman"/>
          <w:szCs w:val="24"/>
          <w:lang w:val="nl-NL" w:eastAsia="nl-NL"/>
        </w:rPr>
      </w:pPr>
      <w:r w:rsidRPr="000823BD">
        <w:rPr>
          <w:rFonts w:eastAsia="Times New Roman"/>
          <w:szCs w:val="24"/>
          <w:lang w:val="nl-NL" w:eastAsia="nl-NL"/>
        </w:rPr>
        <w:t>De leerling, zijn ouders en eventueel een vertrouwenspersoon worden per aangetekende brief uitgenodigd voor een gesprek met de directeur.</w:t>
      </w:r>
      <w:r w:rsidRPr="000823BD">
        <w:t xml:space="preserve"> </w:t>
      </w:r>
      <w:r w:rsidRPr="000823BD">
        <w:rPr>
          <w:lang w:val="nl-NL" w:eastAsia="nl-NL"/>
        </w:rPr>
        <w:t xml:space="preserve">Een personeelslid van de school of van het CLB kan bij een tuchtprocedure niet optreden als </w:t>
      </w:r>
      <w:r w:rsidRPr="00503FF8">
        <w:rPr>
          <w:lang w:val="nl-NL" w:eastAsia="nl-NL"/>
        </w:rPr>
        <w:t xml:space="preserve">vertrouwenspersoon van </w:t>
      </w:r>
      <w:r w:rsidRPr="00503FF8">
        <w:rPr>
          <w:rStyle w:val="Zwaar"/>
          <w:b w:val="0"/>
        </w:rPr>
        <w:t>de ouders en hun kind.</w:t>
      </w:r>
      <w:r w:rsidRPr="00503FF8">
        <w:rPr>
          <w:lang w:val="nl-NL" w:eastAsia="nl-NL"/>
        </w:rPr>
        <w:t xml:space="preserve"> </w:t>
      </w:r>
      <w:r w:rsidRPr="00503FF8">
        <w:rPr>
          <w:rFonts w:eastAsia="Times New Roman"/>
          <w:szCs w:val="24"/>
          <w:lang w:val="nl-NL" w:eastAsia="nl-NL"/>
        </w:rPr>
        <w:t>Het gesprek zelf vindt ten vroegste</w:t>
      </w:r>
      <w:r w:rsidRPr="000823BD">
        <w:rPr>
          <w:rFonts w:eastAsia="Times New Roman"/>
          <w:szCs w:val="24"/>
          <w:lang w:val="nl-NL" w:eastAsia="nl-NL"/>
        </w:rPr>
        <w:t xml:space="preserve"> plaats op de vierde dag na verzending van de brief.</w:t>
      </w:r>
    </w:p>
    <w:p w14:paraId="00ECA553" w14:textId="77777777" w:rsidR="004A5816" w:rsidRPr="000823BD" w:rsidRDefault="004A5816" w:rsidP="006655B1">
      <w:pPr>
        <w:numPr>
          <w:ilvl w:val="1"/>
          <w:numId w:val="25"/>
        </w:numPr>
        <w:spacing w:before="0" w:after="200" w:line="312" w:lineRule="auto"/>
        <w:ind w:left="340" w:hanging="340"/>
        <w:rPr>
          <w:rFonts w:eastAsia="Times New Roman"/>
          <w:szCs w:val="24"/>
          <w:lang w:val="nl-NL" w:eastAsia="nl-NL"/>
        </w:rPr>
      </w:pPr>
      <w:r w:rsidRPr="00503FF8">
        <w:rPr>
          <w:rStyle w:val="Zwaar"/>
          <w:b w:val="0"/>
        </w:rPr>
        <w:t>Voorafgaand aan het gesprek</w:t>
      </w:r>
      <w:r w:rsidRPr="00503FF8">
        <w:rPr>
          <w:rFonts w:eastAsia="Times New Roman"/>
          <w:szCs w:val="24"/>
          <w:lang w:val="nl-NL" w:eastAsia="nl-NL"/>
        </w:rPr>
        <w:t xml:space="preserve"> hebben de ouders en hun vertrouwenspersoon inzage in</w:t>
      </w:r>
      <w:r w:rsidRPr="000823BD">
        <w:rPr>
          <w:rFonts w:eastAsia="Times New Roman"/>
          <w:szCs w:val="24"/>
          <w:lang w:val="nl-NL" w:eastAsia="nl-NL"/>
        </w:rPr>
        <w:t xml:space="preserve"> het tuchtdossier, met inbegrip van het advies van de klassenraad.</w:t>
      </w:r>
    </w:p>
    <w:p w14:paraId="00ECA555" w14:textId="5F9C0F54" w:rsidR="004A5816" w:rsidRPr="00776CBB" w:rsidRDefault="004A5816" w:rsidP="00D37192">
      <w:pPr>
        <w:numPr>
          <w:ilvl w:val="1"/>
          <w:numId w:val="25"/>
        </w:numPr>
        <w:spacing w:before="0" w:after="200" w:line="312" w:lineRule="auto"/>
        <w:ind w:left="340" w:hanging="340"/>
        <w:rPr>
          <w:lang w:val="nl-NL" w:eastAsia="nl-NL"/>
        </w:rPr>
      </w:pPr>
      <w:r w:rsidRPr="00776CBB">
        <w:rPr>
          <w:rFonts w:eastAsia="Times New Roman"/>
          <w:szCs w:val="24"/>
          <w:lang w:val="nl-NL" w:eastAsia="nl-NL"/>
        </w:rPr>
        <w:t xml:space="preserve">Na het gesprek </w:t>
      </w:r>
      <w:r w:rsidR="00D07F5E" w:rsidRPr="00776CBB">
        <w:rPr>
          <w:rFonts w:eastAsia="Times New Roman"/>
          <w:szCs w:val="24"/>
          <w:lang w:val="nl-NL" w:eastAsia="nl-NL"/>
        </w:rPr>
        <w:t xml:space="preserve">brengt </w:t>
      </w:r>
      <w:r w:rsidRPr="00776CBB">
        <w:rPr>
          <w:rFonts w:eastAsia="Times New Roman"/>
          <w:szCs w:val="24"/>
          <w:lang w:val="nl-NL" w:eastAsia="nl-NL"/>
        </w:rPr>
        <w:t xml:space="preserve">de directeur </w:t>
      </w:r>
      <w:r w:rsidR="00D07F5E" w:rsidRPr="00776CBB">
        <w:rPr>
          <w:rFonts w:eastAsia="Times New Roman"/>
          <w:szCs w:val="24"/>
          <w:lang w:val="nl-NL" w:eastAsia="nl-NL"/>
        </w:rPr>
        <w:t>de ouders</w:t>
      </w:r>
      <w:r w:rsidRPr="00776CBB">
        <w:rPr>
          <w:rFonts w:eastAsia="Times New Roman"/>
          <w:szCs w:val="24"/>
          <w:lang w:val="nl-NL" w:eastAsia="nl-NL"/>
        </w:rPr>
        <w:t xml:space="preserve"> binnen een termijn van vijf dagen </w:t>
      </w:r>
      <w:r w:rsidR="00D07F5E" w:rsidRPr="00776CBB">
        <w:rPr>
          <w:rFonts w:eastAsia="Times New Roman"/>
          <w:szCs w:val="24"/>
          <w:lang w:val="nl-NL" w:eastAsia="nl-NL"/>
        </w:rPr>
        <w:t>met</w:t>
      </w:r>
      <w:r w:rsidR="00A01269" w:rsidRPr="00776CBB">
        <w:rPr>
          <w:rFonts w:eastAsia="Times New Roman"/>
          <w:szCs w:val="24"/>
          <w:lang w:val="nl-NL" w:eastAsia="nl-NL"/>
        </w:rPr>
        <w:t xml:space="preserve"> een </w:t>
      </w:r>
      <w:r w:rsidRPr="00776CBB">
        <w:rPr>
          <w:rFonts w:eastAsia="Times New Roman"/>
          <w:szCs w:val="24"/>
          <w:lang w:val="nl-NL" w:eastAsia="nl-NL"/>
        </w:rPr>
        <w:t>aangetekend</w:t>
      </w:r>
      <w:r w:rsidR="00A01269" w:rsidRPr="00776CBB">
        <w:rPr>
          <w:rFonts w:eastAsia="Times New Roman"/>
          <w:szCs w:val="24"/>
          <w:lang w:val="nl-NL" w:eastAsia="nl-NL"/>
        </w:rPr>
        <w:t>e brief op de hoogte van zijn beslissing</w:t>
      </w:r>
      <w:r w:rsidRPr="00776CBB">
        <w:rPr>
          <w:rFonts w:eastAsia="Times New Roman"/>
          <w:szCs w:val="24"/>
          <w:lang w:val="nl-NL" w:eastAsia="nl-NL"/>
        </w:rPr>
        <w:t xml:space="preserve">. </w:t>
      </w:r>
      <w:r w:rsidR="00C9077F" w:rsidRPr="00776CBB">
        <w:rPr>
          <w:rFonts w:eastAsia="Times New Roman"/>
          <w:szCs w:val="24"/>
          <w:lang w:val="nl-NL" w:eastAsia="nl-NL"/>
        </w:rPr>
        <w:t xml:space="preserve">In die brief staat een motivering van de beslissing en de ingangsdatum </w:t>
      </w:r>
      <w:r w:rsidR="00666349" w:rsidRPr="00776CBB">
        <w:rPr>
          <w:rFonts w:eastAsia="Times New Roman"/>
          <w:szCs w:val="24"/>
          <w:lang w:val="nl-NL" w:eastAsia="nl-NL"/>
        </w:rPr>
        <w:t>van de tuchtmaatregel. B</w:t>
      </w:r>
      <w:r w:rsidRPr="00776CBB">
        <w:rPr>
          <w:rFonts w:eastAsia="Times New Roman"/>
          <w:szCs w:val="24"/>
          <w:lang w:val="nl-NL" w:eastAsia="nl-NL"/>
        </w:rPr>
        <w:t>ij een definitieve uitsluiting</w:t>
      </w:r>
      <w:r w:rsidR="00666349" w:rsidRPr="00776CBB">
        <w:rPr>
          <w:rFonts w:eastAsia="Times New Roman"/>
          <w:szCs w:val="24"/>
          <w:lang w:val="nl-NL" w:eastAsia="nl-NL"/>
        </w:rPr>
        <w:t xml:space="preserve"> </w:t>
      </w:r>
      <w:r w:rsidR="002D7980" w:rsidRPr="00776CBB">
        <w:rPr>
          <w:rFonts w:eastAsia="Times New Roman"/>
          <w:szCs w:val="24"/>
          <w:lang w:val="nl-NL" w:eastAsia="nl-NL"/>
        </w:rPr>
        <w:t>vermeldt de beslissing de beroepsmogelijkheden</w:t>
      </w:r>
      <w:r w:rsidRPr="00776CBB">
        <w:rPr>
          <w:rFonts w:eastAsia="Times New Roman"/>
          <w:szCs w:val="24"/>
          <w:lang w:val="nl-NL" w:eastAsia="nl-NL"/>
        </w:rPr>
        <w:t>.</w:t>
      </w:r>
      <w:r w:rsidR="002D7980" w:rsidRPr="00776CBB">
        <w:rPr>
          <w:rFonts w:eastAsia="Times New Roman"/>
          <w:szCs w:val="24"/>
          <w:lang w:val="nl-NL" w:eastAsia="nl-NL"/>
        </w:rPr>
        <w:t xml:space="preserve"> Samen met het CLB </w:t>
      </w:r>
      <w:r w:rsidR="00475A31" w:rsidRPr="00776CBB">
        <w:rPr>
          <w:rFonts w:eastAsia="Times New Roman"/>
          <w:szCs w:val="24"/>
          <w:lang w:val="nl-NL" w:eastAsia="nl-NL"/>
        </w:rPr>
        <w:t xml:space="preserve">zoeken we naar een nieuwe school. </w:t>
      </w:r>
      <w:r w:rsidRPr="00776CBB">
        <w:rPr>
          <w:lang w:val="nl-NL" w:eastAsia="nl-NL"/>
        </w:rPr>
        <w:t xml:space="preserve">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r w:rsidR="008C6C87" w:rsidRPr="00776CBB">
        <w:rPr>
          <w:lang w:val="nl-NL" w:eastAsia="nl-NL"/>
        </w:rPr>
        <w:t xml:space="preserve">Het schoolbestuur kan de betrokken leerling weigeren </w:t>
      </w:r>
      <w:r w:rsidR="008D0DB0" w:rsidRPr="00776CBB">
        <w:rPr>
          <w:lang w:val="nl-NL" w:eastAsia="nl-NL"/>
        </w:rPr>
        <w:t xml:space="preserve">als die het huidige, het vorige of het daaraan voorafgaande schooljaar </w:t>
      </w:r>
      <w:r w:rsidR="001E400F" w:rsidRPr="00776CBB">
        <w:rPr>
          <w:lang w:val="nl-NL" w:eastAsia="nl-NL"/>
        </w:rPr>
        <w:t>definitief werd uitgesloten.</w:t>
      </w:r>
    </w:p>
    <w:p w14:paraId="00ECA557" w14:textId="77777777" w:rsidR="004A5816" w:rsidRPr="00503FF8" w:rsidRDefault="004A5816" w:rsidP="006258C2">
      <w:pPr>
        <w:pStyle w:val="Kop3"/>
        <w:numPr>
          <w:ilvl w:val="2"/>
          <w:numId w:val="1"/>
        </w:numPr>
        <w:ind w:left="737" w:hanging="737"/>
      </w:pPr>
      <w:r w:rsidRPr="00503FF8">
        <w:t>Opvang op school in geval van preventieve schorsing en (tijdelijke en definitieve) uitsluiting</w:t>
      </w:r>
    </w:p>
    <w:p w14:paraId="00ECA558" w14:textId="77777777" w:rsidR="004A5816" w:rsidRPr="00503FF8" w:rsidRDefault="00A439F9" w:rsidP="004A5816">
      <w:pPr>
        <w:rPr>
          <w:rStyle w:val="Zwaar"/>
          <w:b w:val="0"/>
        </w:rPr>
      </w:pPr>
      <w:r w:rsidRPr="00503FF8">
        <w:rPr>
          <w:lang w:val="nl-NL" w:eastAsia="nl-NL"/>
        </w:rPr>
        <w:t>Wanneer uw</w:t>
      </w:r>
      <w:r w:rsidR="004A5816" w:rsidRPr="00503FF8">
        <w:rPr>
          <w:lang w:val="nl-NL" w:eastAsia="nl-NL"/>
        </w:rPr>
        <w:t xml:space="preserve"> kind tijdens een tuchtprocedure preventief geschorst wordt of na de tuchtprocedure tijdelijk wordt</w:t>
      </w:r>
      <w:r w:rsidRPr="00503FF8">
        <w:rPr>
          <w:lang w:val="nl-NL" w:eastAsia="nl-NL"/>
        </w:rPr>
        <w:t xml:space="preserve"> uitgesloten, is uw</w:t>
      </w:r>
      <w:r w:rsidR="004A5816" w:rsidRPr="00503FF8">
        <w:rPr>
          <w:lang w:val="nl-NL" w:eastAsia="nl-NL"/>
        </w:rPr>
        <w:t xml:space="preserve"> kind in principe op school aanwezig, </w:t>
      </w:r>
      <w:r w:rsidR="004A5816" w:rsidRPr="00503FF8">
        <w:rPr>
          <w:rStyle w:val="Zwaar"/>
          <w:b w:val="0"/>
        </w:rPr>
        <w:t>maar neemt die geen deel aan de lessen of activiteiten van zijn leerlingengroep. De directeur k</w:t>
      </w:r>
      <w:r w:rsidRPr="00503FF8">
        <w:rPr>
          <w:rStyle w:val="Zwaar"/>
          <w:b w:val="0"/>
        </w:rPr>
        <w:t>an beslissen dat de opvang van uw</w:t>
      </w:r>
      <w:r w:rsidR="004A5816" w:rsidRPr="00503FF8">
        <w:rPr>
          <w:rStyle w:val="Zwaar"/>
          <w:b w:val="0"/>
        </w:rPr>
        <w:t xml:space="preserve"> kind niet haalbaar is voor de school. Deze beslissing wordt schriftelijk en gemotiveerd bekend gemaakt aan de ouders.</w:t>
      </w:r>
    </w:p>
    <w:p w14:paraId="00ECA559" w14:textId="77777777" w:rsidR="004A5816" w:rsidRPr="000823BD" w:rsidRDefault="004A5816" w:rsidP="004A5816">
      <w:pPr>
        <w:rPr>
          <w:lang w:val="nl-NL" w:eastAsia="nl-NL"/>
        </w:rPr>
      </w:pPr>
      <w:r w:rsidRPr="00503FF8">
        <w:rPr>
          <w:rStyle w:val="Zwaar"/>
          <w:b w:val="0"/>
        </w:rPr>
        <w:t>In geval van ee</w:t>
      </w:r>
      <w:r w:rsidR="00A439F9" w:rsidRPr="00503FF8">
        <w:rPr>
          <w:rStyle w:val="Zwaar"/>
          <w:b w:val="0"/>
        </w:rPr>
        <w:t>n definitieve uitsluiting heeft</w:t>
      </w:r>
      <w:r w:rsidRPr="00503FF8">
        <w:rPr>
          <w:rStyle w:val="Zwaar"/>
          <w:b w:val="0"/>
        </w:rPr>
        <w:t xml:space="preserve"> </w:t>
      </w:r>
      <w:r w:rsidR="00A439F9" w:rsidRPr="00503FF8">
        <w:rPr>
          <w:rStyle w:val="Zwaar"/>
          <w:b w:val="0"/>
        </w:rPr>
        <w:t>u</w:t>
      </w:r>
      <w:r w:rsidRPr="00503FF8">
        <w:rPr>
          <w:rStyle w:val="Zwaar"/>
          <w:b w:val="0"/>
        </w:rPr>
        <w:t xml:space="preserve"> als ouder één maand de tijd om </w:t>
      </w:r>
      <w:r w:rsidR="00A439F9" w:rsidRPr="00503FF8">
        <w:rPr>
          <w:rStyle w:val="Zwaar"/>
          <w:b w:val="0"/>
        </w:rPr>
        <w:t>uw</w:t>
      </w:r>
      <w:r w:rsidRPr="00503FF8">
        <w:rPr>
          <w:rStyle w:val="Zwaar"/>
          <w:b w:val="0"/>
        </w:rPr>
        <w:t xml:space="preserve"> kind in een andere school in te schrijven. In afwachting van deze inschrijving is je kind in principe op school aanwezig, maar neemt het geen deel aan de activiteiten van zijn</w:t>
      </w:r>
      <w:r w:rsidRPr="000823BD">
        <w:rPr>
          <w:lang w:val="nl-NL" w:eastAsia="nl-NL"/>
        </w:rPr>
        <w:t xml:space="preserve"> leerlingengroep. De directeur ka</w:t>
      </w:r>
      <w:r w:rsidR="00A439F9">
        <w:rPr>
          <w:lang w:val="nl-NL" w:eastAsia="nl-NL"/>
        </w:rPr>
        <w:t>n beslissen dat de opvang van uw</w:t>
      </w:r>
      <w:r w:rsidRPr="000823BD">
        <w:rPr>
          <w:lang w:val="nl-NL" w:eastAsia="nl-NL"/>
        </w:rPr>
        <w:t xml:space="preserve"> kind niet haalbaar is voor de school. Deze beslissing wordt schriftelijk en gemotiveerd bekend gemaakt aan de ouders. </w:t>
      </w:r>
    </w:p>
    <w:p w14:paraId="00ECA55A" w14:textId="77777777" w:rsidR="004A5816" w:rsidRPr="007B2E77" w:rsidRDefault="004A5816" w:rsidP="006258C2">
      <w:pPr>
        <w:pStyle w:val="Kop2"/>
        <w:numPr>
          <w:ilvl w:val="1"/>
          <w:numId w:val="1"/>
        </w:numPr>
      </w:pPr>
      <w:r w:rsidRPr="00C13391">
        <w:t>Beroepsprocedures</w:t>
      </w:r>
      <w:r w:rsidRPr="00024569">
        <w:t xml:space="preserve"> tegen </w:t>
      </w:r>
      <w:r w:rsidRPr="00E8059E">
        <w:t>een definitieve uitsluiting</w:t>
      </w:r>
    </w:p>
    <w:p w14:paraId="00ECA55B" w14:textId="5216BA26" w:rsidR="004A5816" w:rsidRPr="00503FF8" w:rsidRDefault="004A5816" w:rsidP="004A5816">
      <w:r w:rsidRPr="00503FF8">
        <w:t xml:space="preserve">Let op: wanneer we in dit punt spreken over ‘dagen’, bedoelen we telkens alle dagen (zaterdagen, zondagen, </w:t>
      </w:r>
      <w:r w:rsidR="008373E7" w:rsidRPr="008373E7">
        <w:rPr>
          <w:highlight w:val="yellow"/>
          <w:shd w:val="clear" w:color="auto" w:fill="CCC0D9" w:themeFill="accent4" w:themeFillTint="66"/>
        </w:rPr>
        <w:t>feestdagen en 11 juli</w:t>
      </w:r>
      <w:r w:rsidR="008373E7" w:rsidRPr="003E3578">
        <w:t xml:space="preserve"> </w:t>
      </w:r>
      <w:r w:rsidRPr="00503FF8">
        <w:t>niet meegerekend.)</w:t>
      </w:r>
    </w:p>
    <w:p w14:paraId="00ECA55C" w14:textId="77777777" w:rsidR="004A5816" w:rsidRPr="00503FF8" w:rsidRDefault="004A5816" w:rsidP="004A5816">
      <w:pPr>
        <w:rPr>
          <w:lang w:val="nl-NL" w:eastAsia="nl-NL"/>
        </w:rPr>
      </w:pPr>
      <w:r w:rsidRPr="00503FF8">
        <w:rPr>
          <w:lang w:val="nl-NL" w:eastAsia="nl-NL"/>
        </w:rPr>
        <w:t>Ouders kunnen tegen de beslissing tot definitieve uitsluiting beroep aantekenen. De procedure gaat als volgt:</w:t>
      </w:r>
    </w:p>
    <w:p w14:paraId="33EEC617" w14:textId="77777777" w:rsidR="00F32CA8" w:rsidRPr="00B53748" w:rsidRDefault="00F32CA8" w:rsidP="00F32CA8">
      <w:pPr>
        <w:pStyle w:val="Lijstalinea"/>
        <w:numPr>
          <w:ilvl w:val="0"/>
          <w:numId w:val="19"/>
        </w:numPr>
        <w:spacing w:before="0" w:after="200" w:line="312" w:lineRule="auto"/>
        <w:ind w:left="340" w:hanging="340"/>
        <w:rPr>
          <w:rFonts w:eastAsiaTheme="minorHAnsi" w:cstheme="minorBidi"/>
          <w:highlight w:val="yellow"/>
          <w:shd w:val="clear" w:color="auto" w:fill="CCC0D9" w:themeFill="accent4" w:themeFillTint="66"/>
        </w:rPr>
      </w:pPr>
      <w:r w:rsidRPr="00B53748">
        <w:rPr>
          <w:rFonts w:eastAsiaTheme="minorHAnsi" w:cstheme="minorBidi"/>
          <w:highlight w:val="yellow"/>
          <w:shd w:val="clear" w:color="auto" w:fill="CCC0D9" w:themeFill="accent4" w:themeFillTint="66"/>
        </w:rPr>
        <w:t xml:space="preserve">Je dient met een aangetekende brief beroep in bij de voorzitter van het schoolbestuur: </w:t>
      </w:r>
    </w:p>
    <w:p w14:paraId="00ECA55E" w14:textId="3FA02658" w:rsidR="004A5816" w:rsidRDefault="001E400F" w:rsidP="004A5816">
      <w:pPr>
        <w:pStyle w:val="Opsomming"/>
        <w:numPr>
          <w:ilvl w:val="0"/>
          <w:numId w:val="0"/>
        </w:numPr>
        <w:spacing w:after="200"/>
        <w:ind w:left="2268"/>
      </w:pPr>
      <w:r>
        <w:lastRenderedPageBreak/>
        <w:t xml:space="preserve"> </w:t>
      </w:r>
      <w:r w:rsidR="00483447" w:rsidRPr="00503FF8">
        <w:t>Eddy Van Malderen</w:t>
      </w:r>
      <w:r w:rsidR="004A5816" w:rsidRPr="00503FF8">
        <w:br/>
        <w:t xml:space="preserve"> </w:t>
      </w:r>
      <w:r w:rsidR="00483447" w:rsidRPr="00503FF8">
        <w:t>VZW ’t Schooltje van Oppem</w:t>
      </w:r>
      <w:r w:rsidR="004A5816" w:rsidRPr="00503FF8">
        <w:br/>
        <w:t xml:space="preserve"> </w:t>
      </w:r>
      <w:r w:rsidR="00483447" w:rsidRPr="00503FF8">
        <w:t>Processieweg 4    1860 Meise</w:t>
      </w:r>
    </w:p>
    <w:p w14:paraId="714C9A7C" w14:textId="34397A6F" w:rsidR="009A568B" w:rsidRDefault="009A568B" w:rsidP="006E73AE">
      <w:pPr>
        <w:ind w:left="340"/>
        <w:jc w:val="both"/>
        <w:rPr>
          <w:lang w:val="nl-NL" w:eastAsia="nl-NL"/>
        </w:rPr>
      </w:pPr>
      <w:r w:rsidRPr="0045775C">
        <w:rPr>
          <w:lang w:val="nl-NL" w:eastAsia="nl-NL"/>
        </w:rPr>
        <w:t xml:space="preserve">Let op : als het beroep </w:t>
      </w:r>
      <w:r w:rsidR="00130864" w:rsidRPr="0045775C">
        <w:rPr>
          <w:lang w:val="nl-NL" w:eastAsia="nl-NL"/>
        </w:rPr>
        <w:t>te laat wordt verstuurd</w:t>
      </w:r>
      <w:r w:rsidRPr="0045775C">
        <w:rPr>
          <w:lang w:val="nl-NL" w:eastAsia="nl-NL"/>
        </w:rPr>
        <w:t>, zal de beroepscommissie het beroep als onontvankelijk moeten afwijzen. Dat betekent dat ze het beroep niet inhoudelijk zal kunnen behandelen.</w:t>
      </w:r>
    </w:p>
    <w:p w14:paraId="7DEBC4EC" w14:textId="58EE9276" w:rsidR="009A568B" w:rsidRPr="00503FF8" w:rsidRDefault="009A568B" w:rsidP="009A568B">
      <w:pPr>
        <w:pStyle w:val="Opsomming"/>
        <w:numPr>
          <w:ilvl w:val="0"/>
          <w:numId w:val="0"/>
        </w:numPr>
        <w:spacing w:after="200"/>
        <w:ind w:left="340" w:hanging="340"/>
      </w:pPr>
    </w:p>
    <w:p w14:paraId="00ECA55F" w14:textId="6FF126D0" w:rsidR="004A5816" w:rsidRPr="00445401" w:rsidRDefault="004A5816" w:rsidP="004A5816">
      <w:pPr>
        <w:ind w:left="340"/>
        <w:rPr>
          <w:lang w:val="nl-NL" w:eastAsia="nl-NL"/>
        </w:rPr>
      </w:pPr>
      <w:r w:rsidRPr="00445401">
        <w:rPr>
          <w:lang w:val="nl-NL" w:eastAsia="nl-NL"/>
        </w:rPr>
        <w:t xml:space="preserve">Het </w:t>
      </w:r>
      <w:r w:rsidR="006E73AE" w:rsidRPr="00445401">
        <w:rPr>
          <w:lang w:val="nl-NL" w:eastAsia="nl-NL"/>
        </w:rPr>
        <w:t>beroep bij het schoolbestuur</w:t>
      </w:r>
      <w:r w:rsidRPr="00445401">
        <w:rPr>
          <w:lang w:val="nl-NL" w:eastAsia="nl-NL"/>
        </w:rPr>
        <w:t xml:space="preserve"> moet aan de volgende voorwaarden voldoen:</w:t>
      </w:r>
    </w:p>
    <w:p w14:paraId="00ECA560" w14:textId="710BF980" w:rsidR="004A5816" w:rsidRPr="00445401" w:rsidRDefault="00270C29" w:rsidP="006655B1">
      <w:pPr>
        <w:pStyle w:val="Opsomming"/>
        <w:numPr>
          <w:ilvl w:val="0"/>
          <w:numId w:val="24"/>
        </w:numPr>
        <w:spacing w:line="312" w:lineRule="auto"/>
        <w:ind w:left="680" w:hanging="340"/>
        <w:contextualSpacing/>
      </w:pPr>
      <w:r w:rsidRPr="00445401">
        <w:t>H</w:t>
      </w:r>
      <w:r w:rsidR="004A5816" w:rsidRPr="00445401">
        <w:t>et</w:t>
      </w:r>
      <w:r w:rsidRPr="00445401">
        <w:t xml:space="preserve"> beroep</w:t>
      </w:r>
      <w:r w:rsidR="004A5816" w:rsidRPr="00445401">
        <w:t xml:space="preserve"> is gedateerd en ondertekend;</w:t>
      </w:r>
    </w:p>
    <w:p w14:paraId="00ECA561" w14:textId="0849180B" w:rsidR="004A5816" w:rsidRPr="00445401" w:rsidRDefault="00EB033F" w:rsidP="006655B1">
      <w:pPr>
        <w:pStyle w:val="Opsomming"/>
        <w:numPr>
          <w:ilvl w:val="0"/>
          <w:numId w:val="24"/>
        </w:numPr>
        <w:spacing w:after="200" w:line="312" w:lineRule="auto"/>
        <w:ind w:left="680" w:hanging="340"/>
      </w:pPr>
      <w:r w:rsidRPr="00445401">
        <w:t>H</w:t>
      </w:r>
      <w:r w:rsidR="004A5816" w:rsidRPr="00445401">
        <w:t xml:space="preserve">et </w:t>
      </w:r>
      <w:r w:rsidR="00270C29" w:rsidRPr="00445401">
        <w:t>beroep</w:t>
      </w:r>
      <w:r w:rsidR="004A5816" w:rsidRPr="00445401">
        <w:t xml:space="preserve"> </w:t>
      </w:r>
      <w:r w:rsidR="00EE25AA" w:rsidRPr="00445401">
        <w:t xml:space="preserve">is </w:t>
      </w:r>
      <w:r w:rsidRPr="00445401">
        <w:t>ofwel per aangetekende brief verstuurd, ofwel op school afgegeven met bewijs van ontvangst.</w:t>
      </w:r>
    </w:p>
    <w:p w14:paraId="5545810E" w14:textId="56BE3B12" w:rsidR="00B16327" w:rsidRPr="00D15C5A" w:rsidRDefault="00B16327" w:rsidP="00B25672">
      <w:pPr>
        <w:ind w:left="340"/>
        <w:jc w:val="both"/>
        <w:rPr>
          <w:lang w:val="nl-NL" w:eastAsia="nl-NL"/>
        </w:rPr>
      </w:pPr>
      <w:r w:rsidRPr="00D15C5A">
        <w:rPr>
          <w:lang w:val="nl-NL" w:eastAsia="nl-NL"/>
        </w:rPr>
        <w:t>Let op : als het beroep niet aan de voorwaarden voldoet, zal de beroepscommissie het beroep als onontvankelijk moeten afwijzen. Dat betekent dat ze het beroep niet inhoudelijk zal kunnen behandelen.</w:t>
      </w:r>
      <w:r w:rsidR="00BE4B57" w:rsidRPr="00D15C5A">
        <w:rPr>
          <w:lang w:val="nl-NL" w:eastAsia="nl-NL"/>
        </w:rPr>
        <w:t xml:space="preserve"> </w:t>
      </w:r>
    </w:p>
    <w:p w14:paraId="5AECF90E" w14:textId="4F877E92" w:rsidR="00BE4B57" w:rsidRDefault="00BE4B57" w:rsidP="00B25672">
      <w:pPr>
        <w:ind w:left="340"/>
        <w:jc w:val="both"/>
        <w:rPr>
          <w:lang w:val="nl-NL" w:eastAsia="nl-NL"/>
        </w:rPr>
      </w:pPr>
      <w:r w:rsidRPr="00D15C5A">
        <w:rPr>
          <w:lang w:val="nl-NL" w:eastAsia="nl-NL"/>
        </w:rPr>
        <w:t xml:space="preserve">We verwachten ook dat het beroep de redenen aangeeft waarom de definitieve uitsluiting </w:t>
      </w:r>
      <w:r w:rsidR="00B25672" w:rsidRPr="00D15C5A">
        <w:rPr>
          <w:lang w:val="nl-NL" w:eastAsia="nl-NL"/>
        </w:rPr>
        <w:t>beslist wordt.</w:t>
      </w:r>
    </w:p>
    <w:p w14:paraId="00ECA562" w14:textId="77777777" w:rsidR="004A5816" w:rsidRPr="00503FF8" w:rsidRDefault="004A5816" w:rsidP="004A5816">
      <w:pPr>
        <w:ind w:left="340"/>
        <w:rPr>
          <w:lang w:val="nl-NL" w:eastAsia="nl-NL"/>
        </w:rPr>
      </w:pPr>
      <w:r w:rsidRPr="00503FF8">
        <w:rPr>
          <w:lang w:val="nl-NL" w:eastAsia="nl-NL"/>
        </w:rPr>
        <w:t>Hierbij kunnen overtuigingsstukken toegevoegd worden.</w:t>
      </w:r>
    </w:p>
    <w:p w14:paraId="443B5820" w14:textId="77777777" w:rsidR="003C555E" w:rsidRPr="00B53748" w:rsidRDefault="003C555E" w:rsidP="003C555E">
      <w:pPr>
        <w:pStyle w:val="Lijstalinea"/>
        <w:numPr>
          <w:ilvl w:val="0"/>
          <w:numId w:val="19"/>
        </w:numPr>
        <w:spacing w:before="0" w:after="200" w:line="312" w:lineRule="auto"/>
        <w:ind w:left="340" w:hanging="340"/>
        <w:rPr>
          <w:lang w:val="nl-NL" w:eastAsia="nl-NL"/>
        </w:rPr>
      </w:pPr>
      <w:r w:rsidRPr="00B53748">
        <w:rPr>
          <w:lang w:val="nl-NL" w:eastAsia="nl-NL"/>
        </w:rPr>
        <w:t xml:space="preserve">Wanneer het schoolbestuur een beroep ontvangt, zal het een beroepscommissie samenstellen. </w:t>
      </w:r>
      <w:r w:rsidRPr="00B53748">
        <w:rPr>
          <w:szCs w:val="24"/>
          <w:lang w:val="nl-NL" w:eastAsia="nl-NL"/>
        </w:rPr>
        <w:t xml:space="preserve">In de beroepscommissie zitten zowel mensen die aan de school of het schoolbestuur verbonden zijn als mensen die dat niet zijn. Het gaat om een onafhankelijke commissie die </w:t>
      </w:r>
      <w:r w:rsidRPr="00B53748">
        <w:rPr>
          <w:rFonts w:eastAsiaTheme="minorHAnsi" w:cstheme="minorBidi"/>
          <w:iCs/>
          <w:shd w:val="clear" w:color="auto" w:fill="CCC0D9" w:themeFill="accent4" w:themeFillTint="66"/>
        </w:rPr>
        <w:t>je</w:t>
      </w:r>
      <w:r w:rsidRPr="00B53748">
        <w:rPr>
          <w:szCs w:val="24"/>
          <w:lang w:val="nl-NL" w:eastAsia="nl-NL"/>
        </w:rPr>
        <w:t xml:space="preserve"> klacht grondig zal onderzoeken.</w:t>
      </w:r>
      <w:r w:rsidRPr="00B53748">
        <w:t xml:space="preserve"> </w:t>
      </w:r>
      <w:r w:rsidRPr="00B53748">
        <w:rPr>
          <w:rFonts w:eastAsiaTheme="minorHAnsi" w:cstheme="minorBidi"/>
          <w:iCs/>
          <w:highlight w:val="yellow"/>
          <w:shd w:val="clear" w:color="auto" w:fill="CCC0D9" w:themeFill="accent4" w:themeFillTint="66"/>
        </w:rPr>
        <w:t>De persoon die de definitieve uitsluiting heeft uitgesproken, zal nooit deel uitmaken van de beroepscommissie, maar zal wel gehoord worden.</w:t>
      </w:r>
    </w:p>
    <w:p w14:paraId="33B0A482" w14:textId="77777777" w:rsidR="003C555E" w:rsidRPr="00B53748" w:rsidRDefault="003C555E" w:rsidP="003C555E">
      <w:pPr>
        <w:pStyle w:val="Lijstalinea"/>
        <w:numPr>
          <w:ilvl w:val="0"/>
          <w:numId w:val="19"/>
        </w:numPr>
        <w:spacing w:before="0" w:after="200" w:line="312" w:lineRule="auto"/>
        <w:ind w:left="340" w:hanging="340"/>
        <w:rPr>
          <w:rStyle w:val="OpsommingChar"/>
          <w:rFonts w:eastAsia="Calibri"/>
        </w:rPr>
      </w:pPr>
      <w:r w:rsidRPr="00B53748">
        <w:rPr>
          <w:lang w:val="nl-NL" w:eastAsia="nl-NL"/>
        </w:rPr>
        <w:t xml:space="preserve">De beroepscommissie zal steeds </w:t>
      </w:r>
      <w:r w:rsidRPr="00B53748">
        <w:rPr>
          <w:rFonts w:eastAsiaTheme="minorHAnsi" w:cstheme="minorBidi"/>
          <w:iCs/>
          <w:highlight w:val="yellow"/>
          <w:shd w:val="clear" w:color="auto" w:fill="CCC0D9" w:themeFill="accent4" w:themeFillTint="66"/>
        </w:rPr>
        <w:t>jou en je kind</w:t>
      </w:r>
      <w:r w:rsidRPr="00B53748">
        <w:rPr>
          <w:lang w:val="nl-NL" w:eastAsia="nl-NL"/>
        </w:rPr>
        <w:t xml:space="preserve"> uitnodigen voor een gesprek. </w:t>
      </w:r>
      <w:r w:rsidRPr="00B53748">
        <w:rPr>
          <w:rFonts w:eastAsiaTheme="minorHAnsi" w:cstheme="minorBidi"/>
          <w:iCs/>
          <w:highlight w:val="yellow"/>
          <w:shd w:val="clear" w:color="auto" w:fill="CCC0D9" w:themeFill="accent4" w:themeFillTint="66"/>
        </w:rPr>
        <w:t>Je kan je</w:t>
      </w:r>
      <w:r w:rsidRPr="00B53748">
        <w:rPr>
          <w:lang w:val="nl-NL" w:eastAsia="nl-NL"/>
        </w:rPr>
        <w:t xml:space="preserve"> daarbij laten bijstaan door een vertrouwenspersoon. In de brief met de uitnodiging zal staan wie de leden van de beroepscommissie zijn. </w:t>
      </w:r>
      <w:r w:rsidRPr="00B53748">
        <w:rPr>
          <w:rStyle w:val="OpsommingChar"/>
          <w:rFonts w:eastAsia="Calibri"/>
        </w:rPr>
        <w:t>Deze samenstelling blijft ongewijzigd tijdens de verdere procedure, tenzij het door ziekte, overmacht of onverenigbaarheid noodzakelijk zou zijn om een plaatsvervanger aan te duiden.</w:t>
      </w:r>
    </w:p>
    <w:p w14:paraId="1AA3E3C0" w14:textId="77777777" w:rsidR="003C555E" w:rsidRPr="00B53748" w:rsidRDefault="003C555E" w:rsidP="003C555E">
      <w:pPr>
        <w:pStyle w:val="Lijstalinea"/>
        <w:spacing w:after="200" w:line="312" w:lineRule="auto"/>
        <w:ind w:left="340"/>
        <w:rPr>
          <w:rFonts w:eastAsiaTheme="minorHAnsi" w:cstheme="minorBidi"/>
          <w:iCs/>
          <w:shd w:val="clear" w:color="auto" w:fill="CCC0D9" w:themeFill="accent4" w:themeFillTint="66"/>
        </w:rPr>
      </w:pPr>
      <w:r w:rsidRPr="00B53748">
        <w:rPr>
          <w:rFonts w:eastAsiaTheme="minorHAnsi" w:cstheme="minorBidi"/>
          <w:iCs/>
          <w:highlight w:val="yellow"/>
          <w:shd w:val="clear" w:color="auto" w:fill="CCC0D9" w:themeFill="accent4" w:themeFillTint="66"/>
        </w:rPr>
        <w:t>Vóór de zitting kan je het tuchtdossier opnieuw inkijken.</w:t>
      </w:r>
    </w:p>
    <w:p w14:paraId="1C64EC08" w14:textId="77777777" w:rsidR="003C555E" w:rsidRPr="00B53748" w:rsidRDefault="003C555E" w:rsidP="003C555E">
      <w:pPr>
        <w:pStyle w:val="Lijstalinea"/>
        <w:spacing w:after="200" w:line="312" w:lineRule="auto"/>
        <w:ind w:left="340"/>
        <w:rPr>
          <w:lang w:val="nl-NL" w:eastAsia="nl-NL"/>
        </w:rPr>
      </w:pPr>
      <w:r w:rsidRPr="00B53748">
        <w:rPr>
          <w:lang w:val="nl-NL" w:eastAsia="nl-NL"/>
        </w:rPr>
        <w:t xml:space="preserve">Het gesprek gebeurt ten laatste tien dagen nadat het schoolbestuur het beroep heeft ontvangen. </w:t>
      </w:r>
      <w:r w:rsidRPr="00B53748">
        <w:t xml:space="preserve">Het is enkel mogelijk om een gesprek te verzetten bij gewettigde reden of overmacht. </w:t>
      </w:r>
      <w:r w:rsidRPr="00B53748">
        <w:rPr>
          <w:lang w:val="nl-NL" w:eastAsia="nl-NL"/>
        </w:rPr>
        <w:t>De schoolvakanties schorten de termijn van tien dagen op.</w:t>
      </w:r>
      <w:r w:rsidRPr="00B53748">
        <w:t xml:space="preserve"> </w:t>
      </w:r>
      <w:r w:rsidRPr="00B53748">
        <w:rPr>
          <w:rFonts w:eastAsiaTheme="minorHAnsi" w:cstheme="minorBidi"/>
          <w:iCs/>
          <w:highlight w:val="yellow"/>
          <w:shd w:val="clear" w:color="auto" w:fill="CCC0D9" w:themeFill="accent4" w:themeFillTint="66"/>
        </w:rPr>
        <w:t>Dat betekent enkel dat schoolvakanties niet meetellen bij het berekenen van de termijn. De zitting van de beroepscommissie kan wel tijdens een schoolvakantie plaatsvinden.</w:t>
      </w:r>
    </w:p>
    <w:p w14:paraId="00ECA566" w14:textId="536C3B01" w:rsidR="004A5816" w:rsidRPr="00DE25F4" w:rsidRDefault="004A5816" w:rsidP="006655B1">
      <w:pPr>
        <w:pStyle w:val="Lijstalinea"/>
        <w:numPr>
          <w:ilvl w:val="0"/>
          <w:numId w:val="19"/>
        </w:numPr>
        <w:spacing w:before="0" w:after="200" w:line="312" w:lineRule="auto"/>
        <w:ind w:left="340" w:hanging="340"/>
        <w:rPr>
          <w:lang w:val="nl-NL" w:eastAsia="nl-NL"/>
        </w:rPr>
      </w:pPr>
      <w:r w:rsidRPr="00DE25F4">
        <w:rPr>
          <w:lang w:val="nl-NL" w:eastAsia="nl-NL"/>
        </w:rPr>
        <w:t xml:space="preserve">De beroepscommissie streeft in zijn zitting naar een consensus. </w:t>
      </w:r>
      <w:r w:rsidR="00BF3076" w:rsidRPr="00DE25F4">
        <w:rPr>
          <w:lang w:val="nl-NL" w:eastAsia="nl-NL"/>
        </w:rPr>
        <w:t>Wanneer het toch tot een stemming komt</w:t>
      </w:r>
      <w:r w:rsidR="00740D10" w:rsidRPr="00DE25F4">
        <w:rPr>
          <w:lang w:val="nl-NL" w:eastAsia="nl-NL"/>
        </w:rPr>
        <w:t xml:space="preserve">, heeft de </w:t>
      </w:r>
      <w:r w:rsidR="0041391F" w:rsidRPr="00DE25F4">
        <w:rPr>
          <w:lang w:val="nl-NL" w:eastAsia="nl-NL"/>
        </w:rPr>
        <w:t>groep van mensen die aan de school  of het schoolbestuur verbonden zijn</w:t>
      </w:r>
      <w:r w:rsidR="00BA24B1" w:rsidRPr="00DE25F4">
        <w:rPr>
          <w:lang w:val="nl-NL" w:eastAsia="nl-NL"/>
        </w:rPr>
        <w:t xml:space="preserve"> even veel stemmen als de groep van mensen die dat niet zijn. </w:t>
      </w:r>
      <w:r w:rsidR="00EB77C6" w:rsidRPr="00DE25F4">
        <w:rPr>
          <w:lang w:val="nl-NL" w:eastAsia="nl-NL"/>
        </w:rPr>
        <w:t xml:space="preserve">De voorzitter is niet verbonden aan de school of het schoolbestuur. </w:t>
      </w:r>
      <w:r w:rsidR="00D5672A" w:rsidRPr="00DE25F4">
        <w:rPr>
          <w:lang w:val="nl-NL" w:eastAsia="nl-NL"/>
        </w:rPr>
        <w:t>Wanneer er bij stemming evenveel stemmen voor als tegen zijn</w:t>
      </w:r>
      <w:r w:rsidR="00247273" w:rsidRPr="00DE25F4">
        <w:rPr>
          <w:lang w:val="nl-NL" w:eastAsia="nl-NL"/>
        </w:rPr>
        <w:t>, geeft zijn stem de doorslag. De beroepscommissie zal de betwiste beslissing</w:t>
      </w:r>
      <w:r w:rsidR="00C11474" w:rsidRPr="00DE25F4">
        <w:rPr>
          <w:lang w:val="nl-NL" w:eastAsia="nl-NL"/>
        </w:rPr>
        <w:t xml:space="preserve"> ofwel bevestigen ofwel vernietigen ofwel het </w:t>
      </w:r>
      <w:r w:rsidR="002D5805" w:rsidRPr="00DE25F4">
        <w:rPr>
          <w:lang w:val="nl-NL" w:eastAsia="nl-NL"/>
        </w:rPr>
        <w:t>beroep gemotiveerd als onontvankelijk afwijzen.</w:t>
      </w:r>
    </w:p>
    <w:p w14:paraId="3786ED37" w14:textId="77777777" w:rsidR="00C66F8C" w:rsidRPr="008D6AFF" w:rsidRDefault="00C66F8C" w:rsidP="00C66F8C">
      <w:pPr>
        <w:pStyle w:val="Lijstalinea"/>
        <w:numPr>
          <w:ilvl w:val="0"/>
          <w:numId w:val="19"/>
        </w:numPr>
        <w:spacing w:before="0" w:after="200" w:line="276" w:lineRule="auto"/>
        <w:ind w:left="340" w:hanging="340"/>
        <w:rPr>
          <w:lang w:val="nl-NL" w:eastAsia="nl-NL"/>
        </w:rPr>
      </w:pPr>
      <w:r w:rsidRPr="008D6AFF">
        <w:rPr>
          <w:rFonts w:eastAsiaTheme="minorHAnsi" w:cstheme="minorBidi"/>
          <w:iCs/>
          <w:highlight w:val="yellow"/>
          <w:shd w:val="clear" w:color="auto" w:fill="CCC0D9" w:themeFill="accent4" w:themeFillTint="66"/>
        </w:rPr>
        <w:lastRenderedPageBreak/>
        <w:t>De beroepscommissie zal ofwel het beroep als onontvankelijk afwijzen, ofwel de definitieve uitsluiting bevestigen of vernietigen.</w:t>
      </w:r>
      <w:r w:rsidRPr="008D6AFF">
        <w:rPr>
          <w:rFonts w:eastAsiaTheme="minorHAnsi"/>
          <w:lang w:val="nl-NL" w:eastAsia="nl-NL"/>
        </w:rPr>
        <w:t xml:space="preserve"> </w:t>
      </w:r>
      <w:r w:rsidRPr="008D6AFF">
        <w:rPr>
          <w:lang w:val="nl-NL" w:eastAsia="nl-NL"/>
        </w:rPr>
        <w:t xml:space="preserve">De voorzitter van de beroepscommissie zal </w:t>
      </w:r>
      <w:r w:rsidRPr="008D6AFF">
        <w:rPr>
          <w:rFonts w:eastAsiaTheme="minorHAnsi" w:cstheme="minorBidi"/>
          <w:iCs/>
          <w:shd w:val="clear" w:color="auto" w:fill="CCC0D9" w:themeFill="accent4" w:themeFillTint="66"/>
        </w:rPr>
        <w:t xml:space="preserve">je </w:t>
      </w:r>
      <w:r w:rsidRPr="008D6AFF">
        <w:rPr>
          <w:lang w:val="nl-NL" w:eastAsia="nl-NL"/>
        </w:rPr>
        <w:t>de gemotiveerde beslissing binnen een termijn van vijf dagen met een aangetekende brief meedelen. De beslissing is bindend voor alle partijen.</w:t>
      </w:r>
    </w:p>
    <w:p w14:paraId="4E4725A8" w14:textId="77777777" w:rsidR="00C66F8C" w:rsidRPr="0027026A" w:rsidRDefault="00C66F8C" w:rsidP="00C66F8C">
      <w:pPr>
        <w:rPr>
          <w:rFonts w:eastAsia="Times New Roman"/>
          <w:szCs w:val="24"/>
          <w:shd w:val="clear" w:color="auto" w:fill="CCC0D9" w:themeFill="accent4" w:themeFillTint="66"/>
          <w:lang w:val="nl-NL" w:eastAsia="nl-NL"/>
        </w:rPr>
      </w:pPr>
      <w:r w:rsidRPr="008C31B0">
        <w:rPr>
          <w:rFonts w:eastAsia="Times New Roman" w:cs="Times New Roman"/>
          <w:lang w:val="nl-NL" w:eastAsia="nl-NL"/>
        </w:rPr>
        <w:t xml:space="preserve">Het beroep schort de uitvoering van de beslissing tot </w:t>
      </w:r>
      <w:r w:rsidRPr="00C66F8C">
        <w:rPr>
          <w:rFonts w:eastAsia="Times New Roman"/>
          <w:szCs w:val="24"/>
          <w:highlight w:val="yellow"/>
          <w:shd w:val="clear" w:color="auto" w:fill="CCC0D9" w:themeFill="accent4" w:themeFillTint="66"/>
          <w:lang w:val="nl-NL" w:eastAsia="nl-NL"/>
        </w:rPr>
        <w:t>definitieve</w:t>
      </w:r>
      <w:r>
        <w:rPr>
          <w:rFonts w:eastAsia="Times New Roman"/>
          <w:szCs w:val="24"/>
          <w:shd w:val="clear" w:color="auto" w:fill="CCC0D9" w:themeFill="accent4" w:themeFillTint="66"/>
          <w:lang w:val="nl-NL" w:eastAsia="nl-NL"/>
        </w:rPr>
        <w:t xml:space="preserve"> </w:t>
      </w:r>
      <w:r w:rsidRPr="008C31B0">
        <w:rPr>
          <w:rFonts w:eastAsia="Times New Roman" w:cs="Times New Roman"/>
          <w:lang w:val="nl-NL" w:eastAsia="nl-NL"/>
        </w:rPr>
        <w:t>uitsluiting niet op.</w:t>
      </w:r>
      <w:r w:rsidRPr="0027026A">
        <w:rPr>
          <w:rFonts w:eastAsia="Times New Roman"/>
          <w:szCs w:val="24"/>
          <w:shd w:val="clear" w:color="auto" w:fill="CCC0D9" w:themeFill="accent4" w:themeFillTint="66"/>
          <w:lang w:val="nl-NL" w:eastAsia="nl-NL"/>
        </w:rPr>
        <w:t xml:space="preserve"> </w:t>
      </w:r>
      <w:r w:rsidRPr="00C66F8C">
        <w:rPr>
          <w:rFonts w:eastAsia="Times New Roman"/>
          <w:szCs w:val="24"/>
          <w:highlight w:val="yellow"/>
          <w:shd w:val="clear" w:color="auto" w:fill="CCC0D9" w:themeFill="accent4" w:themeFillTint="66"/>
          <w:lang w:val="nl-NL" w:eastAsia="nl-NL"/>
        </w:rPr>
        <w:t>Dat betekent dat ook tijdens de beroepsprocedure de tuchtmaatregel van kracht blijft.</w:t>
      </w:r>
      <w:r w:rsidRPr="0027026A">
        <w:rPr>
          <w:rFonts w:eastAsia="Times New Roman"/>
          <w:szCs w:val="24"/>
          <w:shd w:val="clear" w:color="auto" w:fill="CCC0D9" w:themeFill="accent4" w:themeFillTint="66"/>
          <w:lang w:val="nl-NL" w:eastAsia="nl-NL"/>
        </w:rPr>
        <w:t xml:space="preserve"> </w:t>
      </w:r>
    </w:p>
    <w:p w14:paraId="00ECA569" w14:textId="77777777" w:rsidR="00B8274D" w:rsidRPr="00B8274D" w:rsidRDefault="00B8274D" w:rsidP="00B8274D">
      <w:pPr>
        <w:spacing w:before="0"/>
        <w:jc w:val="both"/>
        <w:rPr>
          <w:rFonts w:eastAsia="Times New Roman"/>
          <w:szCs w:val="24"/>
          <w:lang w:val="nl-NL" w:eastAsia="nl-NL"/>
        </w:rPr>
      </w:pPr>
    </w:p>
    <w:p w14:paraId="00ECA56A" w14:textId="77777777" w:rsidR="00EC7BA5" w:rsidRPr="001C1B78" w:rsidRDefault="00EC7BA5" w:rsidP="00F20DDB">
      <w:pPr>
        <w:jc w:val="both"/>
        <w:rPr>
          <w:lang w:val="nl-NL" w:eastAsia="nl-NL"/>
        </w:rPr>
      </w:pPr>
    </w:p>
    <w:p w14:paraId="00ECA56B" w14:textId="77777777" w:rsidR="00BD0C50" w:rsidRDefault="00BD0C50" w:rsidP="00924AA8">
      <w:pPr>
        <w:pStyle w:val="Kop1"/>
      </w:pPr>
      <w:r w:rsidRPr="00266D81">
        <w:t xml:space="preserve">Bijdrageregeling </w:t>
      </w:r>
    </w:p>
    <w:p w14:paraId="00ECA56C" w14:textId="77777777" w:rsidR="00BD0C50" w:rsidRPr="00266D81" w:rsidRDefault="00BD0C50" w:rsidP="0069209C">
      <w:pPr>
        <w:pStyle w:val="Kop1"/>
        <w:numPr>
          <w:ilvl w:val="0"/>
          <w:numId w:val="0"/>
        </w:numPr>
        <w:ind w:left="851"/>
      </w:pPr>
      <w:r w:rsidRPr="0069209C">
        <w:rPr>
          <w:sz w:val="20"/>
          <w:szCs w:val="20"/>
        </w:rPr>
        <w:t>(zie infobrochure onderwijsregelgeving punt 8)</w:t>
      </w:r>
      <w:r w:rsidRPr="00266D81">
        <w:t xml:space="preserve"> </w:t>
      </w:r>
    </w:p>
    <w:p w14:paraId="00ECA56D" w14:textId="77777777" w:rsidR="00BD0C50" w:rsidRPr="00266D81" w:rsidRDefault="00BD0C50" w:rsidP="00266D81">
      <w:pPr>
        <w:spacing w:before="0"/>
        <w:rPr>
          <w:lang w:val="nl-NL" w:eastAsia="nl-NL"/>
        </w:rPr>
      </w:pPr>
      <w:r w:rsidRPr="00266D81">
        <w:rPr>
          <w:lang w:val="nl-NL" w:eastAsia="nl-NL"/>
        </w:rPr>
        <w:t>Hieronder vind</w:t>
      </w:r>
      <w:r>
        <w:rPr>
          <w:lang w:val="nl-NL" w:eastAsia="nl-NL"/>
        </w:rPr>
        <w:t>t</w:t>
      </w:r>
      <w:r w:rsidRPr="00266D81">
        <w:rPr>
          <w:lang w:val="nl-NL" w:eastAsia="nl-NL"/>
        </w:rPr>
        <w:t xml:space="preserve"> </w:t>
      </w:r>
      <w:r>
        <w:rPr>
          <w:lang w:val="nl-NL" w:eastAsia="nl-NL"/>
        </w:rPr>
        <w:t>u</w:t>
      </w:r>
      <w:r w:rsidRPr="00266D81">
        <w:rPr>
          <w:lang w:val="nl-NL" w:eastAsia="nl-NL"/>
        </w:rPr>
        <w:t xml:space="preserve"> een lijst met de schoolkosten. Op die lijst staan zowel verplichte als niet-verplichte uitgaven.</w:t>
      </w:r>
    </w:p>
    <w:p w14:paraId="00ECA56E" w14:textId="77777777" w:rsidR="00BD0C50" w:rsidRDefault="00BD0C50" w:rsidP="00266D81">
      <w:pPr>
        <w:spacing w:before="0"/>
        <w:rPr>
          <w:lang w:val="nl-NL" w:eastAsia="nl-NL"/>
        </w:rPr>
      </w:pPr>
      <w:r w:rsidRPr="00266D81">
        <w:rPr>
          <w:lang w:val="nl-NL" w:eastAsia="nl-NL"/>
        </w:rPr>
        <w:t xml:space="preserve">Verplichte activiteiten zijn uitgaven die </w:t>
      </w:r>
      <w:r>
        <w:rPr>
          <w:lang w:val="nl-NL" w:eastAsia="nl-NL"/>
        </w:rPr>
        <w:t>u zeker zal</w:t>
      </w:r>
      <w:r w:rsidRPr="00266D81">
        <w:rPr>
          <w:lang w:val="nl-NL" w:eastAsia="nl-NL"/>
        </w:rPr>
        <w:t xml:space="preserve"> moeten maken. </w:t>
      </w:r>
    </w:p>
    <w:p w14:paraId="00ECA56F" w14:textId="77777777" w:rsidR="00BD0C50" w:rsidRDefault="00BD0C50" w:rsidP="00266D81">
      <w:pPr>
        <w:spacing w:before="0"/>
        <w:rPr>
          <w:lang w:val="nl-NL" w:eastAsia="nl-NL"/>
        </w:rPr>
      </w:pPr>
      <w:r w:rsidRPr="00266D81">
        <w:rPr>
          <w:lang w:val="nl-NL" w:eastAsia="nl-NL"/>
        </w:rPr>
        <w:t>Niet-verplichte uitgaven</w:t>
      </w:r>
      <w:r>
        <w:rPr>
          <w:lang w:val="nl-NL" w:eastAsia="nl-NL"/>
        </w:rPr>
        <w:t xml:space="preserve"> zijn uitgaven voor zaken die u</w:t>
      </w:r>
      <w:r w:rsidRPr="00266D81">
        <w:rPr>
          <w:lang w:val="nl-NL" w:eastAsia="nl-NL"/>
        </w:rPr>
        <w:t xml:space="preserve"> niet moet aankopen: ma</w:t>
      </w:r>
      <w:r>
        <w:rPr>
          <w:lang w:val="nl-NL" w:eastAsia="nl-NL"/>
        </w:rPr>
        <w:t>a</w:t>
      </w:r>
      <w:r w:rsidRPr="00266D81">
        <w:rPr>
          <w:lang w:val="nl-NL" w:eastAsia="nl-NL"/>
        </w:rPr>
        <w:t>k</w:t>
      </w:r>
      <w:r>
        <w:rPr>
          <w:lang w:val="nl-NL" w:eastAsia="nl-NL"/>
        </w:rPr>
        <w:t>t u</w:t>
      </w:r>
      <w:r w:rsidRPr="00266D81">
        <w:rPr>
          <w:lang w:val="nl-NL" w:eastAsia="nl-NL"/>
        </w:rPr>
        <w:t xml:space="preserve"> er gebruik van, dan moet</w:t>
      </w:r>
      <w:r>
        <w:rPr>
          <w:lang w:val="nl-NL" w:eastAsia="nl-NL"/>
        </w:rPr>
        <w:t xml:space="preserve"> u </w:t>
      </w:r>
      <w:r w:rsidRPr="00266D81">
        <w:rPr>
          <w:lang w:val="nl-NL" w:eastAsia="nl-NL"/>
        </w:rPr>
        <w:t xml:space="preserve">er wel voor betalen. </w:t>
      </w:r>
    </w:p>
    <w:p w14:paraId="00ECA570" w14:textId="77777777" w:rsidR="00BD0C50" w:rsidRPr="00266D81" w:rsidRDefault="00BD0C50" w:rsidP="00266D81">
      <w:pPr>
        <w:spacing w:before="0"/>
        <w:rPr>
          <w:lang w:val="nl-NL" w:eastAsia="nl-NL"/>
        </w:rPr>
      </w:pPr>
      <w:r>
        <w:rPr>
          <w:lang w:val="nl-NL" w:eastAsia="nl-NL"/>
        </w:rPr>
        <w:t xml:space="preserve">Op </w:t>
      </w:r>
      <w:r w:rsidRPr="00266D81">
        <w:rPr>
          <w:lang w:val="nl-NL" w:eastAsia="nl-NL"/>
        </w:rPr>
        <w:t xml:space="preserve">de bijdragelijst staan voor sommige kosten vaste prijzen, voor andere kosten enkel richtprijzen. Dit laatste betekent dat het bedrag dat </w:t>
      </w:r>
      <w:r>
        <w:rPr>
          <w:lang w:val="nl-NL" w:eastAsia="nl-NL"/>
        </w:rPr>
        <w:t>u</w:t>
      </w:r>
      <w:r w:rsidRPr="00266D81">
        <w:rPr>
          <w:lang w:val="nl-NL" w:eastAsia="nl-NL"/>
        </w:rPr>
        <w:t xml:space="preserve"> zal moeten betalen in de buurt van de richtprijs zal liggen, het kan iets meer zijn, maar ook iets minder.</w:t>
      </w:r>
    </w:p>
    <w:p w14:paraId="00ECA571" w14:textId="77777777" w:rsidR="00BD0C50" w:rsidRPr="00266D81" w:rsidRDefault="00BD0C50" w:rsidP="00266D81">
      <w:pPr>
        <w:spacing w:before="0"/>
        <w:rPr>
          <w:lang w:val="nl-NL" w:eastAsia="nl-NL"/>
        </w:rPr>
      </w:pPr>
      <w:r w:rsidRPr="00266D81">
        <w:rPr>
          <w:lang w:val="nl-NL" w:eastAsia="nl-NL"/>
        </w:rPr>
        <w:t>De bijdrageregeling werd besproken op de schoolraad.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1717"/>
      </w:tblGrid>
      <w:tr w:rsidR="00BD0C50" w:rsidRPr="00145A08" w14:paraId="00ECA57D" w14:textId="77777777" w:rsidTr="00B8274D">
        <w:trPr>
          <w:trHeight w:val="2145"/>
        </w:trPr>
        <w:tc>
          <w:tcPr>
            <w:tcW w:w="4773" w:type="dxa"/>
          </w:tcPr>
          <w:p w14:paraId="00ECA572" w14:textId="77777777" w:rsidR="00BD0C50" w:rsidRPr="001C1B78" w:rsidRDefault="00BD0C50" w:rsidP="00266D81">
            <w:pPr>
              <w:spacing w:before="0"/>
              <w:rPr>
                <w:i/>
                <w:lang w:val="nl-NL" w:eastAsia="nl-NL"/>
              </w:rPr>
            </w:pPr>
            <w:r w:rsidRPr="001C1B78">
              <w:rPr>
                <w:i/>
                <w:lang w:val="nl-NL" w:eastAsia="nl-NL"/>
              </w:rPr>
              <w:t>Kleuteronderwijs:</w:t>
            </w:r>
          </w:p>
          <w:p w14:paraId="00ECA573" w14:textId="77777777" w:rsidR="00BD0C50" w:rsidRPr="00112391" w:rsidRDefault="00BD0C50" w:rsidP="00752CB9">
            <w:pPr>
              <w:spacing w:before="0"/>
              <w:rPr>
                <w:lang w:val="nl-NL" w:eastAsia="nl-NL"/>
              </w:rPr>
            </w:pPr>
            <w:r w:rsidRPr="00266D81">
              <w:rPr>
                <w:lang w:val="nl-NL" w:eastAsia="nl-NL"/>
              </w:rPr>
              <w:t xml:space="preserve">     </w:t>
            </w:r>
            <w:r>
              <w:rPr>
                <w:lang w:val="nl-NL" w:eastAsia="nl-NL"/>
              </w:rPr>
              <w:t>Maximum € 45</w:t>
            </w:r>
          </w:p>
          <w:p w14:paraId="00ECA574" w14:textId="77777777" w:rsidR="00BD0C50" w:rsidRPr="001C1B78" w:rsidRDefault="00BD0C50" w:rsidP="00266D81">
            <w:pPr>
              <w:spacing w:before="0"/>
              <w:rPr>
                <w:i/>
                <w:lang w:val="nl-NL" w:eastAsia="nl-NL"/>
              </w:rPr>
            </w:pPr>
            <w:r w:rsidRPr="001C1B78">
              <w:rPr>
                <w:i/>
                <w:lang w:val="nl-NL" w:eastAsia="nl-NL"/>
              </w:rPr>
              <w:t>Lager onderwijs:</w:t>
            </w:r>
          </w:p>
          <w:p w14:paraId="00ECA575" w14:textId="03BE55E1" w:rsidR="005819A5" w:rsidRDefault="00BD0C50" w:rsidP="00461BE7">
            <w:pPr>
              <w:spacing w:before="0"/>
              <w:rPr>
                <w:lang w:val="nl-NL" w:eastAsia="nl-NL"/>
              </w:rPr>
            </w:pPr>
            <w:r w:rsidRPr="00112391">
              <w:rPr>
                <w:lang w:val="nl-NL" w:eastAsia="nl-NL"/>
              </w:rPr>
              <w:t xml:space="preserve">     Elk leerjaar: max. </w:t>
            </w:r>
            <w:r w:rsidRPr="009B3CED">
              <w:rPr>
                <w:highlight w:val="yellow"/>
                <w:lang w:val="nl-NL" w:eastAsia="nl-NL"/>
              </w:rPr>
              <w:t>€</w:t>
            </w:r>
            <w:r w:rsidR="009B3CED" w:rsidRPr="009B3CED">
              <w:rPr>
                <w:highlight w:val="yellow"/>
                <w:lang w:val="nl-NL" w:eastAsia="nl-NL"/>
              </w:rPr>
              <w:t>90</w:t>
            </w:r>
          </w:p>
          <w:p w14:paraId="00ECA576" w14:textId="77777777" w:rsidR="00B8274D" w:rsidRPr="005819A5" w:rsidRDefault="00B8274D" w:rsidP="00461BE7">
            <w:pPr>
              <w:spacing w:before="0"/>
              <w:rPr>
                <w:lang w:val="nl-NL" w:eastAsia="nl-NL"/>
              </w:rPr>
            </w:pPr>
          </w:p>
        </w:tc>
        <w:tc>
          <w:tcPr>
            <w:tcW w:w="1717" w:type="dxa"/>
          </w:tcPr>
          <w:p w14:paraId="00ECA577" w14:textId="77777777" w:rsidR="00BD0C50" w:rsidRPr="00266D81" w:rsidRDefault="00BD0C50" w:rsidP="00266D81">
            <w:pPr>
              <w:spacing w:before="0"/>
              <w:rPr>
                <w:lang w:val="nl-NL" w:eastAsia="nl-NL"/>
              </w:rPr>
            </w:pPr>
          </w:p>
          <w:p w14:paraId="00ECA578" w14:textId="77777777" w:rsidR="00BD0C50" w:rsidRPr="00266D81" w:rsidRDefault="00BD0C50" w:rsidP="00266D81">
            <w:pPr>
              <w:spacing w:before="0"/>
              <w:rPr>
                <w:lang w:val="nl-NL" w:eastAsia="nl-NL"/>
              </w:rPr>
            </w:pPr>
          </w:p>
          <w:p w14:paraId="00ECA579" w14:textId="77777777" w:rsidR="00BD0C50" w:rsidRPr="00266D81" w:rsidRDefault="00BD0C50" w:rsidP="00266D81">
            <w:pPr>
              <w:spacing w:before="0"/>
              <w:rPr>
                <w:lang w:val="nl-NL" w:eastAsia="nl-NL"/>
              </w:rPr>
            </w:pPr>
          </w:p>
          <w:p w14:paraId="00ECA57A" w14:textId="77777777" w:rsidR="00BD0C50" w:rsidRPr="00266D81" w:rsidRDefault="00BD0C50" w:rsidP="00266D81">
            <w:pPr>
              <w:spacing w:before="0"/>
              <w:rPr>
                <w:lang w:val="nl-NL" w:eastAsia="nl-NL"/>
              </w:rPr>
            </w:pPr>
          </w:p>
          <w:p w14:paraId="00ECA57B" w14:textId="77777777" w:rsidR="00BD0C50" w:rsidRPr="00266D81" w:rsidRDefault="00BD0C50" w:rsidP="00266D81">
            <w:pPr>
              <w:spacing w:before="0"/>
              <w:rPr>
                <w:lang w:val="nl-NL" w:eastAsia="nl-NL"/>
              </w:rPr>
            </w:pPr>
          </w:p>
          <w:p w14:paraId="00ECA57C" w14:textId="77777777" w:rsidR="00BD0C50" w:rsidRPr="00266D81" w:rsidRDefault="00BD0C50" w:rsidP="00266D81">
            <w:pPr>
              <w:spacing w:before="0"/>
              <w:rPr>
                <w:lang w:val="nl-NL" w:eastAsia="nl-NL"/>
              </w:rPr>
            </w:pPr>
          </w:p>
        </w:tc>
      </w:tr>
      <w:bookmarkEnd w:id="3"/>
    </w:tbl>
    <w:p w14:paraId="00ECA57E" w14:textId="77777777" w:rsidR="00BD0C50" w:rsidRPr="00266D81" w:rsidRDefault="00BD0C50" w:rsidP="00266D81">
      <w:pPr>
        <w:spacing w:before="0"/>
        <w:rPr>
          <w:lang w:val="nl-NL" w:eastAsia="nl-NL"/>
        </w:rPr>
      </w:pPr>
    </w:p>
    <w:p w14:paraId="00ECA57F" w14:textId="77777777" w:rsidR="00BD0C50" w:rsidRDefault="00BD0C50" w:rsidP="00E870BF">
      <w:r w:rsidRPr="00C94155">
        <w:rPr>
          <w:lang w:val="nl-NL" w:eastAsia="nl-NL"/>
        </w:rPr>
        <w:t>De bedragen worden berekend op basis van de werkelijke kostprijs.</w:t>
      </w:r>
      <w:r>
        <w:rPr>
          <w:lang w:val="nl-NL" w:eastAsia="nl-NL"/>
        </w:rPr>
        <w:t xml:space="preserve"> </w:t>
      </w:r>
      <w:r w:rsidRPr="00E870BF">
        <w:t xml:space="preserve">Wij zullen de bedragen innen in </w:t>
      </w:r>
      <w:r>
        <w:t xml:space="preserve">twee </w:t>
      </w:r>
      <w:r w:rsidRPr="00E870BF">
        <w:t xml:space="preserve">schijven </w:t>
      </w:r>
      <w:r>
        <w:t>via de betaalbrief van oktober en januari.</w:t>
      </w:r>
    </w:p>
    <w:p w14:paraId="00ECA580" w14:textId="77777777" w:rsidR="00BD0C50" w:rsidRDefault="00BD0C50" w:rsidP="00E870BF"/>
    <w:p w14:paraId="00ECA581" w14:textId="77777777" w:rsidR="00BD0C50" w:rsidRDefault="00BD0C50" w:rsidP="00E870BF"/>
    <w:p w14:paraId="00ECA582" w14:textId="7A207E2F" w:rsidR="00BD0C50" w:rsidRDefault="00BD0C50" w:rsidP="00E870BF"/>
    <w:p w14:paraId="4B95D5B2" w14:textId="77777777" w:rsidR="00D8713C" w:rsidRPr="00E870BF" w:rsidRDefault="00D8713C" w:rsidP="00E870BF"/>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304"/>
      </w:tblGrid>
      <w:tr w:rsidR="00BD0C50" w:rsidRPr="00503FF8" w14:paraId="00ECA585" w14:textId="77777777">
        <w:trPr>
          <w:trHeight w:val="357"/>
        </w:trPr>
        <w:tc>
          <w:tcPr>
            <w:tcW w:w="4957" w:type="dxa"/>
          </w:tcPr>
          <w:p w14:paraId="00ECA583" w14:textId="77777777" w:rsidR="00BD0C50" w:rsidRPr="00503FF8" w:rsidRDefault="00BD0C50" w:rsidP="00461BE7">
            <w:pPr>
              <w:rPr>
                <w:b/>
                <w:bCs/>
              </w:rPr>
            </w:pPr>
            <w:r w:rsidRPr="00503FF8">
              <w:rPr>
                <w:b/>
                <w:bCs/>
              </w:rPr>
              <w:t>Verplichte activiteiten onderbouw</w:t>
            </w:r>
          </w:p>
        </w:tc>
        <w:tc>
          <w:tcPr>
            <w:tcW w:w="3304" w:type="dxa"/>
          </w:tcPr>
          <w:p w14:paraId="00ECA584" w14:textId="77777777" w:rsidR="00BD0C50" w:rsidRPr="00503FF8" w:rsidRDefault="00BD0C50" w:rsidP="00847287">
            <w:pPr>
              <w:rPr>
                <w:b/>
                <w:bCs/>
              </w:rPr>
            </w:pPr>
            <w:r w:rsidRPr="00503FF8">
              <w:rPr>
                <w:b/>
                <w:bCs/>
              </w:rPr>
              <w:t>Prijs in €</w:t>
            </w:r>
          </w:p>
        </w:tc>
      </w:tr>
      <w:tr w:rsidR="00BD0C50" w:rsidRPr="00503FF8" w14:paraId="00ECA58C" w14:textId="77777777">
        <w:trPr>
          <w:trHeight w:val="714"/>
        </w:trPr>
        <w:tc>
          <w:tcPr>
            <w:tcW w:w="4957" w:type="dxa"/>
          </w:tcPr>
          <w:p w14:paraId="00ECA586" w14:textId="77777777" w:rsidR="00BD0C50" w:rsidRPr="00503FF8" w:rsidRDefault="00BD0C50" w:rsidP="00847287">
            <w:r w:rsidRPr="00503FF8">
              <w:lastRenderedPageBreak/>
              <w:t xml:space="preserve">Theater </w:t>
            </w:r>
          </w:p>
          <w:p w14:paraId="00ECA587" w14:textId="77777777" w:rsidR="00BD0C50" w:rsidRPr="00503FF8" w:rsidRDefault="00BD0C50" w:rsidP="00847287">
            <w:r w:rsidRPr="00503FF8">
              <w:t>Uitstappen</w:t>
            </w:r>
          </w:p>
          <w:p w14:paraId="00ECA588" w14:textId="77777777" w:rsidR="00BD0C50" w:rsidRPr="00503FF8" w:rsidRDefault="00BD0C50" w:rsidP="00847287">
            <w:r w:rsidRPr="00503FF8">
              <w:t>Sportactiviteiten</w:t>
            </w:r>
          </w:p>
        </w:tc>
        <w:tc>
          <w:tcPr>
            <w:tcW w:w="3304" w:type="dxa"/>
          </w:tcPr>
          <w:p w14:paraId="00ECA589" w14:textId="77777777" w:rsidR="00BD0C50" w:rsidRPr="00503FF8" w:rsidRDefault="00BD0C50" w:rsidP="00847287">
            <w:r w:rsidRPr="00503FF8">
              <w:t>14,-</w:t>
            </w:r>
          </w:p>
          <w:p w14:paraId="00ECA58A" w14:textId="77777777" w:rsidR="00BD0C50" w:rsidRPr="00503FF8" w:rsidRDefault="00BD0C50" w:rsidP="00847287">
            <w:r w:rsidRPr="00503FF8">
              <w:t>21,-</w:t>
            </w:r>
          </w:p>
          <w:p w14:paraId="00ECA58B" w14:textId="77777777" w:rsidR="00BD0C50" w:rsidRPr="00503FF8" w:rsidRDefault="00BD0C50" w:rsidP="00847287">
            <w:r w:rsidRPr="00503FF8">
              <w:t>10,-</w:t>
            </w:r>
          </w:p>
        </w:tc>
      </w:tr>
      <w:tr w:rsidR="00BD0C50" w:rsidRPr="00503FF8" w14:paraId="00ECA58F" w14:textId="77777777">
        <w:trPr>
          <w:trHeight w:val="292"/>
        </w:trPr>
        <w:tc>
          <w:tcPr>
            <w:tcW w:w="4957" w:type="dxa"/>
          </w:tcPr>
          <w:p w14:paraId="00ECA58D" w14:textId="77777777" w:rsidR="00BD0C50" w:rsidRPr="00503FF8" w:rsidRDefault="00BD0C50" w:rsidP="00847287">
            <w:r w:rsidRPr="00503FF8">
              <w:rPr>
                <w:b/>
                <w:bCs/>
              </w:rPr>
              <w:t>Totaal voor het schooljaar</w:t>
            </w:r>
          </w:p>
        </w:tc>
        <w:tc>
          <w:tcPr>
            <w:tcW w:w="3304" w:type="dxa"/>
          </w:tcPr>
          <w:p w14:paraId="00ECA58E" w14:textId="77777777" w:rsidR="00BD0C50" w:rsidRPr="00503FF8" w:rsidRDefault="00BD0C50" w:rsidP="00847287">
            <w:r w:rsidRPr="00503FF8">
              <w:t>45,-</w:t>
            </w:r>
          </w:p>
        </w:tc>
      </w:tr>
    </w:tbl>
    <w:p w14:paraId="00ECA590" w14:textId="77777777" w:rsidR="00BD0C50" w:rsidRPr="00503FF8" w:rsidRDefault="00BD0C50" w:rsidP="00E870BF"/>
    <w:p w14:paraId="00ECA591" w14:textId="77777777" w:rsidR="00BD0C50" w:rsidRPr="00503FF8" w:rsidRDefault="00BD0C50" w:rsidP="00E870BF"/>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3300"/>
      </w:tblGrid>
      <w:tr w:rsidR="00BD0C50" w:rsidRPr="00503FF8" w14:paraId="00ECA594" w14:textId="77777777">
        <w:tc>
          <w:tcPr>
            <w:tcW w:w="4950" w:type="dxa"/>
          </w:tcPr>
          <w:p w14:paraId="00ECA592" w14:textId="77777777" w:rsidR="00BD0C50" w:rsidRPr="00503FF8" w:rsidRDefault="00BD0C50" w:rsidP="00847287">
            <w:pPr>
              <w:rPr>
                <w:b/>
                <w:bCs/>
              </w:rPr>
            </w:pPr>
            <w:r w:rsidRPr="00503FF8">
              <w:rPr>
                <w:b/>
                <w:bCs/>
              </w:rPr>
              <w:t>Verplichte activiteiten middenbouw</w:t>
            </w:r>
          </w:p>
        </w:tc>
        <w:tc>
          <w:tcPr>
            <w:tcW w:w="3300" w:type="dxa"/>
          </w:tcPr>
          <w:p w14:paraId="00ECA593" w14:textId="77777777" w:rsidR="00BD0C50" w:rsidRPr="00503FF8" w:rsidRDefault="00BD0C50" w:rsidP="00847287">
            <w:pPr>
              <w:rPr>
                <w:b/>
                <w:bCs/>
              </w:rPr>
            </w:pPr>
            <w:r w:rsidRPr="00503FF8">
              <w:rPr>
                <w:b/>
                <w:bCs/>
              </w:rPr>
              <w:t>Prijs in €</w:t>
            </w:r>
          </w:p>
        </w:tc>
      </w:tr>
      <w:tr w:rsidR="00BD0C50" w:rsidRPr="00503FF8" w14:paraId="00ECA59D" w14:textId="77777777">
        <w:tc>
          <w:tcPr>
            <w:tcW w:w="4950" w:type="dxa"/>
          </w:tcPr>
          <w:p w14:paraId="00ECA595" w14:textId="77777777" w:rsidR="00BD0C50" w:rsidRPr="00503FF8" w:rsidRDefault="00BD0C50" w:rsidP="00847287">
            <w:r w:rsidRPr="00503FF8">
              <w:t xml:space="preserve">Theater </w:t>
            </w:r>
          </w:p>
          <w:p w14:paraId="00ECA596" w14:textId="77777777" w:rsidR="00BD0C50" w:rsidRPr="00503FF8" w:rsidRDefault="00BD0C50" w:rsidP="00847287">
            <w:r w:rsidRPr="00503FF8">
              <w:t xml:space="preserve">Sportdagen </w:t>
            </w:r>
          </w:p>
          <w:p w14:paraId="00ECA597" w14:textId="77777777" w:rsidR="00BD0C50" w:rsidRPr="00503FF8" w:rsidRDefault="00BD0C50" w:rsidP="00847287">
            <w:r w:rsidRPr="00503FF8">
              <w:t xml:space="preserve">Uitstappen </w:t>
            </w:r>
          </w:p>
          <w:p w14:paraId="00ECA598" w14:textId="77777777" w:rsidR="00BD0C50" w:rsidRPr="00503FF8" w:rsidRDefault="00326D5E" w:rsidP="00847287">
            <w:r w:rsidRPr="00503FF8">
              <w:t xml:space="preserve">Zwemmen </w:t>
            </w:r>
          </w:p>
        </w:tc>
        <w:tc>
          <w:tcPr>
            <w:tcW w:w="3300" w:type="dxa"/>
          </w:tcPr>
          <w:p w14:paraId="00ECA599" w14:textId="77777777" w:rsidR="00BD0C50" w:rsidRPr="00503FF8" w:rsidRDefault="00BD0C50" w:rsidP="00847287">
            <w:r w:rsidRPr="00503FF8">
              <w:t>14,-</w:t>
            </w:r>
          </w:p>
          <w:p w14:paraId="00ECA59A" w14:textId="77777777" w:rsidR="00BD0C50" w:rsidRPr="00503FF8" w:rsidRDefault="00BD0C50" w:rsidP="00847287">
            <w:r w:rsidRPr="00503FF8">
              <w:t>25,-</w:t>
            </w:r>
          </w:p>
          <w:p w14:paraId="00ECA59B" w14:textId="77777777" w:rsidR="00BD0C50" w:rsidRPr="00503FF8" w:rsidRDefault="00BD0C50" w:rsidP="00847287">
            <w:r w:rsidRPr="00503FF8">
              <w:t>26,-</w:t>
            </w:r>
          </w:p>
          <w:p w14:paraId="00ECA59C" w14:textId="77777777" w:rsidR="00BD0C50" w:rsidRPr="00503FF8" w:rsidRDefault="00BD0C50" w:rsidP="00847287">
            <w:r w:rsidRPr="00503FF8">
              <w:t>20,-</w:t>
            </w:r>
          </w:p>
        </w:tc>
      </w:tr>
      <w:tr w:rsidR="00BD0C50" w:rsidRPr="00503FF8" w14:paraId="00ECA5A0" w14:textId="77777777">
        <w:tc>
          <w:tcPr>
            <w:tcW w:w="4950" w:type="dxa"/>
          </w:tcPr>
          <w:p w14:paraId="00ECA59E" w14:textId="77777777" w:rsidR="00BD0C50" w:rsidRPr="00503FF8" w:rsidRDefault="00BD0C50" w:rsidP="00B4011D">
            <w:r w:rsidRPr="00503FF8">
              <w:rPr>
                <w:b/>
                <w:bCs/>
              </w:rPr>
              <w:t>Totaal voor het schooljaar</w:t>
            </w:r>
          </w:p>
        </w:tc>
        <w:tc>
          <w:tcPr>
            <w:tcW w:w="3300" w:type="dxa"/>
          </w:tcPr>
          <w:p w14:paraId="00ECA59F" w14:textId="77777777" w:rsidR="00BD0C50" w:rsidRPr="00503FF8" w:rsidRDefault="00BD0C50" w:rsidP="00847287">
            <w:r w:rsidRPr="00503FF8">
              <w:t>85,-</w:t>
            </w:r>
          </w:p>
        </w:tc>
      </w:tr>
    </w:tbl>
    <w:p w14:paraId="00ECA5A1" w14:textId="77777777" w:rsidR="00BD0C50" w:rsidRPr="00503FF8" w:rsidRDefault="00BD0C50" w:rsidP="00E870BF"/>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3300"/>
      </w:tblGrid>
      <w:tr w:rsidR="00BD0C50" w:rsidRPr="0052537E" w14:paraId="00ECA5A4" w14:textId="77777777">
        <w:tc>
          <w:tcPr>
            <w:tcW w:w="4950" w:type="dxa"/>
          </w:tcPr>
          <w:p w14:paraId="00ECA5A2" w14:textId="77777777" w:rsidR="00BD0C50" w:rsidRPr="00503FF8" w:rsidRDefault="00BD0C50" w:rsidP="00847287">
            <w:pPr>
              <w:rPr>
                <w:b/>
                <w:bCs/>
              </w:rPr>
            </w:pPr>
            <w:r w:rsidRPr="00503FF8">
              <w:rPr>
                <w:b/>
                <w:bCs/>
              </w:rPr>
              <w:t>Verplichte activiteiten bovenbouw</w:t>
            </w:r>
          </w:p>
        </w:tc>
        <w:tc>
          <w:tcPr>
            <w:tcW w:w="3300" w:type="dxa"/>
          </w:tcPr>
          <w:p w14:paraId="00ECA5A3" w14:textId="77777777" w:rsidR="00BD0C50" w:rsidRPr="00503FF8" w:rsidRDefault="00BD0C50" w:rsidP="00847287">
            <w:pPr>
              <w:rPr>
                <w:b/>
                <w:bCs/>
              </w:rPr>
            </w:pPr>
            <w:r w:rsidRPr="00503FF8">
              <w:rPr>
                <w:b/>
                <w:bCs/>
              </w:rPr>
              <w:t>Prijs in €</w:t>
            </w:r>
          </w:p>
        </w:tc>
      </w:tr>
      <w:tr w:rsidR="00BD0C50" w:rsidRPr="0052537E" w14:paraId="00ECA5B1" w14:textId="77777777">
        <w:tc>
          <w:tcPr>
            <w:tcW w:w="4950" w:type="dxa"/>
          </w:tcPr>
          <w:p w14:paraId="00ECA5A5" w14:textId="77777777" w:rsidR="00BD0C50" w:rsidRPr="0074647D" w:rsidRDefault="00BD0C50" w:rsidP="00847287">
            <w:r w:rsidRPr="0074647D">
              <w:t>Theater (2 maal)</w:t>
            </w:r>
          </w:p>
          <w:p w14:paraId="00ECA5A6" w14:textId="77777777" w:rsidR="00BD0C50" w:rsidRPr="0074647D" w:rsidRDefault="00BD0C50" w:rsidP="00847287">
            <w:r w:rsidRPr="0074647D">
              <w:t xml:space="preserve">Sportdagen </w:t>
            </w:r>
          </w:p>
          <w:p w14:paraId="00ECA5A7" w14:textId="77777777" w:rsidR="00BD0C50" w:rsidRPr="0074647D" w:rsidRDefault="00BD0C50" w:rsidP="00847287">
            <w:r w:rsidRPr="0074647D">
              <w:t xml:space="preserve">Uitstappen </w:t>
            </w:r>
          </w:p>
          <w:p w14:paraId="00ECA5A8" w14:textId="77777777" w:rsidR="00BD0C50" w:rsidRPr="0074647D" w:rsidRDefault="00BD0C50" w:rsidP="00847287"/>
          <w:p w14:paraId="00ECA5A9" w14:textId="77777777" w:rsidR="00BD0C50" w:rsidRPr="0074647D" w:rsidRDefault="00BD0C50" w:rsidP="00847287">
            <w:r w:rsidRPr="0074647D">
              <w:t>Zwemmen (groep 6 zwemt gratis)</w:t>
            </w:r>
          </w:p>
          <w:p w14:paraId="00ECA5AA" w14:textId="47D478F6" w:rsidR="00BD0C50" w:rsidRPr="0074647D" w:rsidRDefault="00D8713C" w:rsidP="00483447">
            <w:proofErr w:type="spellStart"/>
            <w:r>
              <w:t>Doebeurs</w:t>
            </w:r>
            <w:proofErr w:type="spellEnd"/>
            <w:r w:rsidR="00326D5E" w:rsidRPr="0074647D">
              <w:t xml:space="preserve"> </w:t>
            </w:r>
            <w:r w:rsidR="00BD0C50" w:rsidRPr="0074647D">
              <w:t xml:space="preserve">groep </w:t>
            </w:r>
            <w:r w:rsidR="001966FF">
              <w:t>5</w:t>
            </w:r>
            <w:r>
              <w:t xml:space="preserve"> en </w:t>
            </w:r>
            <w:r w:rsidR="00BD0C50" w:rsidRPr="0074647D">
              <w:t>6</w:t>
            </w:r>
          </w:p>
        </w:tc>
        <w:tc>
          <w:tcPr>
            <w:tcW w:w="3300" w:type="dxa"/>
          </w:tcPr>
          <w:p w14:paraId="00ECA5AB" w14:textId="77777777" w:rsidR="00BD0C50" w:rsidRPr="0074647D" w:rsidRDefault="00BD0C50" w:rsidP="00847287">
            <w:r w:rsidRPr="0074647D">
              <w:t>14,-</w:t>
            </w:r>
          </w:p>
          <w:p w14:paraId="00ECA5AC" w14:textId="77777777" w:rsidR="00BD0C50" w:rsidRPr="0074647D" w:rsidRDefault="00BD0C50" w:rsidP="00847287">
            <w:r w:rsidRPr="0074647D">
              <w:t>25,-</w:t>
            </w:r>
          </w:p>
          <w:p w14:paraId="00ECA5AD" w14:textId="77777777" w:rsidR="00BD0C50" w:rsidRPr="0074647D" w:rsidRDefault="00BD0C50" w:rsidP="00847287">
            <w:r w:rsidRPr="0074647D">
              <w:t>26,-</w:t>
            </w:r>
          </w:p>
          <w:p w14:paraId="00ECA5AE" w14:textId="77777777" w:rsidR="00BD0C50" w:rsidRPr="0074647D" w:rsidRDefault="00BD0C50" w:rsidP="00847287"/>
          <w:p w14:paraId="00ECA5AF" w14:textId="77777777" w:rsidR="00BD0C50" w:rsidRPr="0074647D" w:rsidRDefault="00483447" w:rsidP="00847287">
            <w:r w:rsidRPr="0074647D">
              <w:t>20</w:t>
            </w:r>
            <w:r w:rsidR="00BD0C50" w:rsidRPr="0074647D">
              <w:t>,-</w:t>
            </w:r>
          </w:p>
          <w:p w14:paraId="00ECA5B0" w14:textId="77777777" w:rsidR="00BD0C50" w:rsidRPr="0074647D" w:rsidRDefault="00BD0C50" w:rsidP="00301245">
            <w:r w:rsidRPr="0074647D">
              <w:t>20,-</w:t>
            </w:r>
          </w:p>
        </w:tc>
      </w:tr>
      <w:tr w:rsidR="00BD0C50" w:rsidRPr="0052537E" w14:paraId="00ECA5B6" w14:textId="77777777">
        <w:tc>
          <w:tcPr>
            <w:tcW w:w="4950" w:type="dxa"/>
          </w:tcPr>
          <w:p w14:paraId="00ECA5B2" w14:textId="77777777" w:rsidR="00BD0C50" w:rsidRPr="0074647D" w:rsidRDefault="00BD0C50" w:rsidP="00847287">
            <w:pPr>
              <w:rPr>
                <w:b/>
                <w:bCs/>
              </w:rPr>
            </w:pPr>
            <w:r w:rsidRPr="0074647D">
              <w:rPr>
                <w:b/>
                <w:bCs/>
              </w:rPr>
              <w:t>Totaal voor het schooljaar (groep 1 tot 5)</w:t>
            </w:r>
          </w:p>
          <w:p w14:paraId="00ECA5B3" w14:textId="77777777" w:rsidR="00BD0C50" w:rsidRPr="0074647D" w:rsidRDefault="00BD0C50" w:rsidP="00847287">
            <w:r w:rsidRPr="0074647D">
              <w:rPr>
                <w:b/>
                <w:bCs/>
              </w:rPr>
              <w:t>Totaal voor het schooljaar (groep 6)</w:t>
            </w:r>
          </w:p>
        </w:tc>
        <w:tc>
          <w:tcPr>
            <w:tcW w:w="3300" w:type="dxa"/>
          </w:tcPr>
          <w:p w14:paraId="00ECA5B4" w14:textId="77777777" w:rsidR="00BD0C50" w:rsidRPr="0074647D" w:rsidRDefault="00BD0C50" w:rsidP="00847287">
            <w:r w:rsidRPr="0074647D">
              <w:t>85,-</w:t>
            </w:r>
          </w:p>
          <w:p w14:paraId="00ECA5B5" w14:textId="77777777" w:rsidR="00BD0C50" w:rsidRPr="0074647D" w:rsidRDefault="00BD0C50" w:rsidP="00301245">
            <w:r w:rsidRPr="0074647D">
              <w:t>85,-</w:t>
            </w:r>
          </w:p>
        </w:tc>
      </w:tr>
    </w:tbl>
    <w:p w14:paraId="00ECA5B7" w14:textId="77777777" w:rsidR="00BD0C50" w:rsidRPr="00AA4D46" w:rsidRDefault="00BD0C50" w:rsidP="00E870BF">
      <w:pPr>
        <w:rPr>
          <w:highlight w:val="lightGray"/>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3300"/>
      </w:tblGrid>
      <w:tr w:rsidR="00BD0C50" w:rsidRPr="0052537E" w14:paraId="00ECA5BA" w14:textId="77777777">
        <w:tc>
          <w:tcPr>
            <w:tcW w:w="4950" w:type="dxa"/>
          </w:tcPr>
          <w:p w14:paraId="00ECA5B8" w14:textId="77777777" w:rsidR="00BD0C50" w:rsidRPr="00503FF8" w:rsidRDefault="00BD0C50" w:rsidP="00847287">
            <w:pPr>
              <w:rPr>
                <w:b/>
                <w:bCs/>
              </w:rPr>
            </w:pPr>
            <w:r w:rsidRPr="00503FF8">
              <w:rPr>
                <w:b/>
                <w:bCs/>
              </w:rPr>
              <w:t>Niet verplicht aanbod per klas</w:t>
            </w:r>
          </w:p>
        </w:tc>
        <w:tc>
          <w:tcPr>
            <w:tcW w:w="3300" w:type="dxa"/>
          </w:tcPr>
          <w:p w14:paraId="00ECA5B9" w14:textId="77777777" w:rsidR="00BD0C50" w:rsidRPr="00503FF8" w:rsidRDefault="00BD0C50" w:rsidP="00847287">
            <w:pPr>
              <w:rPr>
                <w:b/>
                <w:bCs/>
              </w:rPr>
            </w:pPr>
            <w:r w:rsidRPr="00503FF8">
              <w:rPr>
                <w:b/>
                <w:bCs/>
              </w:rPr>
              <w:t>Prijs in €</w:t>
            </w:r>
          </w:p>
        </w:tc>
      </w:tr>
      <w:tr w:rsidR="00BD0C50" w:rsidRPr="00B4011D" w14:paraId="00ECA5D5" w14:textId="77777777">
        <w:tc>
          <w:tcPr>
            <w:tcW w:w="4950" w:type="dxa"/>
          </w:tcPr>
          <w:p w14:paraId="00ECA5BB" w14:textId="77777777" w:rsidR="00BD0C50" w:rsidRPr="0074647D" w:rsidRDefault="00BD0C50" w:rsidP="00847287">
            <w:r w:rsidRPr="0074647D">
              <w:lastRenderedPageBreak/>
              <w:t>Middagtoezicht</w:t>
            </w:r>
          </w:p>
          <w:p w14:paraId="00ECA5BC" w14:textId="77777777" w:rsidR="00BD0C50" w:rsidRPr="0074647D" w:rsidRDefault="00BD0C50" w:rsidP="00847287">
            <w:r w:rsidRPr="0074647D">
              <w:t>Avondtoezicht</w:t>
            </w:r>
          </w:p>
          <w:p w14:paraId="00ECA5BE" w14:textId="0421B3F0" w:rsidR="00BD0C50" w:rsidRPr="0074647D" w:rsidRDefault="00BD0C50" w:rsidP="00847287">
            <w:r w:rsidRPr="0074647D">
              <w:t xml:space="preserve">Drank </w:t>
            </w:r>
            <w:r w:rsidRPr="0074647D">
              <w:rPr>
                <w:sz w:val="14"/>
                <w:szCs w:val="14"/>
              </w:rPr>
              <w:t>(naar keuze appelsap, sinaasappelsap, melk, choco)</w:t>
            </w:r>
          </w:p>
          <w:p w14:paraId="00ECA5BF" w14:textId="77777777" w:rsidR="00013C28" w:rsidRPr="0074647D" w:rsidRDefault="00BD0C50" w:rsidP="00847287">
            <w:proofErr w:type="spellStart"/>
            <w:r w:rsidRPr="0074647D">
              <w:t>Fruitdag</w:t>
            </w:r>
            <w:proofErr w:type="spellEnd"/>
            <w:r w:rsidRPr="0074647D">
              <w:t xml:space="preserve"> : </w:t>
            </w:r>
          </w:p>
          <w:p w14:paraId="00ECA5C0" w14:textId="77777777" w:rsidR="00BD0C50" w:rsidRPr="0074647D" w:rsidRDefault="00BD0C50" w:rsidP="00847287">
            <w:r w:rsidRPr="0074647D">
              <w:t>Tijdschriften :</w:t>
            </w:r>
          </w:p>
          <w:p w14:paraId="00ECA5C1" w14:textId="77777777" w:rsidR="00BD0C50" w:rsidRPr="0074647D" w:rsidRDefault="00BD0C50" w:rsidP="00847287">
            <w:proofErr w:type="spellStart"/>
            <w:r w:rsidRPr="0074647D">
              <w:t>Doremi</w:t>
            </w:r>
            <w:proofErr w:type="spellEnd"/>
            <w:r w:rsidRPr="0074647D">
              <w:t xml:space="preserve"> (kleuters)</w:t>
            </w:r>
          </w:p>
          <w:p w14:paraId="00ECA5C2" w14:textId="77777777" w:rsidR="00BD0C50" w:rsidRPr="0074647D" w:rsidRDefault="00BD0C50" w:rsidP="00847287">
            <w:r w:rsidRPr="0074647D">
              <w:t>Zonnekind / zonnestraal / zonneland</w:t>
            </w:r>
          </w:p>
          <w:p w14:paraId="00ECA5C3" w14:textId="77777777" w:rsidR="00BD0C50" w:rsidRPr="0074647D" w:rsidRDefault="00BD0C50" w:rsidP="00847287">
            <w:r w:rsidRPr="0074647D">
              <w:t>Robbe en Bas (groep 2)</w:t>
            </w:r>
          </w:p>
          <w:p w14:paraId="00ECA5C4" w14:textId="77777777" w:rsidR="00BD0C50" w:rsidRPr="0074647D" w:rsidRDefault="00BD0C50" w:rsidP="00847287">
            <w:r w:rsidRPr="0074647D">
              <w:t>Leeskriebel (grep 3 en 4 )</w:t>
            </w:r>
          </w:p>
          <w:p w14:paraId="00ECA5C5" w14:textId="77777777" w:rsidR="00BD0C50" w:rsidRPr="0074647D" w:rsidRDefault="00BD0C50" w:rsidP="00847287">
            <w:r w:rsidRPr="0074647D">
              <w:t>Vlaamse filmpjes (BB)</w:t>
            </w:r>
          </w:p>
          <w:p w14:paraId="00ECA5C6" w14:textId="77777777" w:rsidR="00BD0C50" w:rsidRPr="0074647D" w:rsidRDefault="00BD0C50" w:rsidP="00847287">
            <w:pPr>
              <w:rPr>
                <w:lang w:val="en-GB"/>
              </w:rPr>
            </w:pPr>
            <w:r w:rsidRPr="0074647D">
              <w:rPr>
                <w:lang w:val="en-GB"/>
              </w:rPr>
              <w:t>National geographic basis of plus</w:t>
            </w:r>
          </w:p>
          <w:p w14:paraId="00ECA5C7" w14:textId="77777777" w:rsidR="005819A5" w:rsidRPr="0074647D" w:rsidRDefault="005819A5" w:rsidP="005819A5">
            <w:pPr>
              <w:rPr>
                <w:lang w:val="en-GB"/>
              </w:rPr>
            </w:pPr>
          </w:p>
        </w:tc>
        <w:tc>
          <w:tcPr>
            <w:tcW w:w="3300" w:type="dxa"/>
          </w:tcPr>
          <w:p w14:paraId="00ECA5C8" w14:textId="77777777" w:rsidR="00BD0C50" w:rsidRPr="0074647D" w:rsidRDefault="00326D5E" w:rsidP="0074647D">
            <w:pPr>
              <w:shd w:val="clear" w:color="auto" w:fill="FFFFFF" w:themeFill="background1"/>
              <w:tabs>
                <w:tab w:val="right" w:pos="3084"/>
              </w:tabs>
            </w:pPr>
            <w:r w:rsidRPr="0074647D">
              <w:t>0,50</w:t>
            </w:r>
            <w:r w:rsidR="00BD0C50" w:rsidRPr="0074647D">
              <w:t xml:space="preserve"> per middag</w:t>
            </w:r>
            <w:r w:rsidR="00B4011D" w:rsidRPr="0074647D">
              <w:tab/>
            </w:r>
          </w:p>
          <w:p w14:paraId="00ECA5C9" w14:textId="77777777" w:rsidR="00BD0C50" w:rsidRPr="0074647D" w:rsidRDefault="00BD0C50" w:rsidP="00847287">
            <w:r w:rsidRPr="0074647D">
              <w:t>zie brief toezicht</w:t>
            </w:r>
            <w:r w:rsidR="00326D5E" w:rsidRPr="0074647D">
              <w:t xml:space="preserve"> </w:t>
            </w:r>
            <w:proofErr w:type="spellStart"/>
            <w:r w:rsidR="00326D5E" w:rsidRPr="0074647D">
              <w:t>Infano</w:t>
            </w:r>
            <w:proofErr w:type="spellEnd"/>
          </w:p>
          <w:p w14:paraId="00ECA5CA" w14:textId="77777777" w:rsidR="00BD0C50" w:rsidRPr="0074647D" w:rsidRDefault="00BD0C50" w:rsidP="00847287">
            <w:r w:rsidRPr="0074647D">
              <w:t xml:space="preserve">0,60 per drankje </w:t>
            </w:r>
          </w:p>
          <w:p w14:paraId="00ECA5CC" w14:textId="77777777" w:rsidR="00BD0C50" w:rsidRPr="0074647D" w:rsidRDefault="00013C28" w:rsidP="00847287">
            <w:r w:rsidRPr="0074647D">
              <w:t>10,-</w:t>
            </w:r>
          </w:p>
          <w:p w14:paraId="00ECA5CD" w14:textId="77777777" w:rsidR="00BD0C50" w:rsidRPr="0074647D" w:rsidRDefault="00BD0C50" w:rsidP="00847287"/>
          <w:p w14:paraId="00ECA5CE" w14:textId="77777777" w:rsidR="00BD0C50" w:rsidRPr="0074647D" w:rsidRDefault="00947F46" w:rsidP="00847287">
            <w:r w:rsidRPr="0074647D">
              <w:t>36</w:t>
            </w:r>
            <w:r w:rsidR="004175BA" w:rsidRPr="0074647D">
              <w:t>,-</w:t>
            </w:r>
          </w:p>
          <w:p w14:paraId="00ECA5CF" w14:textId="52EB8F8C" w:rsidR="00BD0C50" w:rsidRPr="0074647D" w:rsidRDefault="00947F46" w:rsidP="00847287">
            <w:r w:rsidRPr="0074647D">
              <w:t>3</w:t>
            </w:r>
            <w:r w:rsidR="00B11E15">
              <w:t>9</w:t>
            </w:r>
            <w:r w:rsidR="004175BA" w:rsidRPr="0074647D">
              <w:t>,-</w:t>
            </w:r>
          </w:p>
          <w:p w14:paraId="00ECA5D0" w14:textId="77777777" w:rsidR="00BD0C50" w:rsidRPr="0074647D" w:rsidRDefault="00947F46" w:rsidP="00847287">
            <w:r w:rsidRPr="0074647D">
              <w:t>30</w:t>
            </w:r>
            <w:r w:rsidR="004175BA" w:rsidRPr="0074647D">
              <w:t>,-</w:t>
            </w:r>
          </w:p>
          <w:p w14:paraId="00ECA5D1" w14:textId="77777777" w:rsidR="00BD0C50" w:rsidRPr="0074647D" w:rsidRDefault="00947F46" w:rsidP="00847287">
            <w:r w:rsidRPr="0074647D">
              <w:t>30</w:t>
            </w:r>
            <w:r w:rsidR="004175BA" w:rsidRPr="0074647D">
              <w:t>,-</w:t>
            </w:r>
          </w:p>
          <w:p w14:paraId="00ECA5D2" w14:textId="77777777" w:rsidR="00BD0C50" w:rsidRPr="0074647D" w:rsidRDefault="00326D5E" w:rsidP="00847287">
            <w:r w:rsidRPr="0074647D">
              <w:t>31</w:t>
            </w:r>
            <w:r w:rsidR="004175BA" w:rsidRPr="0074647D">
              <w:t>,-</w:t>
            </w:r>
          </w:p>
          <w:p w14:paraId="00ECA5D3" w14:textId="77777777" w:rsidR="00BD0C50" w:rsidRPr="0074647D" w:rsidRDefault="00326D5E" w:rsidP="004175BA">
            <w:r w:rsidRPr="0074647D">
              <w:t>36,95 of 46</w:t>
            </w:r>
            <w:r w:rsidR="00EC7BA5" w:rsidRPr="0074647D">
              <w:t>,95</w:t>
            </w:r>
          </w:p>
          <w:p w14:paraId="00ECA5D4" w14:textId="77777777" w:rsidR="005819A5" w:rsidRPr="0074647D" w:rsidRDefault="005819A5" w:rsidP="00340CB0">
            <w:pPr>
              <w:ind w:right="-108"/>
            </w:pPr>
          </w:p>
        </w:tc>
      </w:tr>
    </w:tbl>
    <w:p w14:paraId="00ECA5D6" w14:textId="77777777" w:rsidR="00BD0C50" w:rsidRDefault="00BD0C50" w:rsidP="00E870BF">
      <w:pPr>
        <w:rPr>
          <w:highlight w:val="lightGray"/>
        </w:rPr>
      </w:pPr>
    </w:p>
    <w:p w14:paraId="00ECA5D7" w14:textId="77777777" w:rsidR="00013C28" w:rsidRPr="00AA4D46" w:rsidRDefault="00013C28" w:rsidP="00E870BF">
      <w:pPr>
        <w:rPr>
          <w:highlight w:val="lightGray"/>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BD0C50" w:rsidRPr="0052537E" w14:paraId="00ECA5DB" w14:textId="77777777">
        <w:tc>
          <w:tcPr>
            <w:tcW w:w="4400" w:type="dxa"/>
          </w:tcPr>
          <w:p w14:paraId="00ECA5D8" w14:textId="77777777" w:rsidR="00BD0C50" w:rsidRPr="00E05FF9" w:rsidRDefault="00BD0C50" w:rsidP="00847287">
            <w:pPr>
              <w:rPr>
                <w:b/>
                <w:bCs/>
              </w:rPr>
            </w:pPr>
            <w:r w:rsidRPr="00E05FF9">
              <w:rPr>
                <w:b/>
                <w:bCs/>
              </w:rPr>
              <w:t>Meerdaagse uitstappen</w:t>
            </w:r>
          </w:p>
          <w:p w14:paraId="00ECA5D9" w14:textId="327A7B58" w:rsidR="00BD0C50" w:rsidRPr="00E05FF9" w:rsidRDefault="00BD0C50" w:rsidP="00483447">
            <w:pPr>
              <w:rPr>
                <w:b/>
                <w:bCs/>
              </w:rPr>
            </w:pPr>
            <w:r w:rsidRPr="00E05FF9">
              <w:t>Max.</w:t>
            </w:r>
            <w:r w:rsidRPr="00E05FF9">
              <w:rPr>
                <w:b/>
                <w:bCs/>
              </w:rPr>
              <w:t xml:space="preserve"> </w:t>
            </w:r>
            <w:r w:rsidR="00B4011D" w:rsidRPr="00FC31C1">
              <w:rPr>
                <w:highlight w:val="yellow"/>
              </w:rPr>
              <w:t>€ 4</w:t>
            </w:r>
            <w:r w:rsidR="00F51522" w:rsidRPr="00FC31C1">
              <w:rPr>
                <w:highlight w:val="yellow"/>
              </w:rPr>
              <w:t>4</w:t>
            </w:r>
            <w:r w:rsidR="00862501" w:rsidRPr="00FC31C1">
              <w:rPr>
                <w:highlight w:val="yellow"/>
              </w:rPr>
              <w:t>5</w:t>
            </w:r>
            <w:r w:rsidRPr="00FC31C1">
              <w:rPr>
                <w:highlight w:val="yellow"/>
              </w:rPr>
              <w:t>,-</w:t>
            </w:r>
            <w:r w:rsidRPr="00E05FF9">
              <w:t xml:space="preserve"> per kind voor volledige duur lager onderwijs </w:t>
            </w:r>
          </w:p>
        </w:tc>
        <w:tc>
          <w:tcPr>
            <w:tcW w:w="2090" w:type="dxa"/>
          </w:tcPr>
          <w:p w14:paraId="00ECA5DA" w14:textId="77777777" w:rsidR="00BD0C50" w:rsidRPr="00E05FF9" w:rsidRDefault="00BD0C50" w:rsidP="00847287">
            <w:pPr>
              <w:rPr>
                <w:b/>
                <w:bCs/>
              </w:rPr>
            </w:pPr>
            <w:r w:rsidRPr="00E05FF9">
              <w:rPr>
                <w:b/>
                <w:bCs/>
              </w:rPr>
              <w:t>Prijs in €</w:t>
            </w:r>
          </w:p>
        </w:tc>
      </w:tr>
      <w:tr w:rsidR="00BD0C50" w:rsidRPr="00C84214" w14:paraId="00ECA5E9" w14:textId="77777777">
        <w:tc>
          <w:tcPr>
            <w:tcW w:w="4400" w:type="dxa"/>
          </w:tcPr>
          <w:p w14:paraId="00ECA5DC" w14:textId="77777777" w:rsidR="00BD0C50" w:rsidRPr="00E05FF9" w:rsidRDefault="00BD0C50" w:rsidP="00847287">
            <w:r w:rsidRPr="00E05FF9">
              <w:t>MB     1ste leerjaar</w:t>
            </w:r>
          </w:p>
          <w:p w14:paraId="00ECA5DD" w14:textId="77777777" w:rsidR="00BD0C50" w:rsidRPr="00E05FF9" w:rsidRDefault="00BD0C50" w:rsidP="00847287">
            <w:r w:rsidRPr="00E05FF9">
              <w:t xml:space="preserve">         2de leerjaar</w:t>
            </w:r>
          </w:p>
          <w:p w14:paraId="00ECA5DE" w14:textId="77777777" w:rsidR="00BD0C50" w:rsidRPr="00E05FF9" w:rsidRDefault="00BD0C50" w:rsidP="00847287">
            <w:r w:rsidRPr="00E05FF9">
              <w:t xml:space="preserve">         3de leerjaar          </w:t>
            </w:r>
          </w:p>
          <w:p w14:paraId="00ECA5DF" w14:textId="77777777" w:rsidR="00BD0C50" w:rsidRPr="00E05FF9" w:rsidRDefault="00BD0C50" w:rsidP="00847287">
            <w:r w:rsidRPr="00E05FF9">
              <w:t>BB     4de leerjaar</w:t>
            </w:r>
          </w:p>
          <w:p w14:paraId="00ECA5E0" w14:textId="77777777" w:rsidR="00BD0C50" w:rsidRPr="00E05FF9" w:rsidRDefault="00BD0C50" w:rsidP="00847287">
            <w:r w:rsidRPr="00E05FF9">
              <w:t xml:space="preserve">         5de leerjaar</w:t>
            </w:r>
          </w:p>
          <w:p w14:paraId="00ECA5E1" w14:textId="77777777" w:rsidR="00BD0C50" w:rsidRPr="00E05FF9" w:rsidRDefault="00BD0C50" w:rsidP="00847287">
            <w:r w:rsidRPr="00E05FF9">
              <w:t xml:space="preserve">         6de leerjaar</w:t>
            </w:r>
          </w:p>
        </w:tc>
        <w:tc>
          <w:tcPr>
            <w:tcW w:w="2090" w:type="dxa"/>
          </w:tcPr>
          <w:p w14:paraId="6F0AA6BA" w14:textId="77777777" w:rsidR="0071539B" w:rsidRDefault="0071539B" w:rsidP="0071539B">
            <w:r>
              <w:t>74,16</w:t>
            </w:r>
          </w:p>
          <w:p w14:paraId="4E043E28" w14:textId="06AB138D" w:rsidR="0071539B" w:rsidRDefault="0071539B" w:rsidP="0071539B">
            <w:r>
              <w:t>74,16</w:t>
            </w:r>
          </w:p>
          <w:p w14:paraId="10A53467" w14:textId="77777777" w:rsidR="0071539B" w:rsidRPr="00E05FF9" w:rsidRDefault="0071539B" w:rsidP="0071539B">
            <w:r>
              <w:t>74,16</w:t>
            </w:r>
          </w:p>
          <w:p w14:paraId="2CD81B6D" w14:textId="77777777" w:rsidR="0071539B" w:rsidRPr="00E05FF9" w:rsidRDefault="0071539B" w:rsidP="0071539B">
            <w:r>
              <w:t>74,16</w:t>
            </w:r>
          </w:p>
          <w:p w14:paraId="79A0ED6D" w14:textId="77777777" w:rsidR="0071539B" w:rsidRPr="00E05FF9" w:rsidRDefault="0071539B" w:rsidP="0071539B">
            <w:r>
              <w:t>74,16</w:t>
            </w:r>
          </w:p>
          <w:p w14:paraId="00ECA5E8" w14:textId="3BE0D631" w:rsidR="00BD0C50" w:rsidRPr="00E05FF9" w:rsidRDefault="0071539B" w:rsidP="0071539B">
            <w:r>
              <w:t>74,16</w:t>
            </w:r>
          </w:p>
        </w:tc>
      </w:tr>
    </w:tbl>
    <w:p w14:paraId="00ECA5EA" w14:textId="5AAA05AC" w:rsidR="00BD0C50" w:rsidRDefault="00BD0C50" w:rsidP="00266D81">
      <w:pPr>
        <w:spacing w:before="0"/>
        <w:rPr>
          <w:lang w:val="nl-NL" w:eastAsia="nl-NL"/>
        </w:rPr>
      </w:pPr>
    </w:p>
    <w:p w14:paraId="47A88ACD" w14:textId="27E1A2DB" w:rsidR="00AB2B1E" w:rsidRDefault="00AB2B1E" w:rsidP="00266D81">
      <w:pPr>
        <w:spacing w:before="0"/>
        <w:rPr>
          <w:lang w:val="nl-NL" w:eastAsia="nl-NL"/>
        </w:rPr>
      </w:pPr>
    </w:p>
    <w:p w14:paraId="163170DF" w14:textId="77777777" w:rsidR="00AB2B1E" w:rsidRPr="00266D81" w:rsidRDefault="00AB2B1E" w:rsidP="00266D81">
      <w:pPr>
        <w:spacing w:before="0"/>
        <w:rPr>
          <w:lang w:val="nl-NL" w:eastAsia="nl-NL"/>
        </w:rPr>
      </w:pPr>
    </w:p>
    <w:p w14:paraId="00ECA5EB" w14:textId="77777777" w:rsidR="00BD0C50" w:rsidRPr="00266D81" w:rsidRDefault="00BD0C50" w:rsidP="00A23B65">
      <w:pPr>
        <w:pStyle w:val="Kop2"/>
      </w:pPr>
      <w:r w:rsidRPr="00266D81">
        <w:t>Wijze van betaling</w:t>
      </w:r>
    </w:p>
    <w:p w14:paraId="00ECA5EC" w14:textId="77777777" w:rsidR="00BD0C50" w:rsidRDefault="00BD0C50" w:rsidP="009C6927">
      <w:r>
        <w:t xml:space="preserve">Maandelijks vult u een betaalbrief in voor de komende maand. Hierop duidt u aan wat uw kind zal nemen. De betaalbrieven worden dan verwerkt en u ontvangt een factuur met </w:t>
      </w:r>
      <w:r>
        <w:lastRenderedPageBreak/>
        <w:t>het te betalen bedrag. Op het overschrijvingsformulier staat een gestructureerde mededeling. Gelieve deze te gebruiken bij overschrijving.</w:t>
      </w:r>
    </w:p>
    <w:p w14:paraId="00ECA5ED" w14:textId="77777777" w:rsidR="00BD0C50" w:rsidRDefault="00BD0C50" w:rsidP="009C6927">
      <w:r>
        <w:t>Indien uw kind een bepaalde periode afwezig was, kan u bepaalde onkosten recupereren en dit verrekenen op de betaalbrief van de volgende maand. Het gaat hier alleen om de onkosten die de sc</w:t>
      </w:r>
      <w:r w:rsidR="004C02D2">
        <w:t xml:space="preserve">hool hierdoor niet moet betalen </w:t>
      </w:r>
      <w:r>
        <w:t>(drank, zwemmen, theater)</w:t>
      </w:r>
      <w:r w:rsidR="004C02D2">
        <w:t>.</w:t>
      </w:r>
    </w:p>
    <w:p w14:paraId="00ECA5EE" w14:textId="77777777" w:rsidR="00BD0C50" w:rsidRDefault="00BD0C50" w:rsidP="009C6927">
      <w:r>
        <w:t xml:space="preserve">Noteer de periode dat uw kind afwezig was en trek het bedrag dat u </w:t>
      </w:r>
      <w:r w:rsidR="004C02D2">
        <w:t>betaalde voor drank en niet verrichte activiteiten</w:t>
      </w:r>
      <w:r>
        <w:t xml:space="preserve"> af van wat u voor de volgende maand bestelt. Wij trekken dit bedrag dan af van uw volgende factuur</w:t>
      </w:r>
      <w:r w:rsidR="004C02D2">
        <w:t xml:space="preserve">. </w:t>
      </w:r>
    </w:p>
    <w:p w14:paraId="00ECA5EF" w14:textId="77777777" w:rsidR="00BD0C50" w:rsidRPr="00D919D6" w:rsidRDefault="00BD0C50" w:rsidP="00D919D6">
      <w:pPr>
        <w:spacing w:before="0"/>
        <w:jc w:val="both"/>
        <w:rPr>
          <w:rFonts w:cs="Times New Roman"/>
          <w:szCs w:val="24"/>
          <w:lang w:val="nl-NL" w:eastAsia="nl-NL"/>
        </w:rPr>
      </w:pPr>
      <w:r w:rsidRPr="00B4011D">
        <w:rPr>
          <w:szCs w:val="24"/>
          <w:lang w:val="nl-NL" w:eastAsia="nl-NL"/>
        </w:rPr>
        <w:t>U, als ouder, bent, ongeacht uw burgerlijke staat, hoofdelijk gehouden tot het betalen van de schoolrekening. Dat betekent dat we beide ouders kunnen aanspreken om de volledige re</w:t>
      </w:r>
      <w:r w:rsidR="00607AA2" w:rsidRPr="00B4011D">
        <w:rPr>
          <w:szCs w:val="24"/>
          <w:lang w:val="nl-NL" w:eastAsia="nl-NL"/>
        </w:rPr>
        <w:t>kening te betalen. We kunnen</w:t>
      </w:r>
      <w:r w:rsidRPr="00B4011D">
        <w:rPr>
          <w:szCs w:val="24"/>
          <w:lang w:val="nl-NL" w:eastAsia="nl-NL"/>
        </w:rPr>
        <w:t xml:space="preserve"> niet ingaan op een vraag om de schoolrekening te splitsen. Als u het niet eens bent over het betalen van de schoolrekening, bezorgen we u beiden een identieke schoolrekening. Zolang die rekening niet volledig betaald is, blijft u beide elk het volledige resterende saldo verschuldigd, ongeacht de afspraken die u met elkaar gemaakt hebt.</w:t>
      </w:r>
    </w:p>
    <w:p w14:paraId="00ECA5F0" w14:textId="77777777" w:rsidR="00BD0C50" w:rsidRPr="00C84214" w:rsidRDefault="00BD0C50" w:rsidP="009C6927"/>
    <w:p w14:paraId="00ECA5F1" w14:textId="77777777" w:rsidR="00BD0C50" w:rsidRPr="00266D81" w:rsidRDefault="00BD0C50" w:rsidP="00A23B65">
      <w:pPr>
        <w:pStyle w:val="Kop2"/>
        <w:rPr>
          <w:i/>
          <w:iCs/>
        </w:rPr>
      </w:pPr>
      <w:r>
        <w:t>Bij wie kan u</w:t>
      </w:r>
      <w:r w:rsidRPr="00266D81">
        <w:t xml:space="preserve"> terecht i.v.m. betalingsmoeilijkheden?</w:t>
      </w:r>
    </w:p>
    <w:p w14:paraId="00ECA5F2" w14:textId="77777777" w:rsidR="00BD0C50" w:rsidRPr="00266D81" w:rsidRDefault="00BD0C50" w:rsidP="00266D81">
      <w:pPr>
        <w:spacing w:before="0"/>
        <w:jc w:val="both"/>
        <w:rPr>
          <w:i/>
          <w:iCs/>
          <w:lang w:val="nl-NL" w:eastAsia="nl-NL"/>
        </w:rPr>
      </w:pPr>
      <w:r>
        <w:rPr>
          <w:lang w:val="nl-NL" w:eastAsia="nl-NL"/>
        </w:rPr>
        <w:t>Indien u</w:t>
      </w:r>
      <w:r w:rsidRPr="00266D81">
        <w:rPr>
          <w:lang w:val="nl-NL" w:eastAsia="nl-NL"/>
        </w:rPr>
        <w:t xml:space="preserve"> problemen ondervindt met het betal</w:t>
      </w:r>
      <w:r>
        <w:rPr>
          <w:lang w:val="nl-NL" w:eastAsia="nl-NL"/>
        </w:rPr>
        <w:t>en van de schoolrekening, kan u</w:t>
      </w:r>
      <w:r w:rsidRPr="00266D81">
        <w:rPr>
          <w:lang w:val="nl-NL" w:eastAsia="nl-NL"/>
        </w:rPr>
        <w:t xml:space="preserve"> contact opnemen met </w:t>
      </w:r>
      <w:r>
        <w:rPr>
          <w:lang w:val="nl-NL" w:eastAsia="nl-NL"/>
        </w:rPr>
        <w:t>de directeur.</w:t>
      </w:r>
      <w:r w:rsidRPr="00266D81">
        <w:rPr>
          <w:lang w:val="nl-NL" w:eastAsia="nl-NL"/>
        </w:rPr>
        <w:t xml:space="preserve"> Het is de bedoeling dat er </w:t>
      </w:r>
      <w:r>
        <w:rPr>
          <w:lang w:val="nl-NL" w:eastAsia="nl-NL"/>
        </w:rPr>
        <w:t xml:space="preserve">dan </w:t>
      </w:r>
      <w:r w:rsidRPr="00266D81">
        <w:rPr>
          <w:lang w:val="nl-NL" w:eastAsia="nl-NL"/>
        </w:rPr>
        <w:t>afspraken worden gemaakt over een aangepaste betalingswijze. Wij verzekeren</w:t>
      </w:r>
      <w:r>
        <w:rPr>
          <w:lang w:val="nl-NL" w:eastAsia="nl-NL"/>
        </w:rPr>
        <w:t xml:space="preserve"> een discrete behandeling van uw</w:t>
      </w:r>
      <w:r w:rsidRPr="00266D81">
        <w:rPr>
          <w:lang w:val="nl-NL" w:eastAsia="nl-NL"/>
        </w:rPr>
        <w:t xml:space="preserve"> vraag. </w:t>
      </w:r>
    </w:p>
    <w:p w14:paraId="00ECA5F3" w14:textId="77777777" w:rsidR="00BD0C50" w:rsidRDefault="00BD0C50" w:rsidP="00266D81">
      <w:pPr>
        <w:spacing w:before="0"/>
        <w:jc w:val="both"/>
        <w:rPr>
          <w:lang w:val="nl-NL" w:eastAsia="nl-NL"/>
        </w:rPr>
      </w:pPr>
      <w:r w:rsidRPr="00266D81">
        <w:rPr>
          <w:lang w:val="nl-NL" w:eastAsia="nl-NL"/>
        </w:rPr>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aangetekende ingebrekestelling. Vanaf dat moment kunnen we maximaal de wettelijke intrestvoet aanrekenen op het verschuldigde bedrag.</w:t>
      </w:r>
    </w:p>
    <w:p w14:paraId="00ECA5F4" w14:textId="77777777" w:rsidR="00013C28" w:rsidRPr="00E05FF9" w:rsidRDefault="00013C28" w:rsidP="00E05FF9">
      <w:r w:rsidRPr="00E05FF9">
        <w:t>Wanneer je laattijdig hebt afgezegd voor een schoolactiviteit of als je kind op dat moment afwezig is, zullen we het deel van de kosten terugbetalen dat nog te recupereren is. Kosten die we al gemaakt hadden, kunnen we opnemen in de schoolrekening.</w:t>
      </w:r>
    </w:p>
    <w:p w14:paraId="00ECA5F5" w14:textId="77777777" w:rsidR="00013C28" w:rsidRPr="00266D81" w:rsidRDefault="00013C28" w:rsidP="00266D81">
      <w:pPr>
        <w:spacing w:before="0"/>
        <w:jc w:val="both"/>
        <w:rPr>
          <w:lang w:val="nl-NL" w:eastAsia="nl-NL"/>
        </w:rPr>
      </w:pPr>
    </w:p>
    <w:p w14:paraId="00ECA5F6" w14:textId="77777777" w:rsidR="00BD0C50" w:rsidRPr="0069209C" w:rsidRDefault="00BD0C50" w:rsidP="00A23B65">
      <w:pPr>
        <w:pStyle w:val="Kop1"/>
        <w:rPr>
          <w:sz w:val="20"/>
          <w:szCs w:val="20"/>
        </w:rPr>
      </w:pPr>
      <w:r w:rsidRPr="00266D81">
        <w:t xml:space="preserve">Geldelijke en niet-geldelijke ondersteuning </w:t>
      </w:r>
    </w:p>
    <w:p w14:paraId="00ECA5F7" w14:textId="77777777" w:rsidR="00BD0C50" w:rsidRPr="0069209C" w:rsidRDefault="00BD0C50" w:rsidP="0069209C">
      <w:pPr>
        <w:pStyle w:val="Kop1"/>
        <w:numPr>
          <w:ilvl w:val="0"/>
          <w:numId w:val="0"/>
        </w:numPr>
        <w:ind w:left="851"/>
        <w:rPr>
          <w:sz w:val="20"/>
          <w:szCs w:val="20"/>
        </w:rPr>
      </w:pPr>
      <w:r w:rsidRPr="0069209C">
        <w:rPr>
          <w:sz w:val="20"/>
          <w:szCs w:val="20"/>
        </w:rPr>
        <w:t>(zie infobrochure onderwijsregelgeving punt 9)</w:t>
      </w:r>
    </w:p>
    <w:p w14:paraId="00ECA5F8" w14:textId="77777777" w:rsidR="00BD0C50" w:rsidRPr="00266D81" w:rsidRDefault="00BD0C50" w:rsidP="00266D81">
      <w:pPr>
        <w:spacing w:before="0"/>
        <w:rPr>
          <w:lang w:val="nl-NL" w:eastAsia="nl-NL"/>
        </w:rPr>
      </w:pPr>
      <w:r w:rsidRPr="00266D81">
        <w:rPr>
          <w:lang w:val="nl-NL" w:eastAsia="nl-NL"/>
        </w:rPr>
        <w:t>Personen en bedrijven die de school sponsoren worden vermeld tijdens het jaarlijkse schoolfeest.</w:t>
      </w:r>
    </w:p>
    <w:p w14:paraId="00ECA5F9" w14:textId="77777777" w:rsidR="00BD0C50" w:rsidRPr="00266D81" w:rsidRDefault="00BD0C50" w:rsidP="00266D81">
      <w:pPr>
        <w:spacing w:before="0"/>
        <w:jc w:val="both"/>
        <w:rPr>
          <w:lang w:val="nl-NL" w:eastAsia="nl-NL"/>
        </w:rPr>
      </w:pPr>
    </w:p>
    <w:p w14:paraId="00ECA5FA" w14:textId="77777777" w:rsidR="00BD0C50" w:rsidRPr="00266D81" w:rsidRDefault="00BD0C50" w:rsidP="00A23B65">
      <w:pPr>
        <w:pStyle w:val="Kop1"/>
      </w:pPr>
      <w:r w:rsidRPr="00266D81">
        <w:t>Vrijwilligers</w:t>
      </w:r>
    </w:p>
    <w:p w14:paraId="00ECA5FB" w14:textId="77777777" w:rsidR="00BD0C50" w:rsidRPr="00266D81" w:rsidRDefault="00BD0C50" w:rsidP="00266D81">
      <w:pPr>
        <w:spacing w:before="0"/>
        <w:jc w:val="both"/>
        <w:rPr>
          <w:lang w:val="nl-NL" w:eastAsia="nl-NL"/>
        </w:rPr>
      </w:pPr>
      <w:r w:rsidRPr="00266D81">
        <w:rPr>
          <w:lang w:val="nl-NL" w:eastAsia="nl-NL"/>
        </w:rPr>
        <w:t>Onze school maakt bij de organisatie van verschillende activiteiten gebruik van vrijwilligers. De vrijwilligerswet verplicht de scholen om de vrijwilligers over een aantal punten te informeren. De school doet dit via onderstaande bepalingen.</w:t>
      </w:r>
    </w:p>
    <w:p w14:paraId="00ECA5FC" w14:textId="77777777" w:rsidR="00BD0C50" w:rsidRDefault="00BD0C50" w:rsidP="00266D81">
      <w:pPr>
        <w:spacing w:before="0"/>
        <w:jc w:val="both"/>
        <w:outlineLvl w:val="0"/>
        <w:rPr>
          <w:b/>
          <w:bCs/>
          <w:lang w:val="nl-NL" w:eastAsia="nl-NL"/>
        </w:rPr>
      </w:pPr>
      <w:r w:rsidRPr="00266D81">
        <w:rPr>
          <w:b/>
          <w:bCs/>
          <w:lang w:val="nl-NL" w:eastAsia="nl-NL"/>
        </w:rPr>
        <w:t>Organisatie</w:t>
      </w:r>
    </w:p>
    <w:p w14:paraId="00ECA5FD" w14:textId="77777777" w:rsidR="00BD0C50" w:rsidRPr="00E168BC" w:rsidRDefault="00BD0C50" w:rsidP="009C6927">
      <w:r w:rsidRPr="00E168BC">
        <w:t>De VZW ’t Schooltje van Oppem</w:t>
      </w:r>
    </w:p>
    <w:p w14:paraId="00ECA5FE" w14:textId="77777777" w:rsidR="00BD0C50" w:rsidRPr="00E168BC" w:rsidRDefault="00BD0C50" w:rsidP="009C6927">
      <w:pPr>
        <w:pStyle w:val="Plattetekst2"/>
        <w:tabs>
          <w:tab w:val="left" w:pos="851"/>
          <w:tab w:val="left" w:pos="1276"/>
        </w:tabs>
        <w:ind w:left="1276" w:hanging="1276"/>
      </w:pPr>
      <w:r w:rsidRPr="00E168BC">
        <w:lastRenderedPageBreak/>
        <w:t>Maatschappelijk doel: (uit de statuten van VZW ’t Schooltje van Oppem, ond.nr. 0443082934)</w:t>
      </w:r>
    </w:p>
    <w:p w14:paraId="00ECA5FF" w14:textId="77777777" w:rsidR="00BD0C50" w:rsidRPr="00E168BC" w:rsidRDefault="00BD0C50" w:rsidP="009C6927">
      <w:pPr>
        <w:pStyle w:val="Plattetekst2"/>
        <w:tabs>
          <w:tab w:val="left" w:pos="851"/>
          <w:tab w:val="left" w:pos="1276"/>
        </w:tabs>
        <w:ind w:left="1276" w:hanging="1276"/>
      </w:pPr>
      <w:r w:rsidRPr="00E168BC">
        <w:tab/>
        <w:t>§1 De vereniging heeft tot doel, met uitsluiting van elk winstoogmerk, de opvoeding en vorming van de jeugd in christelijke geest, door het organiseren, besturen en steunen van vrij katholiek onderwijs en van alle voorzieningen die hiermee verband houden.</w:t>
      </w:r>
    </w:p>
    <w:p w14:paraId="00ECA600" w14:textId="77777777" w:rsidR="00BD0C50" w:rsidRPr="00E168BC" w:rsidRDefault="00BD0C50" w:rsidP="009C6927">
      <w:pPr>
        <w:tabs>
          <w:tab w:val="left" w:pos="851"/>
          <w:tab w:val="left" w:pos="1276"/>
        </w:tabs>
        <w:ind w:left="1276" w:hanging="1276"/>
      </w:pPr>
      <w:r w:rsidRPr="00E168BC">
        <w:tab/>
        <w:t>§ 2</w:t>
      </w:r>
      <w:r w:rsidRPr="00E168BC">
        <w:tab/>
        <w:t>De vereniging heeft een confessioneel katholiek karakter, overeenkomstig de richtlijnen van de bevoegde kerkelijke overheid.</w:t>
      </w:r>
    </w:p>
    <w:p w14:paraId="00ECA601" w14:textId="77777777" w:rsidR="00BD0C50" w:rsidRDefault="00BD0C50" w:rsidP="009C6927">
      <w:pPr>
        <w:tabs>
          <w:tab w:val="left" w:pos="851"/>
          <w:tab w:val="left" w:pos="1276"/>
        </w:tabs>
        <w:ind w:left="1276" w:hanging="1276"/>
      </w:pPr>
      <w:r w:rsidRPr="00E168BC">
        <w:tab/>
        <w:t>§ 3</w:t>
      </w:r>
      <w:r w:rsidRPr="00E168BC">
        <w:tab/>
        <w:t>De VZW kan alle activiteiten ontplooien die rechtstreeks of onrechtstreeks bijdragen tot de verwezenlijking van voormelde ideële niet-winstgevende doelstelling, met inbegrip van bijkomstige commerciële en winstgevende activiteiten binnen de grenzen van wat wettelijk is toegelaten en waarvan de opbrengsten te allen tijde volledig zullen worden bestemd voor de verwezenlijking van de ideële niet-winstgevende doelstelling.</w:t>
      </w:r>
    </w:p>
    <w:p w14:paraId="00ECA602" w14:textId="77777777" w:rsidR="00BD0C50" w:rsidRPr="00C84214" w:rsidRDefault="00BD0C50" w:rsidP="009C6927">
      <w:pPr>
        <w:spacing w:after="120"/>
      </w:pPr>
      <w:r w:rsidRPr="00266D81">
        <w:rPr>
          <w:lang w:val="nl-NL" w:eastAsia="nl-NL"/>
        </w:rPr>
        <w:t xml:space="preserve">De organisatie heeft een </w:t>
      </w:r>
      <w:r w:rsidRPr="00266D81">
        <w:rPr>
          <w:b/>
          <w:bCs/>
          <w:lang w:val="nl-NL" w:eastAsia="nl-NL"/>
        </w:rPr>
        <w:t>verzekeringscontract</w:t>
      </w:r>
      <w:r w:rsidRPr="00266D81">
        <w:rPr>
          <w:lang w:val="nl-NL" w:eastAsia="nl-NL"/>
        </w:rPr>
        <w:t xml:space="preserve"> afgesloten tot dekking van de </w:t>
      </w:r>
      <w:r w:rsidRPr="00E05FF9">
        <w:rPr>
          <w:lang w:val="nl-NL" w:eastAsia="nl-NL"/>
        </w:rPr>
        <w:t xml:space="preserve">burgerlijke aansprakelijkheid, met uitzondering van de contractuele aansprakelijkheid, van de organisatie en de vrijwilliger. Het verzekeringscontract werd afgesloten </w:t>
      </w:r>
      <w:r w:rsidR="00DE0EA0" w:rsidRPr="00E05FF9">
        <w:rPr>
          <w:lang w:val="nl-NL" w:eastAsia="nl-NL"/>
        </w:rPr>
        <w:t>via IC-verzekeringen.</w:t>
      </w:r>
    </w:p>
    <w:p w14:paraId="00ECA603" w14:textId="6F2488F3" w:rsidR="00BD0C50" w:rsidRPr="00E05FF9" w:rsidRDefault="00BD0C50" w:rsidP="006D03C2">
      <w:pPr>
        <w:spacing w:before="0"/>
        <w:jc w:val="both"/>
        <w:rPr>
          <w:lang w:val="nl-NL" w:eastAsia="nl-NL"/>
        </w:rPr>
      </w:pPr>
      <w:r w:rsidRPr="00E05FF9">
        <w:rPr>
          <w:lang w:val="nl-NL" w:eastAsia="nl-NL"/>
        </w:rPr>
        <w:t xml:space="preserve">Er wordt </w:t>
      </w:r>
      <w:r w:rsidRPr="00E05FF9">
        <w:rPr>
          <w:b/>
          <w:bCs/>
          <w:lang w:val="nl-NL" w:eastAsia="nl-NL"/>
        </w:rPr>
        <w:t>geen onkostenvergoeding</w:t>
      </w:r>
      <w:r w:rsidRPr="00E05FF9">
        <w:rPr>
          <w:lang w:val="nl-NL" w:eastAsia="nl-NL"/>
        </w:rPr>
        <w:t xml:space="preserve"> voorzien</w:t>
      </w:r>
      <w:r w:rsidR="00F05746">
        <w:rPr>
          <w:lang w:val="nl-NL" w:eastAsia="nl-NL"/>
        </w:rPr>
        <w:t xml:space="preserve"> aan helpende ouders</w:t>
      </w:r>
      <w:r w:rsidRPr="00E05FF9">
        <w:rPr>
          <w:lang w:val="nl-NL" w:eastAsia="nl-NL"/>
        </w:rPr>
        <w:t>.</w:t>
      </w:r>
    </w:p>
    <w:p w14:paraId="00ECA604" w14:textId="77777777" w:rsidR="00013C28" w:rsidRPr="00E05FF9" w:rsidRDefault="00013C28" w:rsidP="00E05FF9">
      <w:r w:rsidRPr="00E05FF9">
        <w:t xml:space="preserve">Bij vrijwilligerswerk bestaat de kans dat je als vrijwilliger geheimen verneemt waarvoor een geheimhoudingsplicht bestaat. Het gaat dan vooral om vrijwilligerswerk bij telefonische hulpverlening als </w:t>
      </w:r>
      <w:proofErr w:type="spellStart"/>
      <w:r w:rsidRPr="00E05FF9">
        <w:t>Tele-Onthaal</w:t>
      </w:r>
      <w:proofErr w:type="spellEnd"/>
      <w:r w:rsidRPr="00E05FF9">
        <w:t xml:space="preserve">, de Zelfmoordlijn waarbij je in contact komt met vertrouwelijke informatie. Bij vrijwilligerswerk op school is de geheimhoudingsplicht normaal gezien niet van toepassing. Een vrijwilliger gaat discreet om met de informatie die hem of haar is toevertrouwd. </w:t>
      </w:r>
    </w:p>
    <w:p w14:paraId="00ECA605" w14:textId="77777777" w:rsidR="00BD0C50" w:rsidRPr="006D03C2" w:rsidRDefault="00BD0C50" w:rsidP="00266D81">
      <w:pPr>
        <w:spacing w:before="0"/>
        <w:jc w:val="both"/>
        <w:outlineLvl w:val="0"/>
        <w:rPr>
          <w:b/>
          <w:bCs/>
          <w:lang w:val="nl-NL" w:eastAsia="nl-NL"/>
        </w:rPr>
      </w:pPr>
    </w:p>
    <w:p w14:paraId="00ECA606" w14:textId="77777777" w:rsidR="00BD0C50" w:rsidRPr="00266D81" w:rsidRDefault="00BD0C50" w:rsidP="00A23B65">
      <w:pPr>
        <w:pStyle w:val="Kop1"/>
      </w:pPr>
      <w:r w:rsidRPr="00266D81">
        <w:rPr>
          <w:color w:val="669900"/>
        </w:rPr>
        <w:br w:type="page"/>
      </w:r>
      <w:r w:rsidRPr="00266D81">
        <w:lastRenderedPageBreak/>
        <w:t>Welzijnsbeleid</w:t>
      </w:r>
    </w:p>
    <w:p w14:paraId="00ECA607" w14:textId="77777777" w:rsidR="00BD0C50" w:rsidRPr="00266D81" w:rsidRDefault="00BD0C50" w:rsidP="00A23B65">
      <w:pPr>
        <w:pStyle w:val="Kop2"/>
      </w:pPr>
      <w:r w:rsidRPr="00266D81">
        <w:t xml:space="preserve">Preventie </w:t>
      </w:r>
    </w:p>
    <w:p w14:paraId="00ECA608" w14:textId="77777777" w:rsidR="00BD0C50" w:rsidRPr="00266D81" w:rsidRDefault="00BD0C50" w:rsidP="006655B1">
      <w:pPr>
        <w:numPr>
          <w:ilvl w:val="0"/>
          <w:numId w:val="6"/>
        </w:numPr>
        <w:spacing w:before="0"/>
        <w:rPr>
          <w:lang w:val="nl-NL" w:eastAsia="nl-NL"/>
        </w:rPr>
      </w:pPr>
      <w:r w:rsidRPr="00266D81">
        <w:rPr>
          <w:lang w:val="nl-NL" w:eastAsia="nl-NL"/>
        </w:rPr>
        <w:t>Verwachtingen naar de ouders:</w:t>
      </w:r>
      <w:r>
        <w:rPr>
          <w:lang w:val="nl-NL" w:eastAsia="nl-NL"/>
        </w:rPr>
        <w:t xml:space="preserve"> Respecteren van de regels en afspraken in verband met de veiligheid en welzijn van de kinderen op school.</w:t>
      </w:r>
    </w:p>
    <w:p w14:paraId="00ECA609" w14:textId="77777777" w:rsidR="00BD0C50" w:rsidRPr="00266D81" w:rsidRDefault="00BD0C50" w:rsidP="006655B1">
      <w:pPr>
        <w:numPr>
          <w:ilvl w:val="0"/>
          <w:numId w:val="6"/>
        </w:numPr>
        <w:spacing w:before="0"/>
        <w:rPr>
          <w:lang w:val="nl-NL" w:eastAsia="nl-NL"/>
        </w:rPr>
      </w:pPr>
      <w:r w:rsidRPr="00266D81">
        <w:rPr>
          <w:lang w:val="nl-NL" w:eastAsia="nl-NL"/>
        </w:rPr>
        <w:t>Verwachtingen naar de kinderen:</w:t>
      </w:r>
      <w:r>
        <w:rPr>
          <w:lang w:val="nl-NL" w:eastAsia="nl-NL"/>
        </w:rPr>
        <w:t xml:space="preserve"> Respecteren van de regels en afspraken op school.</w:t>
      </w:r>
    </w:p>
    <w:p w14:paraId="00ECA60A" w14:textId="77777777" w:rsidR="00BD0C50" w:rsidRPr="00266D81" w:rsidRDefault="00BD0C50" w:rsidP="00A23B65">
      <w:pPr>
        <w:pStyle w:val="Kop2"/>
      </w:pPr>
      <w:r w:rsidRPr="00266D81">
        <w:t>Verkeersveiligheid</w:t>
      </w:r>
    </w:p>
    <w:p w14:paraId="00ECA60B" w14:textId="77777777" w:rsidR="00BD0C50" w:rsidRPr="00266D81" w:rsidRDefault="00BD0C50" w:rsidP="006655B1">
      <w:pPr>
        <w:numPr>
          <w:ilvl w:val="0"/>
          <w:numId w:val="7"/>
        </w:numPr>
        <w:spacing w:before="0"/>
        <w:rPr>
          <w:lang w:val="nl-NL" w:eastAsia="nl-NL"/>
        </w:rPr>
      </w:pPr>
      <w:r w:rsidRPr="00266D81">
        <w:rPr>
          <w:lang w:val="nl-NL" w:eastAsia="nl-NL"/>
        </w:rPr>
        <w:t>Verwachtingen naar de ouders:</w:t>
      </w:r>
      <w:r>
        <w:rPr>
          <w:lang w:val="nl-NL" w:eastAsia="nl-NL"/>
        </w:rPr>
        <w:t xml:space="preserve"> Respecteren van de regels in verband met het breng- en haalverkeer (zie infobrochure)</w:t>
      </w:r>
    </w:p>
    <w:p w14:paraId="00ECA60C" w14:textId="77777777" w:rsidR="00BD0C50" w:rsidRPr="00266D81" w:rsidRDefault="00BD0C50" w:rsidP="006655B1">
      <w:pPr>
        <w:numPr>
          <w:ilvl w:val="0"/>
          <w:numId w:val="7"/>
        </w:numPr>
        <w:spacing w:before="0"/>
        <w:rPr>
          <w:lang w:val="nl-NL" w:eastAsia="nl-NL"/>
        </w:rPr>
      </w:pPr>
      <w:r w:rsidRPr="00266D81">
        <w:rPr>
          <w:lang w:val="nl-NL" w:eastAsia="nl-NL"/>
        </w:rPr>
        <w:t>Verwachtingen naar de kinderen:</w:t>
      </w:r>
      <w:r>
        <w:rPr>
          <w:lang w:val="nl-NL" w:eastAsia="nl-NL"/>
        </w:rPr>
        <w:t xml:space="preserve"> Respecteren van de afspraken in verband met het dragen van een fietshelm en een hesje.</w:t>
      </w:r>
    </w:p>
    <w:p w14:paraId="00ECA60D" w14:textId="59E315D0" w:rsidR="00BD0C50" w:rsidRPr="008D6AFF" w:rsidRDefault="00BD0C50" w:rsidP="00A23B65">
      <w:pPr>
        <w:pStyle w:val="Kop2"/>
      </w:pPr>
      <w:r w:rsidRPr="008D6AFF">
        <w:t>Medicatie</w:t>
      </w:r>
      <w:r w:rsidR="00584199" w:rsidRPr="008D6AFF">
        <w:t xml:space="preserve"> en </w:t>
      </w:r>
      <w:r w:rsidR="00584199" w:rsidRPr="008D6AFF">
        <w:rPr>
          <w:highlight w:val="yellow"/>
        </w:rPr>
        <w:t xml:space="preserve">andere </w:t>
      </w:r>
      <w:r w:rsidR="00EF0DD4" w:rsidRPr="008D6AFF">
        <w:rPr>
          <w:highlight w:val="yellow"/>
        </w:rPr>
        <w:t>medische handelingen</w:t>
      </w:r>
    </w:p>
    <w:p w14:paraId="6E24ACB0" w14:textId="77777777" w:rsidR="00896E56" w:rsidRPr="008D6AFF" w:rsidRDefault="00896E56" w:rsidP="00896E56">
      <w:pPr>
        <w:pStyle w:val="Lijstalinea"/>
        <w:numPr>
          <w:ilvl w:val="0"/>
          <w:numId w:val="39"/>
        </w:numPr>
        <w:spacing w:before="0" w:after="120"/>
        <w:contextualSpacing/>
        <w:jc w:val="both"/>
        <w:rPr>
          <w:b/>
          <w:bCs/>
          <w:szCs w:val="24"/>
          <w:highlight w:val="yellow"/>
          <w:shd w:val="clear" w:color="auto" w:fill="CCC0D9" w:themeFill="accent4" w:themeFillTint="66"/>
          <w:lang w:val="nl-NL" w:eastAsia="nl-NL"/>
        </w:rPr>
      </w:pPr>
      <w:r w:rsidRPr="008D6AFF">
        <w:rPr>
          <w:b/>
          <w:bCs/>
          <w:szCs w:val="24"/>
          <w:highlight w:val="yellow"/>
          <w:shd w:val="clear" w:color="auto" w:fill="CCC0D9" w:themeFill="accent4" w:themeFillTint="66"/>
          <w:lang w:val="nl-NL" w:eastAsia="nl-NL"/>
        </w:rPr>
        <w:t>Medicatiegebruik</w:t>
      </w:r>
    </w:p>
    <w:p w14:paraId="1001CD28" w14:textId="77777777" w:rsidR="00896E56" w:rsidRPr="008D6AFF" w:rsidRDefault="00896E56" w:rsidP="00896E56">
      <w:pPr>
        <w:pStyle w:val="Lijstalinea"/>
        <w:rPr>
          <w:szCs w:val="24"/>
          <w:highlight w:val="yellow"/>
          <w:shd w:val="clear" w:color="auto" w:fill="CCC0D9" w:themeFill="accent4" w:themeFillTint="66"/>
          <w:lang w:val="nl-NL" w:eastAsia="nl-NL"/>
        </w:rPr>
      </w:pPr>
    </w:p>
    <w:p w14:paraId="30283CB1" w14:textId="77777777" w:rsidR="00896E56" w:rsidRPr="008D6AFF" w:rsidRDefault="00896E56" w:rsidP="00896E56">
      <w:pPr>
        <w:pStyle w:val="Lijstalinea"/>
        <w:numPr>
          <w:ilvl w:val="0"/>
          <w:numId w:val="38"/>
        </w:numPr>
        <w:spacing w:before="0" w:after="120"/>
        <w:contextualSpacing/>
        <w:jc w:val="both"/>
        <w:rPr>
          <w:b/>
          <w:bCs/>
          <w:i/>
          <w:iCs/>
          <w:szCs w:val="24"/>
          <w:highlight w:val="yellow"/>
          <w:shd w:val="clear" w:color="auto" w:fill="CCC0D9" w:themeFill="accent4" w:themeFillTint="66"/>
          <w:lang w:val="nl-NL" w:eastAsia="nl-NL"/>
        </w:rPr>
      </w:pPr>
      <w:r w:rsidRPr="008D6AFF">
        <w:rPr>
          <w:b/>
          <w:bCs/>
          <w:i/>
          <w:iCs/>
          <w:szCs w:val="24"/>
          <w:highlight w:val="yellow"/>
          <w:shd w:val="clear" w:color="auto" w:fill="CCC0D9" w:themeFill="accent4" w:themeFillTint="66"/>
          <w:lang w:val="nl-NL" w:eastAsia="nl-NL"/>
        </w:rPr>
        <w:t xml:space="preserve">Je kind wordt ziek op school </w:t>
      </w:r>
    </w:p>
    <w:p w14:paraId="12AD1EE1" w14:textId="77777777" w:rsidR="00896E56" w:rsidRPr="0001313E" w:rsidRDefault="00896E56" w:rsidP="00896E56">
      <w:pPr>
        <w:rPr>
          <w:highlight w:val="yellow"/>
          <w:lang w:val="nl-NL" w:eastAsia="nl-NL"/>
        </w:rPr>
      </w:pPr>
      <w:r w:rsidRPr="008D6AFF">
        <w:rPr>
          <w:rFonts w:eastAsia="Times New Roman"/>
          <w:szCs w:val="24"/>
          <w:highlight w:val="yellow"/>
          <w:shd w:val="clear" w:color="auto" w:fill="CCC0D9" w:themeFill="accent4" w:themeFillTint="66"/>
          <w:lang w:val="nl-NL" w:eastAsia="nl-NL"/>
        </w:rPr>
        <w:t xml:space="preserve">Als je kind ziek wordt of zich onwel voelt op school, zullen we jou of een andere opgegeven contactpersoon verwittigen en zullen we, indien nodig, vragen om je kind op </w:t>
      </w:r>
      <w:r w:rsidRPr="0001313E">
        <w:rPr>
          <w:rFonts w:eastAsia="Times New Roman"/>
          <w:szCs w:val="24"/>
          <w:highlight w:val="yellow"/>
          <w:shd w:val="clear" w:color="auto" w:fill="CCC0D9" w:themeFill="accent4" w:themeFillTint="66"/>
          <w:lang w:val="nl-NL" w:eastAsia="nl-NL"/>
        </w:rPr>
        <w:t>te halen.</w:t>
      </w:r>
      <w:r w:rsidRPr="0001313E">
        <w:rPr>
          <w:highlight w:val="yellow"/>
          <w:lang w:val="nl-NL" w:eastAsia="nl-NL"/>
        </w:rPr>
        <w:t xml:space="preserve"> </w:t>
      </w:r>
    </w:p>
    <w:p w14:paraId="168669A5" w14:textId="77777777" w:rsidR="00896E56" w:rsidRPr="0001313E" w:rsidRDefault="00896E56" w:rsidP="00896E56">
      <w:pPr>
        <w:rPr>
          <w:rFonts w:eastAsia="Times New Roman"/>
          <w:szCs w:val="24"/>
          <w:shd w:val="clear" w:color="auto" w:fill="CCC0D9" w:themeFill="accent4" w:themeFillTint="66"/>
          <w:lang w:val="nl-NL" w:eastAsia="nl-NL"/>
        </w:rPr>
      </w:pPr>
      <w:r w:rsidRPr="0001313E">
        <w:rPr>
          <w:rFonts w:eastAsia="Times New Roman"/>
          <w:szCs w:val="24"/>
          <w:highlight w:val="yellow"/>
          <w:shd w:val="clear" w:color="auto" w:fill="CCC0D9" w:themeFill="accent4" w:themeFillTint="66"/>
          <w:lang w:val="nl-NL" w:eastAsia="nl-NL"/>
        </w:rPr>
        <w:t>Als school stellen we geen medische handelingen en stellen wij in geen geval medicatie ter beschikking, ook geen pijnstillers.</w:t>
      </w:r>
    </w:p>
    <w:p w14:paraId="6DC2EBC6" w14:textId="77777777" w:rsidR="00896E56" w:rsidRPr="008D6AFF" w:rsidRDefault="00896E56" w:rsidP="00896E56">
      <w:pPr>
        <w:pStyle w:val="Lijstalinea"/>
        <w:numPr>
          <w:ilvl w:val="0"/>
          <w:numId w:val="38"/>
        </w:numPr>
        <w:spacing w:before="0" w:after="120"/>
        <w:contextualSpacing/>
        <w:jc w:val="both"/>
        <w:rPr>
          <w:b/>
          <w:bCs/>
          <w:i/>
          <w:iCs/>
          <w:szCs w:val="24"/>
          <w:highlight w:val="yellow"/>
          <w:shd w:val="clear" w:color="auto" w:fill="CCC0D9" w:themeFill="accent4" w:themeFillTint="66"/>
          <w:lang w:val="nl-NL" w:eastAsia="nl-NL"/>
        </w:rPr>
      </w:pPr>
      <w:r w:rsidRPr="008D6AFF">
        <w:rPr>
          <w:b/>
          <w:bCs/>
          <w:i/>
          <w:iCs/>
          <w:szCs w:val="24"/>
          <w:highlight w:val="yellow"/>
          <w:shd w:val="clear" w:color="auto" w:fill="CCC0D9" w:themeFill="accent4" w:themeFillTint="66"/>
          <w:lang w:val="nl-NL" w:eastAsia="nl-NL"/>
        </w:rPr>
        <w:t xml:space="preserve">Je kind moet medicatie nemen tijdens de schooluren </w:t>
      </w:r>
    </w:p>
    <w:p w14:paraId="42F038D7" w14:textId="77777777" w:rsidR="00896E56" w:rsidRPr="0001313E" w:rsidRDefault="00896E56" w:rsidP="00896E56">
      <w:pPr>
        <w:rPr>
          <w:rFonts w:eastAsia="Times New Roman"/>
          <w:szCs w:val="24"/>
          <w:shd w:val="clear" w:color="auto" w:fill="CCC0D9" w:themeFill="accent4" w:themeFillTint="66"/>
          <w:lang w:val="nl-NL" w:eastAsia="nl-NL"/>
        </w:rPr>
      </w:pPr>
      <w:r w:rsidRPr="0001313E">
        <w:rPr>
          <w:lang w:val="nl-NL" w:eastAsia="nl-NL"/>
        </w:rPr>
        <w:t xml:space="preserve">In uitzonderlijke gevallen kan </w:t>
      </w:r>
      <w:r w:rsidRPr="0001313E">
        <w:rPr>
          <w:rFonts w:eastAsia="Times New Roman"/>
          <w:szCs w:val="24"/>
          <w:highlight w:val="yellow"/>
          <w:shd w:val="clear" w:color="auto" w:fill="CCC0D9" w:themeFill="accent4" w:themeFillTint="66"/>
          <w:lang w:val="nl-NL" w:eastAsia="nl-NL"/>
        </w:rPr>
        <w:t>je</w:t>
      </w:r>
      <w:r w:rsidRPr="0001313E">
        <w:rPr>
          <w:lang w:val="nl-NL" w:eastAsia="nl-NL"/>
        </w:rPr>
        <w:t xml:space="preserve"> aan de school vragen om medicatie toe te dienen aan je kind. Deze vraag moet bevestigd worden door een schriftelijk attest van de arts dat de juiste dosering en toedieningswijze bevat. </w:t>
      </w:r>
      <w:r w:rsidRPr="0001313E">
        <w:rPr>
          <w:rFonts w:eastAsia="Times New Roman"/>
          <w:szCs w:val="24"/>
          <w:highlight w:val="yellow"/>
          <w:shd w:val="clear" w:color="auto" w:fill="CCC0D9" w:themeFill="accent4" w:themeFillTint="66"/>
          <w:lang w:val="nl-NL" w:eastAsia="nl-NL"/>
        </w:rPr>
        <w:t>We werken daarvoor individuele afspraken uit.</w:t>
      </w:r>
      <w:r w:rsidRPr="0001313E">
        <w:rPr>
          <w:rFonts w:eastAsia="Times New Roman"/>
          <w:szCs w:val="24"/>
          <w:shd w:val="clear" w:color="auto" w:fill="CCC0D9" w:themeFill="accent4" w:themeFillTint="66"/>
          <w:lang w:val="nl-NL" w:eastAsia="nl-NL"/>
        </w:rPr>
        <w:t xml:space="preserve"> </w:t>
      </w:r>
    </w:p>
    <w:p w14:paraId="14C16EBE" w14:textId="77777777" w:rsidR="00896E56" w:rsidRPr="008D6AFF" w:rsidRDefault="00896E56" w:rsidP="00896E56">
      <w:pPr>
        <w:pStyle w:val="Lijstalinea"/>
        <w:numPr>
          <w:ilvl w:val="0"/>
          <w:numId w:val="39"/>
        </w:numPr>
        <w:spacing w:before="0" w:after="120"/>
        <w:contextualSpacing/>
        <w:jc w:val="both"/>
        <w:rPr>
          <w:b/>
          <w:bCs/>
          <w:szCs w:val="24"/>
          <w:highlight w:val="yellow"/>
          <w:shd w:val="clear" w:color="auto" w:fill="CCC0D9" w:themeFill="accent4" w:themeFillTint="66"/>
          <w:lang w:val="nl-NL" w:eastAsia="nl-NL"/>
        </w:rPr>
      </w:pPr>
      <w:r w:rsidRPr="008D6AFF">
        <w:rPr>
          <w:b/>
          <w:bCs/>
          <w:szCs w:val="24"/>
          <w:highlight w:val="yellow"/>
          <w:shd w:val="clear" w:color="auto" w:fill="CCC0D9" w:themeFill="accent4" w:themeFillTint="66"/>
          <w:lang w:val="nl-NL" w:eastAsia="nl-NL"/>
        </w:rPr>
        <w:t xml:space="preserve">Andere medische handelingen </w:t>
      </w:r>
    </w:p>
    <w:p w14:paraId="5BC2324F" w14:textId="77777777" w:rsidR="00896E56" w:rsidRPr="008D6AFF" w:rsidRDefault="00896E56" w:rsidP="00896E56">
      <w:pPr>
        <w:pStyle w:val="Lijstalinea"/>
        <w:spacing w:after="0"/>
        <w:ind w:left="360"/>
        <w:rPr>
          <w:b/>
          <w:bCs/>
          <w:szCs w:val="24"/>
          <w:highlight w:val="yellow"/>
          <w:shd w:val="clear" w:color="auto" w:fill="CCC0D9" w:themeFill="accent4" w:themeFillTint="66"/>
          <w:lang w:val="nl-NL" w:eastAsia="nl-NL"/>
        </w:rPr>
      </w:pPr>
    </w:p>
    <w:p w14:paraId="735202E2" w14:textId="77777777" w:rsidR="00896E56" w:rsidRPr="0001313E" w:rsidRDefault="00896E56" w:rsidP="00896E56">
      <w:pPr>
        <w:spacing w:line="276" w:lineRule="auto"/>
        <w:rPr>
          <w:szCs w:val="24"/>
          <w:shd w:val="clear" w:color="auto" w:fill="CCC0D9" w:themeFill="accent4" w:themeFillTint="66"/>
          <w:lang w:val="nl-NL" w:eastAsia="nl-NL"/>
        </w:rPr>
      </w:pPr>
      <w:r w:rsidRPr="0001313E">
        <w:rPr>
          <w:szCs w:val="24"/>
          <w:highlight w:val="yellow"/>
          <w:shd w:val="clear" w:color="auto" w:fill="CCC0D9" w:themeFill="accent4" w:themeFillTint="66"/>
          <w:lang w:val="nl-NL" w:eastAsia="nl-NL"/>
        </w:rPr>
        <w:t>Je kan ons vragen om andere medische handelingen te stellen. We gaan dan na of we de gevraagde handelingen, binnen een kwaliteitskader, kunnen stellen. We bespreken dat samen met je behandelende arts of verpleegkundige. We werken daarvoor individuele afspraken uit.</w:t>
      </w:r>
      <w:r w:rsidRPr="0001313E">
        <w:rPr>
          <w:szCs w:val="24"/>
          <w:shd w:val="clear" w:color="auto" w:fill="CCC0D9" w:themeFill="accent4" w:themeFillTint="66"/>
          <w:lang w:val="nl-NL" w:eastAsia="nl-NL"/>
        </w:rPr>
        <w:t xml:space="preserve"> </w:t>
      </w:r>
    </w:p>
    <w:p w14:paraId="00ECA611" w14:textId="77777777" w:rsidR="00BD0C50" w:rsidRDefault="00BD0C50" w:rsidP="00A23B65">
      <w:pPr>
        <w:pStyle w:val="Kop2"/>
      </w:pPr>
      <w:r w:rsidRPr="00266D81">
        <w:t xml:space="preserve">Stappenplan bij ongeval of ziekte </w:t>
      </w:r>
    </w:p>
    <w:p w14:paraId="00ECA612" w14:textId="77777777" w:rsidR="00BD0C50" w:rsidRPr="001D5384" w:rsidRDefault="00BD0C50" w:rsidP="006D03C2">
      <w:pPr>
        <w:rPr>
          <w:i/>
          <w:u w:val="single"/>
        </w:rPr>
      </w:pPr>
      <w:r w:rsidRPr="001D5384">
        <w:rPr>
          <w:i/>
          <w:u w:val="single"/>
        </w:rPr>
        <w:t>Eerste hulp</w:t>
      </w:r>
    </w:p>
    <w:p w14:paraId="00ECA613" w14:textId="77777777" w:rsidR="00BD0C50" w:rsidRPr="00C84214" w:rsidRDefault="00BD0C50" w:rsidP="006655B1">
      <w:pPr>
        <w:pStyle w:val="Lijstalinea"/>
        <w:numPr>
          <w:ilvl w:val="0"/>
          <w:numId w:val="21"/>
        </w:numPr>
        <w:spacing w:before="0"/>
      </w:pPr>
      <w:r w:rsidRPr="001D5384">
        <w:rPr>
          <w:i/>
        </w:rPr>
        <w:t>Wie:</w:t>
      </w:r>
      <w:r>
        <w:t xml:space="preserve"> de klasleerkracht of toezichter dient de eerste zorgen toe.</w:t>
      </w:r>
    </w:p>
    <w:p w14:paraId="00ECA614" w14:textId="77777777" w:rsidR="00607AA2" w:rsidRDefault="00BD0C50" w:rsidP="006655B1">
      <w:pPr>
        <w:numPr>
          <w:ilvl w:val="1"/>
          <w:numId w:val="3"/>
        </w:numPr>
        <w:tabs>
          <w:tab w:val="clear" w:pos="2210"/>
          <w:tab w:val="num" w:pos="660"/>
        </w:tabs>
        <w:spacing w:before="0"/>
        <w:ind w:left="1210" w:hanging="880"/>
      </w:pPr>
      <w:r w:rsidRPr="001D5384">
        <w:rPr>
          <w:i/>
        </w:rPr>
        <w:t>Hoe</w:t>
      </w:r>
      <w:r w:rsidRPr="00C84214">
        <w:t>:</w:t>
      </w:r>
      <w:r>
        <w:t xml:space="preserve"> Bij kleine verwondingen wordt de verzorging toegediend in de school. Indien het advies van een arts nodig is proberen wij eerst de ouders te bereiken. De kinderen worden dan bij voorkeur door de ouders afgehaald, of door een leerkracht naar een dokter in de buurt gebracht. </w:t>
      </w:r>
    </w:p>
    <w:p w14:paraId="00ECA615" w14:textId="77777777" w:rsidR="00BD0C50" w:rsidRPr="00C84214" w:rsidRDefault="00BD0C50" w:rsidP="00607AA2">
      <w:pPr>
        <w:spacing w:before="0"/>
        <w:ind w:left="1210"/>
      </w:pPr>
      <w:r>
        <w:t>In ernstige gevallen verwittigen we de ouders en indien nodig de 100.</w:t>
      </w:r>
    </w:p>
    <w:p w14:paraId="00ECA616" w14:textId="77777777" w:rsidR="00BD0C50" w:rsidRPr="001D5384" w:rsidRDefault="00BD0C50" w:rsidP="006D03C2">
      <w:pPr>
        <w:rPr>
          <w:i/>
          <w:u w:val="single"/>
        </w:rPr>
      </w:pPr>
      <w:r w:rsidRPr="001D5384">
        <w:rPr>
          <w:i/>
          <w:u w:val="single"/>
        </w:rPr>
        <w:lastRenderedPageBreak/>
        <w:t>Verzekeringspapieren</w:t>
      </w:r>
    </w:p>
    <w:p w14:paraId="00ECA617" w14:textId="77777777" w:rsidR="00BD0C50" w:rsidRPr="00C84214" w:rsidRDefault="00BD0C50" w:rsidP="006655B1">
      <w:pPr>
        <w:numPr>
          <w:ilvl w:val="0"/>
          <w:numId w:val="4"/>
        </w:numPr>
        <w:spacing w:before="0"/>
      </w:pPr>
      <w:r w:rsidRPr="001D5384">
        <w:rPr>
          <w:i/>
        </w:rPr>
        <w:t>Contactpersoon</w:t>
      </w:r>
      <w:r w:rsidRPr="00C84214">
        <w:t>:</w:t>
      </w:r>
      <w:r>
        <w:t xml:space="preserve"> Mia De Vis</w:t>
      </w:r>
    </w:p>
    <w:p w14:paraId="00ECA618" w14:textId="77777777" w:rsidR="00BD0C50" w:rsidRDefault="00BD0C50" w:rsidP="006655B1">
      <w:pPr>
        <w:numPr>
          <w:ilvl w:val="0"/>
          <w:numId w:val="4"/>
        </w:numPr>
        <w:spacing w:before="0"/>
      </w:pPr>
      <w:r w:rsidRPr="001D5384">
        <w:rPr>
          <w:i/>
        </w:rPr>
        <w:t>Procedure</w:t>
      </w:r>
      <w:r w:rsidRPr="00C84214">
        <w:t>:</w:t>
      </w:r>
      <w:r>
        <w:t xml:space="preserve"> Bij een ongeval op school doen wij aangifte bij de schoolverzekering. De ouders ontvangen twee documenten : </w:t>
      </w:r>
    </w:p>
    <w:p w14:paraId="00ECA619" w14:textId="77777777" w:rsidR="00BD0C50" w:rsidRDefault="00BD0C50" w:rsidP="006655B1">
      <w:pPr>
        <w:numPr>
          <w:ilvl w:val="2"/>
          <w:numId w:val="4"/>
        </w:numPr>
        <w:spacing w:before="0"/>
      </w:pPr>
      <w:r>
        <w:t>een geneeskundig getuigschrift: in te vullen door de arts die de eerste zorgen heeft toegediend</w:t>
      </w:r>
    </w:p>
    <w:p w14:paraId="00ECA61A" w14:textId="77777777" w:rsidR="00BD0C50" w:rsidRDefault="00BD0C50" w:rsidP="006655B1">
      <w:pPr>
        <w:numPr>
          <w:ilvl w:val="2"/>
          <w:numId w:val="4"/>
        </w:numPr>
        <w:spacing w:before="0"/>
      </w:pPr>
      <w:r>
        <w:t>een uitgavenstaat : in te vullen door de mutualiteit</w:t>
      </w:r>
    </w:p>
    <w:p w14:paraId="00ECA61B" w14:textId="77777777" w:rsidR="00BD0C50" w:rsidRDefault="00BD0C50" w:rsidP="006D03C2">
      <w:pPr>
        <w:ind w:left="708"/>
      </w:pPr>
      <w:r>
        <w:t xml:space="preserve">Beide documenten mogen op het schoolsecretariaat ingevuld afgegeven worden. Wij bezorgen de documenten aan de verzekeringsmaatschappij. </w:t>
      </w:r>
    </w:p>
    <w:p w14:paraId="00ECA61C" w14:textId="77777777" w:rsidR="00BD0C50" w:rsidRPr="006D03C2" w:rsidRDefault="00BD0C50" w:rsidP="006D03C2">
      <w:pPr>
        <w:rPr>
          <w:lang w:val="nl-NL"/>
        </w:rPr>
      </w:pPr>
    </w:p>
    <w:p w14:paraId="00ECA61D" w14:textId="77777777" w:rsidR="00BD0C50" w:rsidRPr="00B4011D" w:rsidRDefault="0000035A" w:rsidP="00A23B65">
      <w:pPr>
        <w:pStyle w:val="Kop2"/>
      </w:pPr>
      <w:r>
        <w:t>Rookverbod</w:t>
      </w:r>
    </w:p>
    <w:p w14:paraId="00ECA61E" w14:textId="77777777" w:rsidR="0000035A" w:rsidRPr="00E05FF9" w:rsidRDefault="0000035A" w:rsidP="00E05FF9">
      <w:r w:rsidRPr="00E05FF9">
        <w:t>Er geldt een permanent rookverbod op school. Het is dus verboden te roken in zowel gesloten ruimten van de school als in open lucht op de schoolterreinen. Als uw kind het rookverbod overtreedt, kunnen we een sanctie opleggen volgens het orde- en tuchtreglement. Als u vindt dat het rookverbod op onze school ernstig met de voeten wordt getreden, kan je terecht bij de directeur.</w:t>
      </w:r>
    </w:p>
    <w:p w14:paraId="00ECA61F" w14:textId="77777777" w:rsidR="0000035A" w:rsidRPr="00E05FF9" w:rsidRDefault="0000035A" w:rsidP="00E05FF9">
      <w:r w:rsidRPr="00E05FF9">
        <w:t xml:space="preserve">Ook verdampers zoals de elektronische sigaret, heatstick en de </w:t>
      </w:r>
      <w:proofErr w:type="spellStart"/>
      <w:r w:rsidRPr="00E05FF9">
        <w:t>shisha</w:t>
      </w:r>
      <w:proofErr w:type="spellEnd"/>
      <w:r w:rsidRPr="00E05FF9">
        <w:t>-pen vallen onder het rookverbod, zelfs als ze geen nicotine en tabak bevatten.</w:t>
      </w:r>
    </w:p>
    <w:p w14:paraId="00ECA620" w14:textId="77777777" w:rsidR="0000035A" w:rsidRPr="00E05FF9" w:rsidRDefault="0000035A" w:rsidP="00E05FF9">
      <w:r w:rsidRPr="00E05FF9">
        <w:t>Er is ook een rookverbod tijdens de extra-</w:t>
      </w:r>
      <w:proofErr w:type="spellStart"/>
      <w:r w:rsidRPr="00E05FF9">
        <w:t>murosactiviteiten</w:t>
      </w:r>
      <w:proofErr w:type="spellEnd"/>
      <w:r w:rsidRPr="00E05FF9">
        <w:t>.</w:t>
      </w:r>
    </w:p>
    <w:p w14:paraId="00ECA621" w14:textId="77777777" w:rsidR="00BD0C50" w:rsidRDefault="00BD0C50" w:rsidP="00266D81">
      <w:pPr>
        <w:spacing w:before="0"/>
        <w:jc w:val="both"/>
        <w:rPr>
          <w:rFonts w:cs="Times New Roman"/>
          <w:szCs w:val="24"/>
          <w:lang w:val="nl-NL" w:eastAsia="nl-NL"/>
        </w:rPr>
      </w:pPr>
    </w:p>
    <w:p w14:paraId="00ECA622" w14:textId="77777777" w:rsidR="00BD0C50" w:rsidRPr="00054744" w:rsidRDefault="00BD0C50" w:rsidP="00266D81">
      <w:pPr>
        <w:spacing w:before="0"/>
        <w:jc w:val="both"/>
        <w:rPr>
          <w:rFonts w:cs="Times New Roman"/>
          <w:szCs w:val="24"/>
          <w:lang w:val="nl-NL" w:eastAsia="nl-NL"/>
        </w:rPr>
      </w:pPr>
    </w:p>
    <w:p w14:paraId="00ECA623" w14:textId="77777777" w:rsidR="00BD0C50" w:rsidRDefault="0000035A" w:rsidP="00A23B65">
      <w:pPr>
        <w:pStyle w:val="Kop1"/>
      </w:pPr>
      <w:r>
        <w:t>Afspraken en l</w:t>
      </w:r>
      <w:r w:rsidR="00BD0C50" w:rsidRPr="00266D81">
        <w:t>eefregels</w:t>
      </w:r>
    </w:p>
    <w:p w14:paraId="00ECA624" w14:textId="77777777" w:rsidR="00BD0C50" w:rsidRPr="00D15437" w:rsidRDefault="00BD0C50" w:rsidP="00614200">
      <w:pPr>
        <w:pStyle w:val="Plattetekst"/>
      </w:pPr>
      <w:r w:rsidRPr="00D15437">
        <w:t>Op school en vooral in de klas vragen wij aan de kinderen om de tien montessoriregels te respecteren. Dit is een voorwaarde om op een rustige en respectvolle manier te kunnen werken en om te gaan met elkaar. Daarom de tien regels nog eens op een rijtje…</w:t>
      </w:r>
    </w:p>
    <w:p w14:paraId="00ECA625" w14:textId="77777777" w:rsidR="00BD0C50" w:rsidRPr="00D15437" w:rsidRDefault="00BD0C50" w:rsidP="006655B1">
      <w:pPr>
        <w:numPr>
          <w:ilvl w:val="0"/>
          <w:numId w:val="15"/>
        </w:numPr>
        <w:tabs>
          <w:tab w:val="left" w:pos="-735"/>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rFonts w:ascii="Mead Bold" w:hAnsi="Mead Bold" w:cs="Mead Bold"/>
          <w:b/>
          <w:bCs/>
          <w:spacing w:val="-2"/>
        </w:rPr>
      </w:pPr>
      <w:r w:rsidRPr="00D15437">
        <w:rPr>
          <w:rFonts w:ascii="Mead Bold" w:hAnsi="Mead Bold" w:cs="Mead Bold"/>
          <w:b/>
          <w:bCs/>
          <w:spacing w:val="-2"/>
        </w:rPr>
        <w:t>Ik ben altijd bezig</w:t>
      </w:r>
    </w:p>
    <w:p w14:paraId="00ECA626" w14:textId="77777777" w:rsidR="00BD0C50" w:rsidRPr="00D15437" w:rsidRDefault="00BD0C50" w:rsidP="006655B1">
      <w:pPr>
        <w:numPr>
          <w:ilvl w:val="0"/>
          <w:numId w:val="15"/>
        </w:numPr>
        <w:tabs>
          <w:tab w:val="left" w:pos="-735"/>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rFonts w:ascii="Mead Bold" w:hAnsi="Mead Bold" w:cs="Mead Bold"/>
          <w:b/>
          <w:bCs/>
          <w:spacing w:val="-2"/>
        </w:rPr>
      </w:pPr>
      <w:r w:rsidRPr="00D15437">
        <w:rPr>
          <w:rFonts w:ascii="Mead Bold" w:hAnsi="Mead Bold" w:cs="Mead Bold"/>
          <w:b/>
          <w:bCs/>
          <w:spacing w:val="-2"/>
        </w:rPr>
        <w:t>Ik laat mij niet storen door de anderen</w:t>
      </w:r>
    </w:p>
    <w:p w14:paraId="00ECA627" w14:textId="77777777" w:rsidR="00BD0C50" w:rsidRPr="00D15437" w:rsidRDefault="00BD0C50" w:rsidP="006655B1">
      <w:pPr>
        <w:numPr>
          <w:ilvl w:val="0"/>
          <w:numId w:val="15"/>
        </w:numPr>
        <w:tabs>
          <w:tab w:val="left" w:pos="-735"/>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rFonts w:ascii="Mead Bold" w:hAnsi="Mead Bold" w:cs="Mead Bold"/>
          <w:b/>
          <w:bCs/>
          <w:spacing w:val="-2"/>
        </w:rPr>
      </w:pPr>
      <w:r w:rsidRPr="00D15437">
        <w:rPr>
          <w:rFonts w:ascii="Mead Bold" w:hAnsi="Mead Bold" w:cs="Mead Bold"/>
          <w:b/>
          <w:bCs/>
          <w:spacing w:val="-2"/>
        </w:rPr>
        <w:t>Ik stoor de anderen niet</w:t>
      </w:r>
    </w:p>
    <w:p w14:paraId="00ECA628" w14:textId="77777777" w:rsidR="00BD0C50" w:rsidRPr="00D15437" w:rsidRDefault="00BD0C50" w:rsidP="006655B1">
      <w:pPr>
        <w:numPr>
          <w:ilvl w:val="0"/>
          <w:numId w:val="15"/>
        </w:numPr>
        <w:tabs>
          <w:tab w:val="left" w:pos="-735"/>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rFonts w:ascii="Mead Bold" w:hAnsi="Mead Bold" w:cs="Mead Bold"/>
          <w:b/>
          <w:bCs/>
          <w:spacing w:val="-2"/>
        </w:rPr>
      </w:pPr>
      <w:r w:rsidRPr="00D15437">
        <w:rPr>
          <w:rFonts w:ascii="Mead Bold" w:hAnsi="Mead Bold" w:cs="Mead Bold"/>
          <w:b/>
          <w:bCs/>
          <w:spacing w:val="-2"/>
        </w:rPr>
        <w:t>Ik beëindig wat ik begon</w:t>
      </w:r>
    </w:p>
    <w:p w14:paraId="00ECA629" w14:textId="77777777" w:rsidR="00BD0C50" w:rsidRPr="00D15437" w:rsidRDefault="00BD0C50" w:rsidP="006655B1">
      <w:pPr>
        <w:numPr>
          <w:ilvl w:val="0"/>
          <w:numId w:val="15"/>
        </w:numPr>
        <w:tabs>
          <w:tab w:val="left" w:pos="-735"/>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rFonts w:ascii="Mead Bold" w:hAnsi="Mead Bold" w:cs="Mead Bold"/>
          <w:b/>
          <w:bCs/>
          <w:spacing w:val="-2"/>
        </w:rPr>
      </w:pPr>
      <w:r w:rsidRPr="00D15437">
        <w:rPr>
          <w:rFonts w:ascii="Mead Bold" w:hAnsi="Mead Bold" w:cs="Mead Bold"/>
          <w:b/>
          <w:bCs/>
          <w:spacing w:val="-2"/>
        </w:rPr>
        <w:t>Ik beheers mijzelf</w:t>
      </w:r>
    </w:p>
    <w:p w14:paraId="00ECA62A" w14:textId="77777777" w:rsidR="00BD0C50" w:rsidRPr="00D15437" w:rsidRDefault="00BD0C50" w:rsidP="006655B1">
      <w:pPr>
        <w:numPr>
          <w:ilvl w:val="0"/>
          <w:numId w:val="15"/>
        </w:numPr>
        <w:tabs>
          <w:tab w:val="left" w:pos="-735"/>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rFonts w:ascii="Mead Bold" w:hAnsi="Mead Bold" w:cs="Mead Bold"/>
          <w:b/>
          <w:bCs/>
          <w:spacing w:val="-2"/>
        </w:rPr>
      </w:pPr>
      <w:r w:rsidRPr="00D15437">
        <w:rPr>
          <w:rFonts w:ascii="Mead Bold" w:hAnsi="Mead Bold" w:cs="Mead Bold"/>
          <w:b/>
          <w:bCs/>
          <w:spacing w:val="-2"/>
        </w:rPr>
        <w:t>Ik werk met orde</w:t>
      </w:r>
    </w:p>
    <w:p w14:paraId="00ECA62B" w14:textId="77777777" w:rsidR="00BD0C50" w:rsidRPr="00D15437" w:rsidRDefault="00BD0C50" w:rsidP="006655B1">
      <w:pPr>
        <w:numPr>
          <w:ilvl w:val="0"/>
          <w:numId w:val="15"/>
        </w:numPr>
        <w:tabs>
          <w:tab w:val="left" w:pos="-735"/>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rFonts w:ascii="Mead Bold" w:hAnsi="Mead Bold" w:cs="Mead Bold"/>
          <w:b/>
          <w:bCs/>
          <w:spacing w:val="-2"/>
        </w:rPr>
      </w:pPr>
      <w:r w:rsidRPr="00D15437">
        <w:rPr>
          <w:rFonts w:ascii="Mead Bold" w:hAnsi="Mead Bold" w:cs="Mead Bold"/>
          <w:b/>
          <w:bCs/>
          <w:spacing w:val="-2"/>
        </w:rPr>
        <w:t>Ik werk net</w:t>
      </w:r>
    </w:p>
    <w:p w14:paraId="00ECA62C" w14:textId="77777777" w:rsidR="00BD0C50" w:rsidRPr="00D15437" w:rsidRDefault="00BD0C50" w:rsidP="006655B1">
      <w:pPr>
        <w:numPr>
          <w:ilvl w:val="0"/>
          <w:numId w:val="15"/>
        </w:numPr>
        <w:tabs>
          <w:tab w:val="left" w:pos="-735"/>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rFonts w:ascii="Mead Bold" w:hAnsi="Mead Bold" w:cs="Mead Bold"/>
          <w:b/>
          <w:bCs/>
          <w:spacing w:val="-2"/>
        </w:rPr>
      </w:pPr>
      <w:r w:rsidRPr="00D15437">
        <w:rPr>
          <w:rFonts w:ascii="Mead Bold" w:hAnsi="Mead Bold" w:cs="Mead Bold"/>
          <w:b/>
          <w:bCs/>
          <w:spacing w:val="-2"/>
        </w:rPr>
        <w:t>Ik werk nauwkeurig</w:t>
      </w:r>
    </w:p>
    <w:p w14:paraId="00ECA62D" w14:textId="77777777" w:rsidR="00BD0C50" w:rsidRPr="00D15437" w:rsidRDefault="00BD0C50" w:rsidP="006655B1">
      <w:pPr>
        <w:numPr>
          <w:ilvl w:val="0"/>
          <w:numId w:val="15"/>
        </w:numPr>
        <w:tabs>
          <w:tab w:val="left" w:pos="-735"/>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rFonts w:ascii="Mead Bold" w:hAnsi="Mead Bold" w:cs="Mead Bold"/>
          <w:b/>
          <w:bCs/>
          <w:spacing w:val="-2"/>
        </w:rPr>
      </w:pPr>
      <w:r w:rsidRPr="00D15437">
        <w:rPr>
          <w:rFonts w:ascii="Mead Bold" w:hAnsi="Mead Bold" w:cs="Mead Bold"/>
          <w:b/>
          <w:bCs/>
          <w:spacing w:val="-2"/>
        </w:rPr>
        <w:t>Ik vermijd lawaai</w:t>
      </w:r>
    </w:p>
    <w:p w14:paraId="00ECA62E" w14:textId="77777777" w:rsidR="00BD0C50" w:rsidRDefault="00BD0C50" w:rsidP="006655B1">
      <w:pPr>
        <w:numPr>
          <w:ilvl w:val="0"/>
          <w:numId w:val="15"/>
        </w:numPr>
        <w:tabs>
          <w:tab w:val="left" w:pos="-735"/>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rFonts w:ascii="Mead Bold" w:hAnsi="Mead Bold" w:cs="Mead Bold"/>
          <w:b/>
          <w:bCs/>
          <w:spacing w:val="-2"/>
        </w:rPr>
      </w:pPr>
      <w:r w:rsidRPr="00D15437">
        <w:rPr>
          <w:rFonts w:ascii="Mead Bold" w:hAnsi="Mead Bold" w:cs="Mead Bold"/>
          <w:b/>
          <w:bCs/>
          <w:spacing w:val="-2"/>
        </w:rPr>
        <w:t>Ik ben altijd beleefd</w:t>
      </w:r>
    </w:p>
    <w:p w14:paraId="00ECA62F" w14:textId="77777777" w:rsidR="00BD0C50" w:rsidRPr="00D15437" w:rsidRDefault="00BD0C50" w:rsidP="00ED397A">
      <w:pPr>
        <w:tabs>
          <w:tab w:val="left" w:pos="-735"/>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rFonts w:ascii="Mead Bold" w:hAnsi="Mead Bold" w:cs="Mead Bold"/>
          <w:b/>
          <w:bCs/>
          <w:spacing w:val="-2"/>
        </w:rPr>
      </w:pPr>
      <w:r>
        <w:rPr>
          <w:rFonts w:ascii="Mead Bold" w:hAnsi="Mead Bold" w:cs="Mead Bold"/>
          <w:b/>
          <w:bCs/>
          <w:spacing w:val="-2"/>
        </w:rPr>
        <w:t xml:space="preserve"> </w:t>
      </w:r>
    </w:p>
    <w:p w14:paraId="00ECA630" w14:textId="77777777" w:rsidR="00BD0C50" w:rsidRPr="00A23B65" w:rsidRDefault="00BD0C50" w:rsidP="00A23B65">
      <w:pPr>
        <w:pStyle w:val="Kop2"/>
        <w:rPr>
          <w:rStyle w:val="Kop2Char"/>
          <w:rFonts w:cs="Verdana"/>
          <w:b/>
        </w:rPr>
      </w:pPr>
      <w:r w:rsidRPr="00A23B65">
        <w:rPr>
          <w:rStyle w:val="Kop2Char"/>
          <w:rFonts w:cs="Verdana"/>
          <w:b/>
        </w:rPr>
        <w:t>Gedragsregels</w:t>
      </w:r>
    </w:p>
    <w:p w14:paraId="00ECA631" w14:textId="77777777" w:rsidR="00BD0C50" w:rsidRPr="001D5384" w:rsidRDefault="00BD0C50" w:rsidP="006655B1">
      <w:pPr>
        <w:numPr>
          <w:ilvl w:val="0"/>
          <w:numId w:val="10"/>
        </w:numPr>
        <w:spacing w:before="0"/>
        <w:rPr>
          <w:lang w:val="nl-NL" w:eastAsia="nl-NL"/>
        </w:rPr>
      </w:pPr>
      <w:r>
        <w:rPr>
          <w:spacing w:val="-2"/>
        </w:rPr>
        <w:t xml:space="preserve">Op school wordt niet gesnoept! </w:t>
      </w:r>
      <w:r w:rsidR="005819A5">
        <w:rPr>
          <w:spacing w:val="-2"/>
        </w:rPr>
        <w:t>Er worden o</w:t>
      </w:r>
      <w:r>
        <w:rPr>
          <w:spacing w:val="-2"/>
        </w:rPr>
        <w:t>ok geen frisdranken</w:t>
      </w:r>
      <w:r w:rsidR="005819A5">
        <w:rPr>
          <w:spacing w:val="-2"/>
        </w:rPr>
        <w:t xml:space="preserve"> verbruikt</w:t>
      </w:r>
      <w:r>
        <w:rPr>
          <w:spacing w:val="-2"/>
        </w:rPr>
        <w:t xml:space="preserve">! (cola, </w:t>
      </w:r>
      <w:proofErr w:type="spellStart"/>
      <w:r w:rsidRPr="005819A5">
        <w:rPr>
          <w:spacing w:val="-2"/>
        </w:rPr>
        <w:t>icetea</w:t>
      </w:r>
      <w:proofErr w:type="spellEnd"/>
      <w:r w:rsidRPr="005819A5">
        <w:rPr>
          <w:spacing w:val="-2"/>
        </w:rPr>
        <w:t>,</w:t>
      </w:r>
      <w:r w:rsidR="005819A5">
        <w:rPr>
          <w:spacing w:val="-2"/>
        </w:rPr>
        <w:t xml:space="preserve"> …). </w:t>
      </w:r>
    </w:p>
    <w:p w14:paraId="00ECA632" w14:textId="77777777" w:rsidR="00BD0C50" w:rsidRPr="00850E43" w:rsidRDefault="00BD0C50" w:rsidP="006655B1">
      <w:pPr>
        <w:numPr>
          <w:ilvl w:val="0"/>
          <w:numId w:val="10"/>
        </w:numPr>
        <w:spacing w:before="0"/>
        <w:rPr>
          <w:lang w:val="nl-NL" w:eastAsia="nl-NL"/>
        </w:rPr>
      </w:pPr>
      <w:r>
        <w:rPr>
          <w:spacing w:val="-2"/>
        </w:rPr>
        <w:t xml:space="preserve">Op woensdag is het </w:t>
      </w:r>
      <w:proofErr w:type="spellStart"/>
      <w:r>
        <w:rPr>
          <w:spacing w:val="-2"/>
        </w:rPr>
        <w:t>fruitdag</w:t>
      </w:r>
      <w:proofErr w:type="spellEnd"/>
      <w:r>
        <w:rPr>
          <w:spacing w:val="-2"/>
        </w:rPr>
        <w:t xml:space="preserve"> en hoeven de kinderen geen koek of fruit mee te brengen, de school voorziet in fruit via fruitabonnement, betaald bij aanvang van het schooljaar.</w:t>
      </w:r>
    </w:p>
    <w:p w14:paraId="00ECA633" w14:textId="77777777" w:rsidR="00BD0C50" w:rsidRDefault="00BD0C50" w:rsidP="006655B1">
      <w:pPr>
        <w:numPr>
          <w:ilvl w:val="0"/>
          <w:numId w:val="10"/>
        </w:numPr>
        <w:tabs>
          <w:tab w:val="left" w:pos="-735"/>
          <w:tab w:val="left" w:pos="91"/>
          <w:tab w:val="left" w:pos="397"/>
          <w:tab w:val="left" w:pos="85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spacing w:val="-2"/>
        </w:rPr>
      </w:pPr>
      <w:r>
        <w:rPr>
          <w:spacing w:val="-2"/>
        </w:rPr>
        <w:lastRenderedPageBreak/>
        <w:t xml:space="preserve">   Uitstappen : </w:t>
      </w:r>
    </w:p>
    <w:p w14:paraId="00ECA634" w14:textId="77777777" w:rsidR="00BD0C50" w:rsidRPr="00D15437" w:rsidRDefault="00BD0C50" w:rsidP="00850E43">
      <w:pPr>
        <w:tabs>
          <w:tab w:val="left" w:pos="-735"/>
          <w:tab w:val="left" w:pos="91"/>
          <w:tab w:val="left" w:pos="397"/>
          <w:tab w:val="left" w:pos="85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ind w:left="690"/>
        <w:jc w:val="both"/>
        <w:rPr>
          <w:spacing w:val="-2"/>
        </w:rPr>
      </w:pPr>
      <w:r>
        <w:rPr>
          <w:spacing w:val="-2"/>
        </w:rPr>
        <w:tab/>
      </w:r>
      <w:r>
        <w:rPr>
          <w:spacing w:val="-2"/>
        </w:rPr>
        <w:tab/>
        <w:t xml:space="preserve"> Ouders die kinderen vervoeren respecteren de geldende afspraken:</w:t>
      </w:r>
    </w:p>
    <w:p w14:paraId="00ECA635" w14:textId="77777777" w:rsidR="00BD0C50" w:rsidRPr="00D15437" w:rsidRDefault="00BD0C50" w:rsidP="006655B1">
      <w:pPr>
        <w:numPr>
          <w:ilvl w:val="0"/>
          <w:numId w:val="16"/>
        </w:numPr>
        <w:tabs>
          <w:tab w:val="left" w:pos="-735"/>
          <w:tab w:val="left" w:pos="91"/>
          <w:tab w:val="left" w:pos="397"/>
          <w:tab w:val="left" w:pos="85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spacing w:val="-2"/>
        </w:rPr>
      </w:pPr>
      <w:r w:rsidRPr="00D15437">
        <w:rPr>
          <w:spacing w:val="-2"/>
        </w:rPr>
        <w:t>de leraar spreekt tijdig de ouders aan</w:t>
      </w:r>
    </w:p>
    <w:p w14:paraId="00ECA636" w14:textId="77777777" w:rsidR="00BD0C50" w:rsidRPr="00D15437" w:rsidRDefault="00BD0C50" w:rsidP="006655B1">
      <w:pPr>
        <w:numPr>
          <w:ilvl w:val="0"/>
          <w:numId w:val="16"/>
        </w:numPr>
        <w:tabs>
          <w:tab w:val="left" w:pos="-735"/>
          <w:tab w:val="left" w:pos="91"/>
          <w:tab w:val="left" w:pos="397"/>
          <w:tab w:val="left" w:pos="85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spacing w:val="-2"/>
        </w:rPr>
      </w:pPr>
      <w:r w:rsidRPr="00D15437">
        <w:rPr>
          <w:spacing w:val="-2"/>
        </w:rPr>
        <w:t>de leraar stelt een verdeling op per wagen, re</w:t>
      </w:r>
      <w:r>
        <w:rPr>
          <w:spacing w:val="-2"/>
        </w:rPr>
        <w:t xml:space="preserve">kening houdend met het </w:t>
      </w:r>
      <w:r w:rsidRPr="00D15437">
        <w:rPr>
          <w:spacing w:val="-2"/>
        </w:rPr>
        <w:t xml:space="preserve">principe “alle kinderen zitten </w:t>
      </w:r>
      <w:r>
        <w:rPr>
          <w:spacing w:val="-2"/>
        </w:rPr>
        <w:t xml:space="preserve">reglementair </w:t>
      </w:r>
      <w:r w:rsidRPr="00D15437">
        <w:rPr>
          <w:spacing w:val="-2"/>
        </w:rPr>
        <w:t>vastgeklikt”, en deelt deze op voorhand mee aan alle ouders</w:t>
      </w:r>
    </w:p>
    <w:p w14:paraId="00ECA637" w14:textId="77777777" w:rsidR="00BD0C50" w:rsidRPr="00D15437" w:rsidRDefault="00BD0C50" w:rsidP="006655B1">
      <w:pPr>
        <w:numPr>
          <w:ilvl w:val="0"/>
          <w:numId w:val="16"/>
        </w:numPr>
        <w:tabs>
          <w:tab w:val="left" w:pos="-735"/>
          <w:tab w:val="left" w:pos="91"/>
          <w:tab w:val="left" w:pos="397"/>
          <w:tab w:val="left" w:pos="85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spacing w:val="-2"/>
        </w:rPr>
      </w:pPr>
      <w:r w:rsidRPr="00D15437">
        <w:rPr>
          <w:spacing w:val="-2"/>
        </w:rPr>
        <w:t xml:space="preserve">de rijdende ouders nemen niet meer kinderen mee dan er </w:t>
      </w:r>
      <w:r>
        <w:rPr>
          <w:spacing w:val="-2"/>
        </w:rPr>
        <w:t xml:space="preserve">reglementair </w:t>
      </w:r>
      <w:r w:rsidRPr="00D15437">
        <w:rPr>
          <w:spacing w:val="-2"/>
        </w:rPr>
        <w:t>vastgeklikt kunnen worden</w:t>
      </w:r>
    </w:p>
    <w:p w14:paraId="00ECA638" w14:textId="77777777" w:rsidR="00BD0C50" w:rsidRDefault="00BD0C50" w:rsidP="006655B1">
      <w:pPr>
        <w:numPr>
          <w:ilvl w:val="0"/>
          <w:numId w:val="16"/>
        </w:numPr>
        <w:tabs>
          <w:tab w:val="left" w:pos="-735"/>
          <w:tab w:val="left" w:pos="91"/>
          <w:tab w:val="left" w:pos="397"/>
          <w:tab w:val="left" w:pos="85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spacing w:val="-2"/>
        </w:rPr>
      </w:pPr>
      <w:r w:rsidRPr="00D15437">
        <w:rPr>
          <w:spacing w:val="-2"/>
        </w:rPr>
        <w:t xml:space="preserve">de leraar bezorgt de rijdende ouders een duidelijke wegbeschrijving of </w:t>
      </w:r>
      <w:r w:rsidRPr="00E168BC">
        <w:rPr>
          <w:spacing w:val="-2"/>
        </w:rPr>
        <w:t>plannetje</w:t>
      </w:r>
      <w:r>
        <w:rPr>
          <w:spacing w:val="-2"/>
        </w:rPr>
        <w:t xml:space="preserve"> en een te benutten telefoonnummer</w:t>
      </w:r>
    </w:p>
    <w:p w14:paraId="00ECA639" w14:textId="77777777" w:rsidR="00BD0C50" w:rsidRPr="00607AA2" w:rsidRDefault="00BD0C50" w:rsidP="006655B1">
      <w:pPr>
        <w:numPr>
          <w:ilvl w:val="0"/>
          <w:numId w:val="16"/>
        </w:numPr>
        <w:tabs>
          <w:tab w:val="left" w:pos="-735"/>
          <w:tab w:val="left" w:pos="91"/>
          <w:tab w:val="left" w:pos="397"/>
          <w:tab w:val="left" w:pos="85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spacing w:val="-2"/>
        </w:rPr>
      </w:pPr>
      <w:r>
        <w:rPr>
          <w:spacing w:val="-2"/>
        </w:rPr>
        <w:t>de k</w:t>
      </w:r>
      <w:proofErr w:type="spellStart"/>
      <w:r w:rsidRPr="00CC3958">
        <w:rPr>
          <w:lang w:val="nl-NL" w:eastAsia="nl-NL"/>
        </w:rPr>
        <w:t>inderen</w:t>
      </w:r>
      <w:proofErr w:type="spellEnd"/>
      <w:r w:rsidRPr="00CC3958">
        <w:rPr>
          <w:lang w:val="nl-NL" w:eastAsia="nl-NL"/>
        </w:rPr>
        <w:t xml:space="preserve"> houden zich aan de gemaakte afspraken bij uitstappen.</w:t>
      </w:r>
    </w:p>
    <w:p w14:paraId="00ECA63A" w14:textId="77777777" w:rsidR="00BD0C50" w:rsidRPr="00607AA2" w:rsidRDefault="00607AA2" w:rsidP="006655B1">
      <w:pPr>
        <w:numPr>
          <w:ilvl w:val="0"/>
          <w:numId w:val="16"/>
        </w:numPr>
        <w:tabs>
          <w:tab w:val="left" w:pos="-735"/>
          <w:tab w:val="left" w:pos="91"/>
          <w:tab w:val="left" w:pos="397"/>
          <w:tab w:val="left" w:pos="85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before="0" w:after="0"/>
        <w:jc w:val="both"/>
        <w:rPr>
          <w:spacing w:val="-2"/>
        </w:rPr>
      </w:pPr>
      <w:r>
        <w:rPr>
          <w:spacing w:val="-2"/>
        </w:rPr>
        <w:t>rijdende ouders hebben een geldig rijbewijs, zijn verzekerd, rijden niet onder invloed van alcohol of drugs</w:t>
      </w:r>
    </w:p>
    <w:p w14:paraId="00ECA63B" w14:textId="77777777" w:rsidR="00BD0C50" w:rsidRDefault="00BD0C50" w:rsidP="006655B1">
      <w:pPr>
        <w:pStyle w:val="Kop2"/>
        <w:numPr>
          <w:ilvl w:val="1"/>
          <w:numId w:val="14"/>
        </w:numPr>
      </w:pPr>
      <w:r w:rsidRPr="00266D81">
        <w:t>Kleding</w:t>
      </w:r>
    </w:p>
    <w:p w14:paraId="00ECA63C" w14:textId="77777777" w:rsidR="00BD0C50" w:rsidRPr="00850E43" w:rsidRDefault="00BD0C50" w:rsidP="00850E43">
      <w:pPr>
        <w:rPr>
          <w:lang w:val="nl-NL"/>
        </w:rPr>
      </w:pPr>
      <w:r>
        <w:rPr>
          <w:lang w:val="nl-NL"/>
        </w:rPr>
        <w:t>De kinderen dragen op school respectvolle en aangepaste kledij. De directie heeft het recht om kinderen of ouders er op te wijzen dat bepaalde kledij niet past.</w:t>
      </w:r>
    </w:p>
    <w:p w14:paraId="00ECA63D" w14:textId="77777777" w:rsidR="00BD0C50" w:rsidRPr="00266D81" w:rsidRDefault="00BD0C50" w:rsidP="00A23B65">
      <w:pPr>
        <w:pStyle w:val="Kop2"/>
      </w:pPr>
      <w:r w:rsidRPr="00266D81">
        <w:t>Persoonlijke bezittingen</w:t>
      </w:r>
    </w:p>
    <w:p w14:paraId="00ECA63E" w14:textId="77777777" w:rsidR="00BD0C50" w:rsidRPr="00266D81" w:rsidRDefault="00BD0C50" w:rsidP="00266D81">
      <w:pPr>
        <w:spacing w:before="0"/>
        <w:jc w:val="both"/>
        <w:rPr>
          <w:lang w:val="nl-NL" w:eastAsia="nl-NL"/>
        </w:rPr>
      </w:pPr>
      <w:r>
        <w:rPr>
          <w:lang w:val="nl-NL" w:eastAsia="nl-NL"/>
        </w:rPr>
        <w:t>Kinderen brengen onderstaande zaken niet mee naar school :</w:t>
      </w:r>
    </w:p>
    <w:p w14:paraId="00ECA63F" w14:textId="77777777" w:rsidR="00BD0C50" w:rsidRPr="0073225A" w:rsidRDefault="00607AA2" w:rsidP="006655B1">
      <w:pPr>
        <w:numPr>
          <w:ilvl w:val="0"/>
          <w:numId w:val="11"/>
        </w:numPr>
        <w:spacing w:before="0"/>
        <w:rPr>
          <w:lang w:val="en-GB"/>
        </w:rPr>
      </w:pPr>
      <w:r>
        <w:rPr>
          <w:lang w:val="en-GB"/>
        </w:rPr>
        <w:t>Multimedia-</w:t>
      </w:r>
      <w:proofErr w:type="spellStart"/>
      <w:r>
        <w:rPr>
          <w:lang w:val="en-GB"/>
        </w:rPr>
        <w:t>app</w:t>
      </w:r>
      <w:r w:rsidR="00BD0C50" w:rsidRPr="0073225A">
        <w:rPr>
          <w:lang w:val="en-GB"/>
        </w:rPr>
        <w:t>aratuur</w:t>
      </w:r>
      <w:proofErr w:type="spellEnd"/>
      <w:r w:rsidR="00BD0C50" w:rsidRPr="0073225A">
        <w:rPr>
          <w:lang w:val="en-GB"/>
        </w:rPr>
        <w:t xml:space="preserve">: GSM, game-boy, I-pod, </w:t>
      </w:r>
      <w:r w:rsidR="00BD0C50">
        <w:rPr>
          <w:lang w:val="en-GB"/>
        </w:rPr>
        <w:t xml:space="preserve">tablet, </w:t>
      </w:r>
      <w:r w:rsidR="00BD0C50" w:rsidRPr="0073225A">
        <w:rPr>
          <w:lang w:val="en-GB"/>
        </w:rPr>
        <w:t>…</w:t>
      </w:r>
    </w:p>
    <w:p w14:paraId="00ECA640" w14:textId="77777777" w:rsidR="00BD0C50" w:rsidRDefault="00BD0C50" w:rsidP="006655B1">
      <w:pPr>
        <w:numPr>
          <w:ilvl w:val="0"/>
          <w:numId w:val="11"/>
        </w:numPr>
        <w:spacing w:before="0"/>
      </w:pPr>
      <w:r w:rsidRPr="00E63C1B">
        <w:t>Wapens en voorwerpen die als wapen kunnen gebruikt worden</w:t>
      </w:r>
    </w:p>
    <w:p w14:paraId="00ECA641" w14:textId="77777777" w:rsidR="00BD0C50" w:rsidRDefault="00BD0C50" w:rsidP="00A23B65">
      <w:pPr>
        <w:pStyle w:val="Kop2"/>
      </w:pPr>
      <w:r w:rsidRPr="00266D81">
        <w:t>Milieu op school</w:t>
      </w:r>
    </w:p>
    <w:p w14:paraId="00ECA642" w14:textId="77777777" w:rsidR="00BD0C50" w:rsidRDefault="00BD0C50" w:rsidP="00614200">
      <w:pPr>
        <w:tabs>
          <w:tab w:val="left" w:pos="-735"/>
          <w:tab w:val="left" w:pos="397"/>
          <w:tab w:val="left" w:pos="964"/>
          <w:tab w:val="left" w:pos="1210"/>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after="0"/>
        <w:jc w:val="both"/>
        <w:rPr>
          <w:spacing w:val="-2"/>
        </w:rPr>
      </w:pPr>
      <w:r>
        <w:rPr>
          <w:spacing w:val="-2"/>
        </w:rPr>
        <w:t>Uit respect voor het milieu koopt de school drank in glazen literflessen. Wij vragen om geen drank in blik, brik of petflessen aan de kinderen mee te geven. Zo willen we een berg afval vermijden.</w:t>
      </w:r>
    </w:p>
    <w:p w14:paraId="00ECA643" w14:textId="77777777" w:rsidR="00BD0C50" w:rsidRDefault="00BD0C50" w:rsidP="00614200">
      <w:pPr>
        <w:tabs>
          <w:tab w:val="left" w:pos="-735"/>
          <w:tab w:val="left" w:pos="397"/>
          <w:tab w:val="left" w:pos="964"/>
          <w:tab w:val="left" w:pos="1210"/>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after="0"/>
        <w:jc w:val="both"/>
        <w:rPr>
          <w:spacing w:val="-2"/>
        </w:rPr>
      </w:pPr>
      <w:r>
        <w:rPr>
          <w:spacing w:val="-2"/>
        </w:rPr>
        <w:t>De kinderen drinken uit een mok, die ze van thuis meebrengen in begin van schooljaar.</w:t>
      </w:r>
    </w:p>
    <w:p w14:paraId="00ECA644" w14:textId="77777777" w:rsidR="00BD0C50" w:rsidRPr="00607AA2" w:rsidRDefault="00BD0C50" w:rsidP="00614200">
      <w:pPr>
        <w:tabs>
          <w:tab w:val="left" w:pos="-735"/>
          <w:tab w:val="left" w:pos="397"/>
          <w:tab w:val="left" w:pos="964"/>
          <w:tab w:val="left" w:pos="1210"/>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after="0"/>
        <w:jc w:val="both"/>
        <w:rPr>
          <w:spacing w:val="-2"/>
        </w:rPr>
      </w:pPr>
      <w:r>
        <w:rPr>
          <w:spacing w:val="-2"/>
        </w:rPr>
        <w:t>We vermijden afval door gebruik te maken van een boterhamdoos en koekjesdoos</w:t>
      </w:r>
      <w:r w:rsidRPr="00607AA2">
        <w:rPr>
          <w:spacing w:val="-2"/>
        </w:rPr>
        <w:t xml:space="preserve">. Wij vragen aan de ouders om zoveel mogelijk tienuurtjes mee te geven zonder individuele verpakking. </w:t>
      </w:r>
    </w:p>
    <w:p w14:paraId="00ECA645" w14:textId="77777777" w:rsidR="00BD0C50" w:rsidRDefault="00BD0C50" w:rsidP="00614200">
      <w:pPr>
        <w:tabs>
          <w:tab w:val="left" w:pos="-735"/>
          <w:tab w:val="left" w:pos="397"/>
          <w:tab w:val="left" w:pos="964"/>
          <w:tab w:val="left" w:pos="1210"/>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after="0"/>
        <w:jc w:val="both"/>
        <w:rPr>
          <w:spacing w:val="-2"/>
        </w:rPr>
      </w:pPr>
      <w:r>
        <w:rPr>
          <w:spacing w:val="-2"/>
        </w:rPr>
        <w:t>De kinderen dragen mee zorg voor hun schoolomgeving.</w:t>
      </w:r>
    </w:p>
    <w:p w14:paraId="00ECA646" w14:textId="77777777" w:rsidR="00BD0C50" w:rsidRPr="00266D81" w:rsidRDefault="00BD0C50" w:rsidP="00A23B65">
      <w:pPr>
        <w:pStyle w:val="Kop2"/>
      </w:pPr>
      <w:r w:rsidRPr="00266D81">
        <w:t>Eerbied voor materiaal</w:t>
      </w:r>
    </w:p>
    <w:p w14:paraId="00ECA647" w14:textId="77777777" w:rsidR="00BD0C50" w:rsidRDefault="00BD0C50" w:rsidP="00266D81">
      <w:pPr>
        <w:spacing w:before="0"/>
        <w:jc w:val="both"/>
        <w:rPr>
          <w:lang w:val="nl-NL" w:eastAsia="nl-NL"/>
        </w:rPr>
      </w:pPr>
      <w:r w:rsidRPr="00266D81">
        <w:rPr>
          <w:lang w:val="nl-NL" w:eastAsia="nl-NL"/>
        </w:rPr>
        <w:t>De kinderen mogen alle leerboeken, schriften en andere materialen g</w:t>
      </w:r>
      <w:r>
        <w:rPr>
          <w:lang w:val="nl-NL" w:eastAsia="nl-NL"/>
        </w:rPr>
        <w:t>ratis gebruiken op school</w:t>
      </w:r>
      <w:r w:rsidRPr="00266D81">
        <w:rPr>
          <w:lang w:val="nl-NL" w:eastAsia="nl-NL"/>
        </w:rPr>
        <w:t>.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p>
    <w:p w14:paraId="00ECA648" w14:textId="77777777" w:rsidR="00BD0C50" w:rsidRDefault="00BD0C50" w:rsidP="00614200">
      <w:pPr>
        <w:tabs>
          <w:tab w:val="left" w:pos="-735"/>
          <w:tab w:val="left" w:pos="180"/>
          <w:tab w:val="left" w:pos="397"/>
          <w:tab w:val="left" w:pos="964"/>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uppressAutoHyphens/>
        <w:spacing w:after="0"/>
        <w:jc w:val="both"/>
        <w:rPr>
          <w:spacing w:val="-2"/>
        </w:rPr>
      </w:pPr>
      <w:r w:rsidRPr="00D15437">
        <w:rPr>
          <w:spacing w:val="-2"/>
        </w:rPr>
        <w:t>Bij de start in de middenbouw (groep</w:t>
      </w:r>
      <w:r>
        <w:rPr>
          <w:spacing w:val="-2"/>
        </w:rPr>
        <w:t xml:space="preserve"> </w:t>
      </w:r>
      <w:r w:rsidRPr="00D15437">
        <w:rPr>
          <w:spacing w:val="-2"/>
        </w:rPr>
        <w:t>1) krijge</w:t>
      </w:r>
      <w:r>
        <w:rPr>
          <w:spacing w:val="-2"/>
        </w:rPr>
        <w:t xml:space="preserve">n de kinderen een potlood en </w:t>
      </w:r>
      <w:proofErr w:type="spellStart"/>
      <w:r>
        <w:rPr>
          <w:spacing w:val="-2"/>
        </w:rPr>
        <w:t>Lamy</w:t>
      </w:r>
      <w:proofErr w:type="spellEnd"/>
      <w:r>
        <w:rPr>
          <w:spacing w:val="-2"/>
        </w:rPr>
        <w:t xml:space="preserve"> </w:t>
      </w:r>
      <w:r w:rsidRPr="00D15437">
        <w:rPr>
          <w:spacing w:val="-2"/>
        </w:rPr>
        <w:t>vulpen  en bij de start in de bovenbouw (groep</w:t>
      </w:r>
      <w:r>
        <w:rPr>
          <w:spacing w:val="-2"/>
        </w:rPr>
        <w:t xml:space="preserve"> </w:t>
      </w:r>
      <w:r w:rsidRPr="00D15437">
        <w:rPr>
          <w:spacing w:val="-2"/>
        </w:rPr>
        <w:t xml:space="preserve">4) een </w:t>
      </w:r>
      <w:proofErr w:type="spellStart"/>
      <w:r>
        <w:rPr>
          <w:spacing w:val="-2"/>
        </w:rPr>
        <w:t>Lamy</w:t>
      </w:r>
      <w:proofErr w:type="spellEnd"/>
      <w:r>
        <w:rPr>
          <w:spacing w:val="-2"/>
        </w:rPr>
        <w:t xml:space="preserve"> </w:t>
      </w:r>
      <w:r w:rsidRPr="00D15437">
        <w:rPr>
          <w:spacing w:val="-2"/>
        </w:rPr>
        <w:t xml:space="preserve">vulpen </w:t>
      </w:r>
      <w:r>
        <w:rPr>
          <w:spacing w:val="-2"/>
        </w:rPr>
        <w:t>.</w:t>
      </w:r>
      <w:r w:rsidRPr="00D15437">
        <w:rPr>
          <w:spacing w:val="-2"/>
        </w:rPr>
        <w:t xml:space="preserve"> Indien de kinderen hun vulpen of potlood verliezen of stuk maken</w:t>
      </w:r>
      <w:r>
        <w:rPr>
          <w:spacing w:val="-2"/>
        </w:rPr>
        <w:t xml:space="preserve">, kopen zij zelf een nieuwe pen aan, </w:t>
      </w:r>
      <w:r w:rsidRPr="00F74FF7">
        <w:rPr>
          <w:spacing w:val="-2"/>
        </w:rPr>
        <w:t>daar er van de kinderen verwacht wordt dat ze met vulpen schrijven.</w:t>
      </w:r>
    </w:p>
    <w:p w14:paraId="00ECA649" w14:textId="77777777" w:rsidR="00BD0C50" w:rsidRPr="00614200" w:rsidRDefault="00BD0C50" w:rsidP="00266D81">
      <w:pPr>
        <w:spacing w:before="0"/>
        <w:jc w:val="both"/>
        <w:rPr>
          <w:lang w:eastAsia="nl-NL"/>
        </w:rPr>
      </w:pPr>
    </w:p>
    <w:p w14:paraId="00ECA64A" w14:textId="77777777" w:rsidR="00BD0C50" w:rsidRPr="00456D1D" w:rsidRDefault="00BD0C50" w:rsidP="00A23B65">
      <w:pPr>
        <w:pStyle w:val="Kop2"/>
      </w:pPr>
      <w:r w:rsidRPr="00456D1D">
        <w:t>Afspraken rond pesten</w:t>
      </w:r>
    </w:p>
    <w:p w14:paraId="00ECA64B" w14:textId="77777777" w:rsidR="00BD0C50" w:rsidRPr="00456D1D" w:rsidRDefault="00BD0C50" w:rsidP="00266D81">
      <w:pPr>
        <w:spacing w:before="0"/>
        <w:jc w:val="both"/>
        <w:rPr>
          <w:lang w:val="nl-NL" w:eastAsia="nl-NL"/>
        </w:rPr>
      </w:pPr>
      <w:r w:rsidRPr="00456D1D">
        <w:rPr>
          <w:lang w:val="nl-NL" w:eastAsia="nl-NL"/>
        </w:rPr>
        <w:t>Pesten wordt op onze school niet getolereerd. Wanneer pestgedrag wordt vastgesteld gaat de school als volgt te werk:</w:t>
      </w:r>
    </w:p>
    <w:p w14:paraId="00ECA64C" w14:textId="77777777" w:rsidR="00BD0C50" w:rsidRPr="00614200" w:rsidRDefault="00BD0C50" w:rsidP="00614200">
      <w:pPr>
        <w:ind w:left="770"/>
        <w:jc w:val="both"/>
      </w:pPr>
      <w:r w:rsidRPr="00614200">
        <w:lastRenderedPageBreak/>
        <w:t>-een MDO wordt georganiseerd met de ouders, leerkracht en zorgcoördinator</w:t>
      </w:r>
    </w:p>
    <w:p w14:paraId="00ECA64D" w14:textId="77777777" w:rsidR="00BD0C50" w:rsidRPr="00614200" w:rsidRDefault="00BD0C50" w:rsidP="00614200">
      <w:pPr>
        <w:ind w:left="770"/>
        <w:jc w:val="both"/>
      </w:pPr>
      <w:r w:rsidRPr="00614200">
        <w:t>-indien nodig wordt de No-</w:t>
      </w:r>
      <w:proofErr w:type="spellStart"/>
      <w:r w:rsidRPr="00614200">
        <w:t>Blame</w:t>
      </w:r>
      <w:proofErr w:type="spellEnd"/>
      <w:r w:rsidRPr="00614200">
        <w:t xml:space="preserve"> methode opgestart</w:t>
      </w:r>
    </w:p>
    <w:p w14:paraId="00ECA64E" w14:textId="77777777" w:rsidR="00BD0C50" w:rsidRPr="00456D1D" w:rsidRDefault="00BD0C50" w:rsidP="00A23B65">
      <w:pPr>
        <w:pStyle w:val="Kop2"/>
      </w:pPr>
      <w:r w:rsidRPr="00456D1D">
        <w:t>Bewegingsopvoeding</w:t>
      </w:r>
    </w:p>
    <w:p w14:paraId="00ECA64F" w14:textId="77777777" w:rsidR="00BD0C50" w:rsidRPr="00456D1D" w:rsidRDefault="00BD0C50" w:rsidP="00266D81">
      <w:pPr>
        <w:spacing w:before="0"/>
        <w:rPr>
          <w:lang w:val="nl-NL" w:eastAsia="nl-NL"/>
        </w:rPr>
      </w:pPr>
      <w:r w:rsidRPr="00456D1D">
        <w:rPr>
          <w:lang w:val="nl-NL" w:eastAsia="nl-NL"/>
        </w:rPr>
        <w:t>Elke leerling wordt geacht deel te nemen aan de lessen bewegingsopvoeding. Je kind krijgt enkel vrijstelling op basis van een doktersattest.</w:t>
      </w:r>
    </w:p>
    <w:p w14:paraId="00ECA650" w14:textId="77777777" w:rsidR="00BD0C50" w:rsidRDefault="00BD0C50" w:rsidP="00266D81">
      <w:pPr>
        <w:spacing w:before="0"/>
        <w:rPr>
          <w:lang w:val="nl-NL" w:eastAsia="nl-NL"/>
        </w:rPr>
      </w:pPr>
      <w:r w:rsidRPr="00456D1D">
        <w:rPr>
          <w:lang w:val="nl-NL" w:eastAsia="nl-NL"/>
        </w:rPr>
        <w:t>Afspraken i.v.m. kleding</w:t>
      </w:r>
      <w:r>
        <w:rPr>
          <w:lang w:val="nl-NL" w:eastAsia="nl-NL"/>
        </w:rPr>
        <w:t xml:space="preserve"> en zwemmen </w:t>
      </w:r>
      <w:r w:rsidRPr="00456D1D">
        <w:rPr>
          <w:lang w:val="nl-NL" w:eastAsia="nl-NL"/>
        </w:rPr>
        <w:t>:</w:t>
      </w:r>
      <w:r>
        <w:rPr>
          <w:lang w:val="nl-NL" w:eastAsia="nl-NL"/>
        </w:rPr>
        <w:t xml:space="preserve"> zie infobrochure</w:t>
      </w:r>
    </w:p>
    <w:p w14:paraId="00ECA651" w14:textId="77777777" w:rsidR="00BD0C50" w:rsidRDefault="00BD0C50" w:rsidP="00F20DDB">
      <w:pPr>
        <w:pStyle w:val="Kop2"/>
      </w:pPr>
      <w:r>
        <w:t>Afspraken i.v.m. zwemmen</w:t>
      </w:r>
    </w:p>
    <w:p w14:paraId="00ECA652" w14:textId="77777777" w:rsidR="00BD0C50" w:rsidRDefault="00BD0C50" w:rsidP="00266D81">
      <w:pPr>
        <w:spacing w:before="0"/>
        <w:rPr>
          <w:lang w:val="nl-NL" w:eastAsia="nl-NL"/>
        </w:rPr>
      </w:pPr>
      <w:r>
        <w:rPr>
          <w:lang w:val="nl-NL" w:eastAsia="nl-NL"/>
        </w:rPr>
        <w:t>De vijfjarige kleuters gaan wekelijks zwemmen.</w:t>
      </w:r>
    </w:p>
    <w:p w14:paraId="00ECA653" w14:textId="77777777" w:rsidR="00BD0C50" w:rsidRDefault="00BD0C50" w:rsidP="00266D81">
      <w:pPr>
        <w:spacing w:before="0"/>
        <w:rPr>
          <w:lang w:val="nl-NL" w:eastAsia="nl-NL"/>
        </w:rPr>
      </w:pPr>
      <w:r>
        <w:rPr>
          <w:lang w:val="nl-NL" w:eastAsia="nl-NL"/>
        </w:rPr>
        <w:t xml:space="preserve">Zij ontvangen een </w:t>
      </w:r>
      <w:r w:rsidR="006D49A3">
        <w:rPr>
          <w:lang w:val="nl-NL" w:eastAsia="nl-NL"/>
        </w:rPr>
        <w:t xml:space="preserve">zwarte </w:t>
      </w:r>
      <w:r>
        <w:rPr>
          <w:lang w:val="nl-NL" w:eastAsia="nl-NL"/>
        </w:rPr>
        <w:t>badmuts van de school begin september en zijn verplicht deze te dragen in het zwembad</w:t>
      </w:r>
      <w:r w:rsidRPr="00F74FF7">
        <w:rPr>
          <w:lang w:val="nl-NL" w:eastAsia="nl-NL"/>
        </w:rPr>
        <w:t>. Bij verlies kan er een nieuwe badmuts aangekocht worden op het secretariaat aan € 4,00</w:t>
      </w:r>
    </w:p>
    <w:p w14:paraId="00ECA654" w14:textId="77777777" w:rsidR="00BD0C50" w:rsidRDefault="00BD0C50" w:rsidP="00266D81">
      <w:pPr>
        <w:spacing w:before="0"/>
        <w:rPr>
          <w:lang w:val="nl-NL" w:eastAsia="nl-NL"/>
        </w:rPr>
      </w:pPr>
      <w:r>
        <w:rPr>
          <w:lang w:val="nl-NL" w:eastAsia="nl-NL"/>
        </w:rPr>
        <w:t>Een losse zwemshort is niet toegestaan.</w:t>
      </w:r>
    </w:p>
    <w:p w14:paraId="00ECA655" w14:textId="77777777" w:rsidR="00BD0C50" w:rsidRDefault="00BD0C50" w:rsidP="00266D81">
      <w:pPr>
        <w:spacing w:before="0"/>
        <w:rPr>
          <w:lang w:val="nl-NL" w:eastAsia="nl-NL"/>
        </w:rPr>
      </w:pPr>
      <w:r>
        <w:rPr>
          <w:lang w:val="nl-NL" w:eastAsia="nl-NL"/>
        </w:rPr>
        <w:t>De midden- en bovenbouw zwemt om de twee weken.</w:t>
      </w:r>
    </w:p>
    <w:p w14:paraId="00ECA656" w14:textId="77777777" w:rsidR="00BD0C50" w:rsidRDefault="00BD0C50" w:rsidP="00266D81">
      <w:pPr>
        <w:spacing w:before="0"/>
        <w:rPr>
          <w:lang w:val="nl-NL" w:eastAsia="nl-NL"/>
        </w:rPr>
      </w:pPr>
      <w:r>
        <w:rPr>
          <w:lang w:val="nl-NL" w:eastAsia="nl-NL"/>
        </w:rPr>
        <w:t>De data worden tijdig meegedeeld door de klasleerkrachten.</w:t>
      </w:r>
    </w:p>
    <w:p w14:paraId="00ECA657" w14:textId="77777777" w:rsidR="00BD0C50" w:rsidRDefault="00BD0C50" w:rsidP="001D5384">
      <w:pPr>
        <w:spacing w:before="0"/>
        <w:rPr>
          <w:lang w:val="nl-NL" w:eastAsia="nl-NL"/>
        </w:rPr>
      </w:pPr>
      <w:r>
        <w:rPr>
          <w:lang w:val="nl-NL" w:eastAsia="nl-NL"/>
        </w:rPr>
        <w:t>Een zwarte badmuts is verplicht. Deze is aan te kopen via de school aan 4 euro.</w:t>
      </w:r>
    </w:p>
    <w:p w14:paraId="00ECA658" w14:textId="77777777" w:rsidR="00BD0C50" w:rsidRDefault="00BD0C50" w:rsidP="001D5384">
      <w:pPr>
        <w:spacing w:before="0"/>
        <w:rPr>
          <w:lang w:val="nl-NL" w:eastAsia="nl-NL"/>
        </w:rPr>
      </w:pPr>
    </w:p>
    <w:p w14:paraId="00ECA659" w14:textId="77777777" w:rsidR="00BD0C50" w:rsidRDefault="00BD0C50" w:rsidP="001710BB">
      <w:pPr>
        <w:pStyle w:val="Kop2"/>
      </w:pPr>
      <w:r>
        <w:t>Logboek/</w:t>
      </w:r>
      <w:proofErr w:type="spellStart"/>
      <w:r>
        <w:t>logmap</w:t>
      </w:r>
      <w:proofErr w:type="spellEnd"/>
    </w:p>
    <w:p w14:paraId="00ECA65A" w14:textId="77777777" w:rsidR="00BD0C50" w:rsidRDefault="00BD0C50" w:rsidP="001D5384">
      <w:pPr>
        <w:spacing w:before="0"/>
        <w:rPr>
          <w:lang w:val="nl-NL" w:eastAsia="nl-NL"/>
        </w:rPr>
      </w:pPr>
      <w:r>
        <w:rPr>
          <w:lang w:val="nl-NL" w:eastAsia="nl-NL"/>
        </w:rPr>
        <w:t xml:space="preserve">Het logboek of </w:t>
      </w:r>
      <w:proofErr w:type="spellStart"/>
      <w:r>
        <w:rPr>
          <w:lang w:val="nl-NL" w:eastAsia="nl-NL"/>
        </w:rPr>
        <w:t>logmap</w:t>
      </w:r>
      <w:proofErr w:type="spellEnd"/>
      <w:r>
        <w:rPr>
          <w:lang w:val="nl-NL" w:eastAsia="nl-NL"/>
        </w:rPr>
        <w:t xml:space="preserve"> wordt gebruikt als communicatiemiddel tussen de leerkracht en de ouders. Alle mededelingen van de school worden via deze weg meegegeven.</w:t>
      </w:r>
    </w:p>
    <w:p w14:paraId="00ECA65B" w14:textId="77777777" w:rsidR="00BD0C50" w:rsidRDefault="00BD0C50" w:rsidP="001D5384">
      <w:pPr>
        <w:spacing w:before="0"/>
        <w:rPr>
          <w:lang w:val="nl-NL" w:eastAsia="nl-NL"/>
        </w:rPr>
      </w:pPr>
      <w:r>
        <w:rPr>
          <w:lang w:val="nl-NL" w:eastAsia="nl-NL"/>
        </w:rPr>
        <w:t>Er wordt verwacht dat dit dagelijks door de ouders ingekeken wordt.</w:t>
      </w:r>
    </w:p>
    <w:p w14:paraId="00ECA65C" w14:textId="77777777" w:rsidR="00BD0C50" w:rsidRDefault="00BD0C50" w:rsidP="001D5384">
      <w:pPr>
        <w:spacing w:before="0"/>
        <w:rPr>
          <w:lang w:val="nl-NL" w:eastAsia="nl-NL"/>
        </w:rPr>
      </w:pPr>
      <w:r w:rsidRPr="00B4011D">
        <w:rPr>
          <w:lang w:val="nl-NL" w:eastAsia="nl-NL"/>
        </w:rPr>
        <w:t xml:space="preserve">Op dinsdag en donderdag vragen we om het logboek of de </w:t>
      </w:r>
      <w:proofErr w:type="spellStart"/>
      <w:r w:rsidRPr="00B4011D">
        <w:rPr>
          <w:lang w:val="nl-NL" w:eastAsia="nl-NL"/>
        </w:rPr>
        <w:t>logmap</w:t>
      </w:r>
      <w:proofErr w:type="spellEnd"/>
      <w:r w:rsidRPr="00B4011D">
        <w:rPr>
          <w:lang w:val="nl-NL" w:eastAsia="nl-NL"/>
        </w:rPr>
        <w:t xml:space="preserve"> te ondertekenen.</w:t>
      </w:r>
    </w:p>
    <w:p w14:paraId="00ECA65D" w14:textId="77777777" w:rsidR="00BD0C50" w:rsidRDefault="00BD0C50" w:rsidP="001D5384">
      <w:pPr>
        <w:spacing w:before="0"/>
        <w:rPr>
          <w:lang w:val="nl-NL" w:eastAsia="nl-NL"/>
        </w:rPr>
      </w:pPr>
    </w:p>
    <w:p w14:paraId="00ECA65E" w14:textId="77777777" w:rsidR="00BD0C50" w:rsidRPr="00266D81" w:rsidRDefault="00BD0C50" w:rsidP="00B374F9">
      <w:pPr>
        <w:spacing w:before="0"/>
        <w:rPr>
          <w:lang w:val="nl-NL" w:eastAsia="nl-NL"/>
        </w:rPr>
      </w:pPr>
    </w:p>
    <w:p w14:paraId="00ECA65F" w14:textId="77777777" w:rsidR="001025A6" w:rsidRPr="001025A6" w:rsidRDefault="0000035A" w:rsidP="005C2808">
      <w:pPr>
        <w:keepNext/>
        <w:numPr>
          <w:ilvl w:val="0"/>
          <w:numId w:val="1"/>
        </w:numPr>
        <w:tabs>
          <w:tab w:val="num" w:pos="851"/>
        </w:tabs>
        <w:ind w:left="567" w:firstLine="0"/>
        <w:jc w:val="both"/>
        <w:outlineLvl w:val="0"/>
        <w:rPr>
          <w:rFonts w:eastAsia="Times New Roman"/>
          <w:b/>
          <w:bCs/>
          <w:smallCaps/>
          <w:color w:val="B5CE2F"/>
          <w:sz w:val="28"/>
          <w:szCs w:val="28"/>
          <w:lang w:val="nl-NL" w:eastAsia="nl-NL"/>
        </w:rPr>
      </w:pPr>
      <w:r>
        <w:rPr>
          <w:rFonts w:eastAsia="Times New Roman"/>
          <w:b/>
          <w:bCs/>
          <w:smallCaps/>
          <w:color w:val="B5CE2F"/>
          <w:sz w:val="28"/>
          <w:szCs w:val="28"/>
          <w:lang w:val="nl-NL" w:eastAsia="nl-NL"/>
        </w:rPr>
        <w:t>Leerlingenevaluatie</w:t>
      </w:r>
    </w:p>
    <w:p w14:paraId="00ECA660" w14:textId="77777777" w:rsidR="0000035A" w:rsidRDefault="0000035A" w:rsidP="0000035A">
      <w:pPr>
        <w:spacing w:before="0"/>
        <w:jc w:val="both"/>
        <w:rPr>
          <w:lang w:eastAsia="nl-NL"/>
        </w:rPr>
      </w:pPr>
      <w:r w:rsidRPr="00025D07">
        <w:rPr>
          <w:lang w:eastAsia="nl-NL"/>
        </w:rPr>
        <w:t>We willen u op geregelde tijden informeren over de evolutie van uw kind. Dat doen we schriftelijk via een evaluatieverslag (3 keer per jaar)</w:t>
      </w:r>
      <w:r>
        <w:rPr>
          <w:lang w:eastAsia="nl-NL"/>
        </w:rPr>
        <w:t xml:space="preserve">. Deze verslagen worden besproken op </w:t>
      </w:r>
      <w:r w:rsidRPr="00025D07">
        <w:rPr>
          <w:lang w:eastAsia="nl-NL"/>
        </w:rPr>
        <w:t xml:space="preserve">individuele oudercontacten. Bij het begin van elk schooljaar laten we u weten op welke data die doorgaan. </w:t>
      </w:r>
    </w:p>
    <w:p w14:paraId="00ECA661" w14:textId="77777777" w:rsidR="0047723A" w:rsidRPr="00025D07" w:rsidRDefault="0047723A" w:rsidP="0000035A">
      <w:pPr>
        <w:spacing w:before="0"/>
        <w:jc w:val="both"/>
        <w:rPr>
          <w:lang w:eastAsia="nl-NL"/>
        </w:rPr>
      </w:pPr>
    </w:p>
    <w:p w14:paraId="00ECA662" w14:textId="1CECA221" w:rsidR="0047723A" w:rsidRPr="001025A6" w:rsidRDefault="0047723A" w:rsidP="005C2808">
      <w:pPr>
        <w:pStyle w:val="Kop1"/>
        <w:tabs>
          <w:tab w:val="num" w:pos="567"/>
        </w:tabs>
        <w:ind w:left="567" w:hanging="1"/>
      </w:pPr>
      <w:r>
        <w:t>Leerlingen</w:t>
      </w:r>
      <w:r w:rsidR="004C6CCC">
        <w:t>begeleiding</w:t>
      </w:r>
    </w:p>
    <w:p w14:paraId="00ECA663" w14:textId="77777777" w:rsidR="0047723A" w:rsidRPr="0074647D" w:rsidRDefault="0047723A" w:rsidP="0047723A">
      <w:pPr>
        <w:rPr>
          <w:rStyle w:val="Zwaar"/>
          <w:b w:val="0"/>
        </w:rPr>
      </w:pPr>
      <w:r w:rsidRPr="0074647D">
        <w:rPr>
          <w:rStyle w:val="Zwaar"/>
          <w:b w:val="0"/>
        </w:rPr>
        <w:t>Als school hebben wij de opdracht om voor elke leerling in kwaliteitsvolle leerlingenbegeleiding te voorzien. Di</w:t>
      </w:r>
      <w:r w:rsidR="007D3B7B" w:rsidRPr="0074647D">
        <w:rPr>
          <w:rStyle w:val="Zwaar"/>
          <w:b w:val="0"/>
        </w:rPr>
        <w:t>t doen wij door</w:t>
      </w:r>
    </w:p>
    <w:p w14:paraId="00ECA664" w14:textId="77777777" w:rsidR="008E2626" w:rsidRPr="008E2626" w:rsidRDefault="008E2626" w:rsidP="008E2626">
      <w:pPr>
        <w:spacing w:before="0" w:after="0"/>
        <w:jc w:val="both"/>
        <w:outlineLvl w:val="0"/>
        <w:rPr>
          <w:rFonts w:eastAsia="Times New Roman" w:cs="Arial"/>
          <w:b/>
          <w:lang w:eastAsia="nl-BE"/>
        </w:rPr>
      </w:pPr>
      <w:r w:rsidRPr="008E2626">
        <w:rPr>
          <w:rFonts w:eastAsia="Times New Roman" w:cs="Arial"/>
          <w:b/>
          <w:lang w:eastAsia="nl-BE"/>
        </w:rPr>
        <w:t>Zorg en begeleiding</w:t>
      </w:r>
    </w:p>
    <w:p w14:paraId="00ECA665"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 xml:space="preserve">De school werkt volgens de principes van Maria Montessori. Dit leidt onder meer tot individueel werken op eigen tempo in een gestructureerde leeromgeving. De kinderen </w:t>
      </w:r>
      <w:r w:rsidRPr="008E2626">
        <w:rPr>
          <w:rFonts w:eastAsia="Times New Roman" w:cs="Arial"/>
          <w:lang w:eastAsia="nl-BE"/>
        </w:rPr>
        <w:lastRenderedPageBreak/>
        <w:t xml:space="preserve">zitten in klassen gegroepeerd van 3 opeenvolgende leeftijden. Kinderen zijn meestal individueel bezig, zodat ze hun werk op eigen tempo kunnen  maken, ze kunnen zelf hun werk verbeteren en bijhouden wat ze hebben geleerd. </w:t>
      </w:r>
    </w:p>
    <w:p w14:paraId="00ECA666" w14:textId="77777777" w:rsidR="008E2626" w:rsidRDefault="008E2626" w:rsidP="008E2626">
      <w:pPr>
        <w:spacing w:after="0"/>
        <w:jc w:val="both"/>
        <w:rPr>
          <w:rFonts w:eastAsia="Times New Roman" w:cs="Arial"/>
          <w:lang w:eastAsia="nl-BE"/>
        </w:rPr>
      </w:pPr>
      <w:r w:rsidRPr="008E2626">
        <w:rPr>
          <w:rFonts w:eastAsia="Times New Roman" w:cs="Arial"/>
          <w:lang w:eastAsia="nl-BE"/>
        </w:rPr>
        <w:t xml:space="preserve">We proberen op een zinvolle manier tegemoet te komen aan de verschillende behoeften van alle kinderen. We dragen zorg voor de unieke talenten van elke leerling, met bijzondere aandacht voor wie het moeilijk heeft. Centraal staat het belang van het kind en de mogelijkheden om het ontwikkelingsproces van het kind te kunnen ondersteunen. </w:t>
      </w:r>
    </w:p>
    <w:p w14:paraId="00ECA667" w14:textId="77777777" w:rsidR="008E2626" w:rsidRPr="008E2626" w:rsidRDefault="008E2626" w:rsidP="008E2626">
      <w:pPr>
        <w:spacing w:after="0"/>
        <w:jc w:val="both"/>
        <w:rPr>
          <w:rFonts w:eastAsia="Times New Roman" w:cs="Arial"/>
          <w:lang w:eastAsia="nl-BE"/>
        </w:rPr>
      </w:pPr>
    </w:p>
    <w:p w14:paraId="00ECA668" w14:textId="77777777" w:rsidR="008E2626" w:rsidRPr="008E2626" w:rsidRDefault="008E2626" w:rsidP="008E2626">
      <w:pPr>
        <w:spacing w:after="0"/>
        <w:jc w:val="both"/>
        <w:rPr>
          <w:rFonts w:eastAsia="Times New Roman" w:cs="Arial"/>
          <w:lang w:eastAsia="nl-BE"/>
        </w:rPr>
      </w:pPr>
    </w:p>
    <w:p w14:paraId="00ECA669" w14:textId="77777777" w:rsidR="008E2626" w:rsidRPr="008E2626" w:rsidRDefault="008E2626" w:rsidP="006655B1">
      <w:pPr>
        <w:pStyle w:val="Lijstalinea"/>
        <w:numPr>
          <w:ilvl w:val="0"/>
          <w:numId w:val="31"/>
        </w:numPr>
        <w:spacing w:before="0" w:after="0"/>
        <w:contextualSpacing/>
        <w:jc w:val="both"/>
        <w:rPr>
          <w:rFonts w:eastAsia="Times New Roman" w:cs="Arial"/>
          <w:lang w:eastAsia="nl-BE"/>
        </w:rPr>
      </w:pPr>
      <w:r w:rsidRPr="008E2626">
        <w:rPr>
          <w:rFonts w:eastAsia="Times New Roman" w:cs="Arial"/>
          <w:lang w:eastAsia="nl-BE"/>
        </w:rPr>
        <w:t xml:space="preserve">Begeleiding van de kinderen </w:t>
      </w:r>
    </w:p>
    <w:p w14:paraId="00ECA66A"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 xml:space="preserve">Vanuit onze pedagogisch project bieden we een </w:t>
      </w:r>
      <w:r w:rsidRPr="008E2626">
        <w:rPr>
          <w:rFonts w:eastAsia="Times New Roman" w:cs="Arial"/>
          <w:b/>
          <w:lang w:eastAsia="nl-BE"/>
        </w:rPr>
        <w:t>brede basiszorg (Fase 0)</w:t>
      </w:r>
      <w:r w:rsidRPr="008E2626">
        <w:rPr>
          <w:rFonts w:eastAsia="Times New Roman" w:cs="Arial"/>
          <w:lang w:eastAsia="nl-BE"/>
        </w:rPr>
        <w:t xml:space="preserve"> aan ieder kind. De centrale vraag die we ons stellen is: wat zien we concreet in deze situatie bij dit kind in deze klas, bij deze leerkracht op gebied van activiteiten en participatie aan het onderwijsgebeuren. Door een krachtige leeromgeving te bieden, in een voorbereide omgeving, worden kinderen gestimuleerd tot leren. Er wordt geprobeerd om problemen te voorkomen, risicofactoren worden verminderd, beschermende factoren worden versterkt. </w:t>
      </w:r>
    </w:p>
    <w:p w14:paraId="00ECA66B"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Door dagelijkse observatie en registratie worden de kinderen systematisch opgevolgd in hun ontwikkeling.</w:t>
      </w:r>
    </w:p>
    <w:p w14:paraId="00ECA66C" w14:textId="77777777" w:rsidR="008E2626" w:rsidRPr="008E2626" w:rsidRDefault="008E2626" w:rsidP="008E2626">
      <w:pPr>
        <w:spacing w:after="0"/>
        <w:jc w:val="both"/>
        <w:rPr>
          <w:rFonts w:eastAsia="Times New Roman" w:cs="Arial"/>
          <w:i/>
          <w:lang w:eastAsia="nl-BE"/>
        </w:rPr>
      </w:pPr>
      <w:r w:rsidRPr="008E2626">
        <w:rPr>
          <w:rFonts w:eastAsia="Times New Roman" w:cs="Arial"/>
          <w:lang w:eastAsia="nl-BE"/>
        </w:rPr>
        <w:t xml:space="preserve">Op regelmatige tijdstippen worden ze getoetst door de leerkrachten om na te gaan of ze het vereiste niveau bereiken. </w:t>
      </w:r>
      <w:r w:rsidRPr="008E2626">
        <w:rPr>
          <w:rFonts w:eastAsia="Times New Roman" w:cs="Arial"/>
          <w:i/>
          <w:lang w:eastAsia="nl-BE"/>
        </w:rPr>
        <w:t xml:space="preserve"> </w:t>
      </w:r>
    </w:p>
    <w:p w14:paraId="00ECA66D"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 xml:space="preserve">Voor kinderen, die vanuit toetsen en dagelijkse registratie onvoldoende vooruitgang maken, wordt </w:t>
      </w:r>
      <w:r w:rsidRPr="008E2626">
        <w:rPr>
          <w:rFonts w:eastAsia="Times New Roman" w:cs="Arial"/>
          <w:b/>
          <w:lang w:eastAsia="nl-BE"/>
        </w:rPr>
        <w:t>verhoogde zorg</w:t>
      </w:r>
      <w:r w:rsidRPr="008E2626">
        <w:rPr>
          <w:rFonts w:eastAsia="Times New Roman" w:cs="Arial"/>
          <w:lang w:eastAsia="nl-BE"/>
        </w:rPr>
        <w:t xml:space="preserve"> </w:t>
      </w:r>
      <w:r w:rsidRPr="008E2626">
        <w:rPr>
          <w:rFonts w:eastAsia="Times New Roman" w:cs="Arial"/>
          <w:b/>
          <w:lang w:eastAsia="nl-BE"/>
        </w:rPr>
        <w:t>(Fase 1)</w:t>
      </w:r>
      <w:r w:rsidRPr="008E2626">
        <w:rPr>
          <w:rFonts w:eastAsia="Times New Roman" w:cs="Arial"/>
          <w:lang w:eastAsia="nl-BE"/>
        </w:rPr>
        <w:t xml:space="preserve"> voorzien, specifieke onderwijsbehoeften dringen zich op.</w:t>
      </w:r>
    </w:p>
    <w:p w14:paraId="00ECA66E" w14:textId="77777777" w:rsidR="008E2626" w:rsidRPr="008E2626" w:rsidRDefault="008E2626" w:rsidP="008E2626">
      <w:pPr>
        <w:tabs>
          <w:tab w:val="left" w:pos="3705"/>
        </w:tabs>
        <w:spacing w:after="0"/>
        <w:jc w:val="both"/>
        <w:rPr>
          <w:rFonts w:eastAsia="Times New Roman" w:cs="Arial"/>
          <w:lang w:eastAsia="nl-BE"/>
        </w:rPr>
      </w:pPr>
      <w:r w:rsidRPr="008E2626">
        <w:rPr>
          <w:rFonts w:eastAsia="Times New Roman" w:cs="Arial"/>
          <w:lang w:eastAsia="nl-BE"/>
        </w:rPr>
        <w:t xml:space="preserve">Onder de vorm van remediërende, differentiërende, compenserende of dispenserende maatregelen wordt voorzien in specifieke onderwijsbehoeften van deze kinderen. Het schoolteam voorziet in extra zorg. De zorgkracht van het team is voldoende specifiek om de nodige ontwikkelingskansen en –stimulansen te bieden. Bij voorkeur zorgt de eigen leerkracht voor deze zorg, ondersteund door de zorgcoördinator. Leerling en ouders worden nauw betrokken bij deze verhoogde zorg.  De zorgcoördinator kan individu-gebonden zorg bieden, met een maximum van 6 keer een half uur, om het probleem op te lossen of om de juiste omvang van het probleem vast te stellen. </w:t>
      </w:r>
    </w:p>
    <w:p w14:paraId="00ECA66F" w14:textId="77777777" w:rsidR="008E2626" w:rsidRPr="008E2626" w:rsidRDefault="008E2626" w:rsidP="008E2626">
      <w:pPr>
        <w:tabs>
          <w:tab w:val="left" w:pos="3705"/>
        </w:tabs>
        <w:spacing w:after="0"/>
        <w:jc w:val="both"/>
        <w:rPr>
          <w:rFonts w:eastAsia="Times New Roman" w:cs="Arial"/>
          <w:lang w:eastAsia="nl-BE"/>
        </w:rPr>
      </w:pPr>
      <w:r w:rsidRPr="008E2626">
        <w:rPr>
          <w:rFonts w:eastAsia="Times New Roman" w:cs="Arial"/>
          <w:lang w:eastAsia="nl-BE"/>
        </w:rPr>
        <w:t>De aangeboden verhoogde zorg wordt zowel door de leerkracht als door de zorgcoördinator zorgvuldig in ‘</w:t>
      </w:r>
      <w:proofErr w:type="spellStart"/>
      <w:r w:rsidRPr="008E2626">
        <w:rPr>
          <w:rFonts w:eastAsia="Times New Roman" w:cs="Arial"/>
          <w:lang w:eastAsia="nl-BE"/>
        </w:rPr>
        <w:t>Questi</w:t>
      </w:r>
      <w:proofErr w:type="spellEnd"/>
      <w:r w:rsidRPr="008E2626">
        <w:rPr>
          <w:rFonts w:eastAsia="Times New Roman" w:cs="Arial"/>
          <w:lang w:eastAsia="nl-BE"/>
        </w:rPr>
        <w:t>’ genoteerd.</w:t>
      </w:r>
    </w:p>
    <w:p w14:paraId="00ECA670" w14:textId="77777777" w:rsidR="008E2626" w:rsidRPr="008E2626" w:rsidRDefault="008E2626" w:rsidP="008E2626">
      <w:pPr>
        <w:tabs>
          <w:tab w:val="left" w:pos="3705"/>
        </w:tabs>
        <w:spacing w:after="0"/>
        <w:jc w:val="both"/>
        <w:rPr>
          <w:rFonts w:eastAsia="Times New Roman" w:cs="Arial"/>
          <w:lang w:eastAsia="nl-BE"/>
        </w:rPr>
      </w:pPr>
      <w:r w:rsidRPr="008E2626">
        <w:rPr>
          <w:rFonts w:eastAsia="Times New Roman" w:cs="Arial"/>
          <w:lang w:eastAsia="nl-BE"/>
        </w:rPr>
        <w:t xml:space="preserve">Wanneer de aangeboden hulpstrategieën voor bepaalde kinderen in de verhoogde zorg, niet volstaan, wordt er bijkomend, een </w:t>
      </w:r>
      <w:r w:rsidRPr="008E2626">
        <w:rPr>
          <w:rFonts w:eastAsia="Times New Roman" w:cs="Arial"/>
          <w:b/>
          <w:lang w:eastAsia="nl-BE"/>
        </w:rPr>
        <w:t>uitbreiding van zorg (Fase 2)</w:t>
      </w:r>
      <w:r w:rsidRPr="008E2626">
        <w:rPr>
          <w:rFonts w:eastAsia="Times New Roman" w:cs="Arial"/>
          <w:lang w:eastAsia="nl-BE"/>
        </w:rPr>
        <w:t xml:space="preserve"> opgestart. </w:t>
      </w:r>
    </w:p>
    <w:p w14:paraId="00ECA671" w14:textId="77777777" w:rsidR="008E2626" w:rsidRPr="008E2626" w:rsidRDefault="008E2626" w:rsidP="008E2626">
      <w:pPr>
        <w:tabs>
          <w:tab w:val="left" w:pos="3705"/>
        </w:tabs>
        <w:spacing w:after="0"/>
        <w:jc w:val="both"/>
        <w:rPr>
          <w:rFonts w:eastAsia="Times New Roman" w:cs="Arial"/>
          <w:lang w:eastAsia="nl-BE"/>
        </w:rPr>
      </w:pPr>
      <w:r w:rsidRPr="008E2626">
        <w:rPr>
          <w:rFonts w:eastAsia="Times New Roman" w:cs="Arial"/>
          <w:lang w:eastAsia="nl-BE"/>
        </w:rPr>
        <w:t xml:space="preserve">De school vraagt medewerking aan het CLB en er worden </w:t>
      </w:r>
      <w:proofErr w:type="spellStart"/>
      <w:r w:rsidRPr="008E2626">
        <w:rPr>
          <w:rFonts w:eastAsia="Times New Roman" w:cs="Arial"/>
          <w:lang w:eastAsia="nl-BE"/>
        </w:rPr>
        <w:t>MDO’s</w:t>
      </w:r>
      <w:proofErr w:type="spellEnd"/>
      <w:r w:rsidRPr="008E2626">
        <w:rPr>
          <w:rFonts w:eastAsia="Times New Roman" w:cs="Arial"/>
          <w:lang w:eastAsia="nl-BE"/>
        </w:rPr>
        <w:t xml:space="preserve"> georganiseerd. Op het MDO kan beslist worden of  een  handelingsgericht diagnostisch traject wenselijk is. Samen met de school, de ouders, en het kind worden de onderwijsbehoeften in kaart gebracht. Op basis daarvan worden er aan ouders en leerkrachten adviezen geformuleerd en/of wordt er leerlinggebonden ondersteuning geboden: inzet van middelen, hulp of expertise van externen, omvang en duur van de extra hulp. </w:t>
      </w:r>
    </w:p>
    <w:p w14:paraId="00ECA672" w14:textId="77777777" w:rsidR="008E2626" w:rsidRPr="008E2626" w:rsidRDefault="008E2626" w:rsidP="008E2626">
      <w:pPr>
        <w:tabs>
          <w:tab w:val="left" w:pos="3705"/>
        </w:tabs>
        <w:spacing w:after="0"/>
        <w:jc w:val="both"/>
        <w:rPr>
          <w:rFonts w:eastAsia="Times New Roman" w:cs="Arial"/>
          <w:lang w:eastAsia="nl-BE"/>
        </w:rPr>
      </w:pPr>
      <w:r w:rsidRPr="008E2626">
        <w:rPr>
          <w:rFonts w:eastAsia="Times New Roman" w:cs="Arial"/>
          <w:lang w:eastAsia="nl-BE"/>
        </w:rPr>
        <w:t xml:space="preserve">Als school rekenen wij op een intense samenwerking tussen leerkracht, zorgcoördinator, leerling en externe ondersteuners. </w:t>
      </w:r>
    </w:p>
    <w:p w14:paraId="00ECA673" w14:textId="77777777" w:rsidR="008E2626" w:rsidRPr="008E2626" w:rsidRDefault="008E2626" w:rsidP="008E2626">
      <w:pPr>
        <w:tabs>
          <w:tab w:val="left" w:pos="3705"/>
        </w:tabs>
        <w:spacing w:after="0"/>
        <w:jc w:val="both"/>
        <w:rPr>
          <w:rFonts w:eastAsia="Times New Roman" w:cs="Arial"/>
          <w:lang w:eastAsia="nl-BE"/>
        </w:rPr>
      </w:pPr>
      <w:r w:rsidRPr="008E2626">
        <w:rPr>
          <w:rFonts w:eastAsia="Times New Roman" w:cs="Arial"/>
          <w:lang w:eastAsia="nl-BE"/>
        </w:rPr>
        <w:t xml:space="preserve">Het handelingsplan wordt door leerkracht en zorgcoördinator opgevolgd en geëvalueerd. Er wordt een nieuw MDO georganiseerd als het handelingsplan moet bijgesteld worden. </w:t>
      </w:r>
    </w:p>
    <w:p w14:paraId="00ECA674" w14:textId="77777777" w:rsidR="008E2626" w:rsidRPr="008E2626" w:rsidRDefault="008E2626" w:rsidP="008E2626">
      <w:pPr>
        <w:tabs>
          <w:tab w:val="left" w:pos="3705"/>
        </w:tabs>
        <w:spacing w:after="0"/>
        <w:jc w:val="both"/>
        <w:rPr>
          <w:rFonts w:eastAsia="Times New Roman" w:cs="Arial"/>
          <w:lang w:eastAsia="nl-BE"/>
        </w:rPr>
      </w:pPr>
      <w:r w:rsidRPr="008E2626">
        <w:rPr>
          <w:rFonts w:eastAsia="Times New Roman" w:cs="Arial"/>
          <w:lang w:eastAsia="nl-BE"/>
        </w:rPr>
        <w:lastRenderedPageBreak/>
        <w:t xml:space="preserve">Verslagen van </w:t>
      </w:r>
      <w:proofErr w:type="spellStart"/>
      <w:r w:rsidRPr="008E2626">
        <w:rPr>
          <w:rFonts w:eastAsia="Times New Roman" w:cs="Arial"/>
          <w:lang w:eastAsia="nl-BE"/>
        </w:rPr>
        <w:t>MDO’s</w:t>
      </w:r>
      <w:proofErr w:type="spellEnd"/>
      <w:r w:rsidRPr="008E2626">
        <w:rPr>
          <w:rFonts w:eastAsia="Times New Roman" w:cs="Arial"/>
          <w:lang w:eastAsia="nl-BE"/>
        </w:rPr>
        <w:t xml:space="preserve">, handelingsplannen, zowel van leerkracht als van externen, evaluaties, verslagen van onderzoeken door CLB en externe instanties worden opgeslagen in het </w:t>
      </w:r>
      <w:proofErr w:type="spellStart"/>
      <w:r w:rsidRPr="008E2626">
        <w:rPr>
          <w:rFonts w:eastAsia="Times New Roman" w:cs="Arial"/>
          <w:lang w:eastAsia="nl-BE"/>
        </w:rPr>
        <w:t>leerlingdossier</w:t>
      </w:r>
      <w:proofErr w:type="spellEnd"/>
      <w:r w:rsidRPr="008E2626">
        <w:rPr>
          <w:rFonts w:eastAsia="Times New Roman" w:cs="Arial"/>
          <w:lang w:eastAsia="nl-BE"/>
        </w:rPr>
        <w:t xml:space="preserve"> in ‘</w:t>
      </w:r>
      <w:proofErr w:type="spellStart"/>
      <w:r w:rsidRPr="008E2626">
        <w:rPr>
          <w:rFonts w:eastAsia="Times New Roman" w:cs="Arial"/>
          <w:lang w:eastAsia="nl-BE"/>
        </w:rPr>
        <w:t>Questi</w:t>
      </w:r>
      <w:proofErr w:type="spellEnd"/>
      <w:r w:rsidRPr="008E2626">
        <w:rPr>
          <w:rFonts w:eastAsia="Times New Roman" w:cs="Arial"/>
          <w:lang w:eastAsia="nl-BE"/>
        </w:rPr>
        <w:t>’.</w:t>
      </w:r>
    </w:p>
    <w:p w14:paraId="00ECA675" w14:textId="77777777" w:rsidR="008E2626" w:rsidRPr="008E2626" w:rsidRDefault="008E2626" w:rsidP="008E2626">
      <w:pPr>
        <w:tabs>
          <w:tab w:val="left" w:pos="3705"/>
        </w:tabs>
        <w:spacing w:after="0"/>
        <w:jc w:val="both"/>
        <w:rPr>
          <w:rFonts w:eastAsia="Times New Roman" w:cs="Arial"/>
          <w:lang w:eastAsia="nl-BE"/>
        </w:rPr>
      </w:pPr>
      <w:r w:rsidRPr="008E2626">
        <w:rPr>
          <w:rFonts w:eastAsia="Times New Roman" w:cs="Arial"/>
          <w:lang w:eastAsia="nl-BE"/>
        </w:rPr>
        <w:t xml:space="preserve">Kinderen met een gemotiveerd verslag (GV), een verslag (V) of een inschrijvingsverslag (IV) kunnen aangemeld worden bij het ondersteuningsnetwerk. Dit netwerk biedt ondersteuning op niveau van het team, de leerkracht en de leerling. </w:t>
      </w:r>
    </w:p>
    <w:p w14:paraId="00ECA676" w14:textId="77777777" w:rsidR="008E2626" w:rsidRPr="008E2626" w:rsidRDefault="008E2626" w:rsidP="008E2626">
      <w:pPr>
        <w:tabs>
          <w:tab w:val="left" w:pos="3705"/>
        </w:tabs>
        <w:spacing w:after="0"/>
        <w:jc w:val="both"/>
        <w:rPr>
          <w:rFonts w:eastAsia="Times New Roman" w:cs="Arial"/>
          <w:lang w:eastAsia="nl-BE"/>
        </w:rPr>
      </w:pPr>
    </w:p>
    <w:p w14:paraId="00ECA677" w14:textId="77777777" w:rsidR="008E2626" w:rsidRPr="008E2626" w:rsidRDefault="008E2626" w:rsidP="008E2626">
      <w:pPr>
        <w:tabs>
          <w:tab w:val="left" w:pos="3705"/>
        </w:tabs>
        <w:spacing w:after="0"/>
        <w:jc w:val="both"/>
        <w:rPr>
          <w:rFonts w:eastAsia="Times New Roman" w:cs="Arial"/>
          <w:lang w:eastAsia="nl-BE"/>
        </w:rPr>
      </w:pPr>
      <w:r w:rsidRPr="008E2626">
        <w:rPr>
          <w:rFonts w:eastAsia="Times New Roman" w:cs="Arial"/>
          <w:lang w:eastAsia="nl-BE"/>
        </w:rPr>
        <w:t xml:space="preserve">Als blijkt dat al deze aanpassingen om een kind in een gemeenschappelijk curriculum mee te nemen onvoldoende zijn, kan aan een </w:t>
      </w:r>
      <w:r w:rsidRPr="008E2626">
        <w:rPr>
          <w:rFonts w:eastAsia="Times New Roman" w:cs="Arial"/>
          <w:b/>
          <w:lang w:eastAsia="nl-BE"/>
        </w:rPr>
        <w:t>individueel aangepast curriculum (IAC) (Fase 3)</w:t>
      </w:r>
      <w:r w:rsidRPr="008E2626">
        <w:rPr>
          <w:rFonts w:eastAsia="Times New Roman" w:cs="Arial"/>
          <w:lang w:eastAsia="nl-BE"/>
        </w:rPr>
        <w:t xml:space="preserve"> worden gedacht. Er worden leerdoelen opgesteld op maat van het kind. De doelen van het gemeenschappelijk curriculum moeten niet behaald worden. </w:t>
      </w:r>
    </w:p>
    <w:p w14:paraId="00ECA678" w14:textId="77777777" w:rsidR="008E2626" w:rsidRPr="008E2626" w:rsidRDefault="008E2626" w:rsidP="008E2626">
      <w:pPr>
        <w:tabs>
          <w:tab w:val="left" w:pos="3705"/>
        </w:tabs>
        <w:spacing w:after="0"/>
        <w:jc w:val="both"/>
        <w:rPr>
          <w:rFonts w:eastAsia="Times New Roman" w:cs="Arial"/>
          <w:lang w:eastAsia="nl-BE"/>
        </w:rPr>
      </w:pPr>
      <w:r w:rsidRPr="008E2626">
        <w:rPr>
          <w:rFonts w:eastAsia="Times New Roman" w:cs="Arial"/>
          <w:lang w:eastAsia="nl-BE"/>
        </w:rPr>
        <w:t xml:space="preserve">Ook in deze fase kan de hulp van het ondersteuningsnetwerk en andere externen ingezet worden. </w:t>
      </w:r>
    </w:p>
    <w:p w14:paraId="00ECA679" w14:textId="77777777" w:rsidR="008E2626" w:rsidRPr="008E2626" w:rsidRDefault="008E2626" w:rsidP="008E2626">
      <w:pPr>
        <w:tabs>
          <w:tab w:val="left" w:pos="3705"/>
        </w:tabs>
        <w:spacing w:after="0"/>
        <w:jc w:val="both"/>
        <w:rPr>
          <w:rFonts w:eastAsia="Times New Roman" w:cs="Arial"/>
          <w:lang w:eastAsia="nl-BE"/>
        </w:rPr>
      </w:pPr>
      <w:r w:rsidRPr="008E2626">
        <w:rPr>
          <w:rFonts w:eastAsia="Times New Roman" w:cs="Arial"/>
          <w:lang w:eastAsia="nl-BE"/>
        </w:rPr>
        <w:t xml:space="preserve">Als het aanbod onvoldoende kan afgestemd worden op de onderwijsbehoeften van de leerling, of wanneer de school onvoldoende draagvlak heeft, kan een overstap naar een school op maat een zinvol alternatief zijn. Het schoolteam blijft de leerling actief helpen. Het CLB bespreekt met de ouders, de leerling en het schoolteam de situatie van onvoldoende afstemming, overloopt verschillende mogelijkheden, ondersteunt het keuzeproces. </w:t>
      </w:r>
    </w:p>
    <w:p w14:paraId="00ECA67A" w14:textId="77777777" w:rsidR="008E2626" w:rsidRPr="008E2626" w:rsidRDefault="008E2626" w:rsidP="008E2626">
      <w:pPr>
        <w:tabs>
          <w:tab w:val="left" w:pos="3705"/>
        </w:tabs>
        <w:spacing w:after="0"/>
        <w:jc w:val="both"/>
        <w:rPr>
          <w:rFonts w:eastAsia="Times New Roman" w:cs="Arial"/>
          <w:lang w:eastAsia="nl-BE"/>
        </w:rPr>
      </w:pPr>
    </w:p>
    <w:p w14:paraId="00ECA67B"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 xml:space="preserve">Werking van ondersteuningsnetwerk is gebaseerd op : co-creatie, ondersteuning op maat, flexibele inzet, efficiënte inzet, effect voelbaar op de klasvloer, zorgregie bij gewone school, recht op ondersteuning, professionalisering, geen revolutie maar evolutie </w:t>
      </w:r>
    </w:p>
    <w:p w14:paraId="00ECA67C" w14:textId="77777777" w:rsidR="008E2626" w:rsidRPr="008E2626" w:rsidRDefault="008E2626" w:rsidP="008E2626">
      <w:pPr>
        <w:spacing w:after="0"/>
        <w:jc w:val="both"/>
        <w:rPr>
          <w:rFonts w:eastAsia="Times New Roman" w:cs="Arial"/>
          <w:lang w:eastAsia="nl-BE"/>
        </w:rPr>
      </w:pPr>
    </w:p>
    <w:p w14:paraId="00ECA67D" w14:textId="77777777" w:rsidR="008E2626" w:rsidRPr="008E2626" w:rsidRDefault="008E2626" w:rsidP="006655B1">
      <w:pPr>
        <w:numPr>
          <w:ilvl w:val="1"/>
          <w:numId w:val="29"/>
        </w:numPr>
        <w:spacing w:before="0" w:after="0"/>
        <w:jc w:val="both"/>
        <w:outlineLvl w:val="2"/>
        <w:rPr>
          <w:rFonts w:eastAsia="Times New Roman" w:cs="Arial"/>
          <w:lang w:eastAsia="nl-BE"/>
        </w:rPr>
      </w:pPr>
      <w:bookmarkStart w:id="4" w:name="_Toc251927365"/>
      <w:r w:rsidRPr="008E2626">
        <w:rPr>
          <w:rFonts w:eastAsia="Times New Roman" w:cs="Arial"/>
          <w:lang w:eastAsia="nl-BE"/>
        </w:rPr>
        <w:t>Hoe weten ouders hoe het met hun kind gaat</w:t>
      </w:r>
      <w:bookmarkEnd w:id="4"/>
      <w:r w:rsidRPr="008E2626">
        <w:rPr>
          <w:rFonts w:eastAsia="Times New Roman" w:cs="Arial"/>
          <w:lang w:eastAsia="nl-BE"/>
        </w:rPr>
        <w:t>?</w:t>
      </w:r>
    </w:p>
    <w:p w14:paraId="00ECA67E" w14:textId="77777777" w:rsidR="008E2626" w:rsidRPr="008E2626" w:rsidRDefault="008E2626" w:rsidP="008E2626">
      <w:pPr>
        <w:spacing w:after="0"/>
        <w:ind w:left="1080"/>
        <w:jc w:val="both"/>
        <w:rPr>
          <w:rFonts w:eastAsia="Times New Roman" w:cs="Arial"/>
          <w:lang w:eastAsia="nl-BE"/>
        </w:rPr>
      </w:pPr>
    </w:p>
    <w:p w14:paraId="00ECA67F" w14:textId="77777777" w:rsidR="008E2626" w:rsidRPr="008E2626" w:rsidRDefault="008E2626" w:rsidP="006655B1">
      <w:pPr>
        <w:numPr>
          <w:ilvl w:val="2"/>
          <w:numId w:val="29"/>
        </w:numPr>
        <w:spacing w:before="0" w:after="0"/>
        <w:jc w:val="both"/>
        <w:outlineLvl w:val="3"/>
        <w:rPr>
          <w:rFonts w:eastAsia="Times New Roman" w:cs="Arial"/>
          <w:lang w:eastAsia="nl-BE"/>
        </w:rPr>
      </w:pPr>
      <w:bookmarkStart w:id="5" w:name="_Toc251927366"/>
      <w:r w:rsidRPr="008E2626">
        <w:rPr>
          <w:rFonts w:eastAsia="Times New Roman" w:cs="Arial"/>
          <w:lang w:eastAsia="nl-BE"/>
        </w:rPr>
        <w:t>Algemeen</w:t>
      </w:r>
      <w:bookmarkEnd w:id="5"/>
      <w:r w:rsidRPr="008E2626">
        <w:rPr>
          <w:rFonts w:eastAsia="Times New Roman" w:cs="Arial"/>
          <w:lang w:eastAsia="nl-BE"/>
        </w:rPr>
        <w:t xml:space="preserve"> </w:t>
      </w:r>
    </w:p>
    <w:p w14:paraId="00ECA680"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 xml:space="preserve">Ouders en school zijn gezamenlijk  verantwoordelijk voor de opvoeding en het onderwijs van de kinderen. Ze moeten dus ook goed geïnformeerd worden. Dit gebeurt op verschillende manieren. </w:t>
      </w:r>
    </w:p>
    <w:p w14:paraId="00ECA681"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 xml:space="preserve">Aan het </w:t>
      </w:r>
      <w:r w:rsidRPr="008E2626">
        <w:rPr>
          <w:rFonts w:eastAsia="Times New Roman" w:cs="Arial"/>
          <w:i/>
          <w:lang w:eastAsia="nl-BE"/>
        </w:rPr>
        <w:t>begin van elk schooljaar</w:t>
      </w:r>
      <w:r w:rsidRPr="008E2626">
        <w:rPr>
          <w:rFonts w:eastAsia="Times New Roman" w:cs="Arial"/>
          <w:lang w:eastAsia="nl-BE"/>
        </w:rPr>
        <w:t xml:space="preserve"> is er een </w:t>
      </w:r>
      <w:r w:rsidRPr="008E2626">
        <w:rPr>
          <w:rFonts w:eastAsia="Times New Roman" w:cs="Arial"/>
          <w:i/>
          <w:lang w:eastAsia="nl-BE"/>
        </w:rPr>
        <w:t>algemeen infomoment per groep</w:t>
      </w:r>
      <w:r w:rsidRPr="008E2626">
        <w:rPr>
          <w:rFonts w:eastAsia="Times New Roman" w:cs="Arial"/>
          <w:lang w:eastAsia="nl-BE"/>
        </w:rPr>
        <w:t xml:space="preserve">, dan krijgen de ouders informatie over de dagelijkse gang van zaken in de klas. </w:t>
      </w:r>
    </w:p>
    <w:p w14:paraId="00ECA682"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 xml:space="preserve">Per klas wordt een klassenouder gekozen, deze ouder vormt een brug tussen ouders en leerkracht, verzamelt onderwerpen en thema’s om te bespreken in een klasoverleg (zie later), helpt met praktisch problemen (zoeken naar leesouders, begeleiding bij uitstap, hulp bij </w:t>
      </w:r>
      <w:proofErr w:type="spellStart"/>
      <w:r w:rsidRPr="008E2626">
        <w:rPr>
          <w:rFonts w:eastAsia="Times New Roman" w:cs="Arial"/>
          <w:lang w:eastAsia="nl-BE"/>
        </w:rPr>
        <w:t>bijv</w:t>
      </w:r>
      <w:proofErr w:type="spellEnd"/>
      <w:r w:rsidRPr="008E2626">
        <w:rPr>
          <w:rFonts w:eastAsia="Times New Roman" w:cs="Arial"/>
          <w:lang w:eastAsia="nl-BE"/>
        </w:rPr>
        <w:t xml:space="preserve"> een kookles, </w:t>
      </w:r>
      <w:proofErr w:type="spellStart"/>
      <w:r w:rsidRPr="008E2626">
        <w:rPr>
          <w:rFonts w:eastAsia="Times New Roman" w:cs="Arial"/>
          <w:lang w:eastAsia="nl-BE"/>
        </w:rPr>
        <w:t>enz</w:t>
      </w:r>
      <w:proofErr w:type="spellEnd"/>
      <w:r w:rsidRPr="008E2626">
        <w:rPr>
          <w:rFonts w:eastAsia="Times New Roman" w:cs="Arial"/>
          <w:lang w:eastAsia="nl-BE"/>
        </w:rPr>
        <w:t>…)</w:t>
      </w:r>
    </w:p>
    <w:p w14:paraId="00ECA683"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 xml:space="preserve">Twee keer per jaar organiseert de leerkracht een klasoverleg: de ouders van de kinderen van 1 klas komen samen om te praten over het reilen en zeilen in de klas, de ouders kunnen thema’s aanreiken waarover ze meer uitleg willen hebben en de leerkracht kan bijvoorbeeld bepaalde montessorimaterialen verduidelijken. </w:t>
      </w:r>
    </w:p>
    <w:p w14:paraId="00ECA684"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Thema’s of onderwerpen die de hele school aanbelangen worden besproken in het eerstvolgende oudercomité.</w:t>
      </w:r>
    </w:p>
    <w:p w14:paraId="00ECA685"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Ook op de website kunnen de ouders informatie lezen over de school, de visie, de activiteiten in de verschillende bouwen, de jaarkalender raadplegen …</w:t>
      </w:r>
    </w:p>
    <w:p w14:paraId="00ECA686" w14:textId="77777777" w:rsidR="008E2626" w:rsidRDefault="008E2626" w:rsidP="008E2626">
      <w:pPr>
        <w:spacing w:after="0"/>
        <w:jc w:val="both"/>
        <w:rPr>
          <w:rFonts w:eastAsia="Times New Roman" w:cs="Arial"/>
          <w:lang w:eastAsia="nl-BE"/>
        </w:rPr>
      </w:pPr>
      <w:r w:rsidRPr="008E2626">
        <w:rPr>
          <w:rFonts w:eastAsia="Times New Roman" w:cs="Arial"/>
          <w:lang w:eastAsia="nl-BE"/>
        </w:rPr>
        <w:lastRenderedPageBreak/>
        <w:t>Via het platform ‘</w:t>
      </w:r>
      <w:proofErr w:type="spellStart"/>
      <w:r w:rsidRPr="008E2626">
        <w:rPr>
          <w:rFonts w:eastAsia="Times New Roman" w:cs="Arial"/>
          <w:lang w:eastAsia="nl-BE"/>
        </w:rPr>
        <w:t>Gimme</w:t>
      </w:r>
      <w:proofErr w:type="spellEnd"/>
      <w:r w:rsidRPr="008E2626">
        <w:rPr>
          <w:rFonts w:eastAsia="Times New Roman" w:cs="Arial"/>
          <w:lang w:eastAsia="nl-BE"/>
        </w:rPr>
        <w:t xml:space="preserve">’ kunnen alle ouders zich inschrijven om digitaal alle informatie te krijgen die zowel de school als de klas van de kinderen aanbelangt. </w:t>
      </w:r>
    </w:p>
    <w:p w14:paraId="00ECA687" w14:textId="77777777" w:rsidR="008E2626" w:rsidRDefault="008E2626" w:rsidP="008E2626">
      <w:pPr>
        <w:spacing w:after="0"/>
        <w:jc w:val="both"/>
        <w:rPr>
          <w:rFonts w:eastAsia="Times New Roman" w:cs="Arial"/>
          <w:lang w:eastAsia="nl-BE"/>
        </w:rPr>
      </w:pPr>
    </w:p>
    <w:p w14:paraId="00ECA688" w14:textId="77777777" w:rsidR="008E2626" w:rsidRDefault="008E2626" w:rsidP="008E2626">
      <w:pPr>
        <w:spacing w:after="0"/>
        <w:jc w:val="both"/>
        <w:rPr>
          <w:rFonts w:eastAsia="Times New Roman" w:cs="Arial"/>
          <w:lang w:eastAsia="nl-BE"/>
        </w:rPr>
      </w:pPr>
    </w:p>
    <w:p w14:paraId="00ECA689" w14:textId="77777777" w:rsidR="008E2626" w:rsidRDefault="008E2626" w:rsidP="008E2626">
      <w:pPr>
        <w:spacing w:after="0"/>
        <w:jc w:val="both"/>
        <w:rPr>
          <w:rFonts w:eastAsia="Times New Roman" w:cs="Arial"/>
          <w:lang w:eastAsia="nl-BE"/>
        </w:rPr>
      </w:pPr>
    </w:p>
    <w:p w14:paraId="00ECA68A" w14:textId="77777777" w:rsidR="008E2626" w:rsidRPr="008E2626" w:rsidRDefault="008E2626" w:rsidP="008E2626">
      <w:pPr>
        <w:spacing w:after="0"/>
        <w:jc w:val="both"/>
        <w:rPr>
          <w:rFonts w:eastAsia="Times New Roman" w:cs="Arial"/>
          <w:lang w:eastAsia="nl-BE"/>
        </w:rPr>
      </w:pPr>
    </w:p>
    <w:p w14:paraId="00ECA68B"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 xml:space="preserve"> </w:t>
      </w:r>
    </w:p>
    <w:p w14:paraId="00ECA68C" w14:textId="77777777" w:rsidR="008E2626" w:rsidRPr="008E2626" w:rsidRDefault="008E2626" w:rsidP="006655B1">
      <w:pPr>
        <w:numPr>
          <w:ilvl w:val="3"/>
          <w:numId w:val="30"/>
        </w:numPr>
        <w:spacing w:before="0" w:after="0"/>
        <w:jc w:val="both"/>
        <w:rPr>
          <w:rFonts w:eastAsia="Times New Roman" w:cs="Arial"/>
          <w:lang w:eastAsia="nl-BE"/>
        </w:rPr>
      </w:pPr>
      <w:r w:rsidRPr="008E2626">
        <w:rPr>
          <w:rFonts w:eastAsia="Times New Roman" w:cs="Arial"/>
          <w:lang w:eastAsia="nl-BE"/>
        </w:rPr>
        <w:t xml:space="preserve">Oudercontacten </w:t>
      </w:r>
    </w:p>
    <w:p w14:paraId="00ECA68D" w14:textId="77777777" w:rsidR="008E2626" w:rsidRPr="008E2626" w:rsidRDefault="008E2626" w:rsidP="006655B1">
      <w:pPr>
        <w:numPr>
          <w:ilvl w:val="4"/>
          <w:numId w:val="29"/>
        </w:numPr>
        <w:spacing w:before="0" w:after="0"/>
        <w:jc w:val="both"/>
        <w:outlineLvl w:val="3"/>
        <w:rPr>
          <w:rFonts w:eastAsia="Times New Roman" w:cs="Arial"/>
          <w:lang w:eastAsia="nl-BE"/>
        </w:rPr>
      </w:pPr>
      <w:bookmarkStart w:id="6" w:name="_Toc251927367"/>
      <w:r w:rsidRPr="008E2626">
        <w:rPr>
          <w:rFonts w:eastAsia="Times New Roman" w:cs="Arial"/>
          <w:lang w:eastAsia="nl-BE"/>
        </w:rPr>
        <w:t>Onderbouw</w:t>
      </w:r>
      <w:bookmarkEnd w:id="6"/>
      <w:r w:rsidRPr="008E2626">
        <w:rPr>
          <w:rFonts w:eastAsia="Times New Roman" w:cs="Arial"/>
          <w:lang w:eastAsia="nl-BE"/>
        </w:rPr>
        <w:t xml:space="preserve"> </w:t>
      </w:r>
    </w:p>
    <w:p w14:paraId="00ECA68E"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 xml:space="preserve">Leerkrachten zijn een kwartier voor aanvang van de lessen en na het beëindigen van de lessen aanwezig op school. Ouders kunnen hen steeds aanspreken in verband met de kinderen of andere afspraken maken. </w:t>
      </w:r>
    </w:p>
    <w:p w14:paraId="00ECA68F"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 xml:space="preserve">Het eerste oudercontact gaat door in de maand november, de ouders ontvangen dan een schriftelijke evaluatie. In maart volgt er nog een mondeling oudercontact en in juni is er een laatste schriftelijke evaluatie. </w:t>
      </w:r>
    </w:p>
    <w:p w14:paraId="00ECA690"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 xml:space="preserve"> Voor kinderen die extra zorg nodig hebben, worden er extra oudercontacten onder leiding van de zorgcoördinator voorzien. </w:t>
      </w:r>
    </w:p>
    <w:p w14:paraId="00ECA691"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 xml:space="preserve">Tijdens het laatste oudercontact weten de ouders van kinderen, die de overgang maken naar de middenbouw, in welke middenbouwgroep hun kind het jaar daarop geplaatst wordt. </w:t>
      </w:r>
    </w:p>
    <w:p w14:paraId="00ECA692"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 xml:space="preserve">Mocht er sprake zijn van onderbouwverlenging, dan zal dit in het gesprek na de herfstvakantie of zeker in januari al ter sprake zijn gekomen. </w:t>
      </w:r>
    </w:p>
    <w:p w14:paraId="00ECA693" w14:textId="77777777" w:rsidR="008E2626" w:rsidRPr="008E2626" w:rsidRDefault="008E2626" w:rsidP="008E2626">
      <w:pPr>
        <w:spacing w:after="0"/>
        <w:jc w:val="both"/>
        <w:rPr>
          <w:rFonts w:eastAsia="Times New Roman" w:cs="Arial"/>
          <w:lang w:eastAsia="nl-BE"/>
        </w:rPr>
      </w:pPr>
    </w:p>
    <w:p w14:paraId="00ECA694" w14:textId="77777777" w:rsidR="008E2626" w:rsidRPr="008E2626" w:rsidRDefault="008E2626" w:rsidP="006655B1">
      <w:pPr>
        <w:numPr>
          <w:ilvl w:val="4"/>
          <w:numId w:val="29"/>
        </w:numPr>
        <w:spacing w:before="0" w:after="0"/>
        <w:jc w:val="both"/>
        <w:outlineLvl w:val="3"/>
        <w:rPr>
          <w:rFonts w:eastAsia="Times New Roman" w:cs="Arial"/>
          <w:lang w:eastAsia="nl-BE"/>
        </w:rPr>
      </w:pPr>
      <w:bookmarkStart w:id="7" w:name="_Toc251927368"/>
      <w:r w:rsidRPr="008E2626">
        <w:rPr>
          <w:rFonts w:eastAsia="Times New Roman" w:cs="Arial"/>
          <w:lang w:eastAsia="nl-BE"/>
        </w:rPr>
        <w:t>Middenbouw en bovenbouw</w:t>
      </w:r>
      <w:bookmarkEnd w:id="7"/>
    </w:p>
    <w:p w14:paraId="00ECA695"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Ongeveer 4 weken na het begin in midden- of bovenbouw nodigt de leerkracht de ouders van de kinderen uit voor een gesprek over de aanpassing in de klas, de werkhouding, de vorderingen en eventueel over de opgemerkte moeilijkheden.</w:t>
      </w:r>
    </w:p>
    <w:p w14:paraId="00ECA696"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 xml:space="preserve">Op het einde van november is er voor alle kinderen een oudercontact met een schriftelijke evaluatie.  </w:t>
      </w:r>
    </w:p>
    <w:p w14:paraId="00ECA697"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In de maand maart is er een tweede oudercontact, waar er mondeling verslag gegeven wordt over de vorderingen van hun kind op leer- en ontwikkelingsgebied.</w:t>
      </w:r>
    </w:p>
    <w:p w14:paraId="00ECA698"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Einde juni volgt er een tweede schriftelijk verslag met daaraan gekoppeld een gesprek.</w:t>
      </w:r>
    </w:p>
    <w:p w14:paraId="00ECA699"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 xml:space="preserve"> Tijdens het laatste oudercontact weten de ouders van kinderen, die de overgang maken naar de bovenbouw, in welke bovenbouwgroep hun kind het jaar daarop geplaatst wordt. </w:t>
      </w:r>
    </w:p>
    <w:p w14:paraId="00ECA69A" w14:textId="77777777" w:rsidR="008E2626" w:rsidRPr="008E2626" w:rsidRDefault="008E2626" w:rsidP="008E2626">
      <w:pPr>
        <w:spacing w:after="0"/>
        <w:jc w:val="both"/>
        <w:rPr>
          <w:rFonts w:eastAsia="Times New Roman" w:cs="Arial"/>
          <w:lang w:eastAsia="nl-BE"/>
        </w:rPr>
      </w:pPr>
      <w:r w:rsidRPr="008E2626">
        <w:rPr>
          <w:rFonts w:eastAsia="Times New Roman" w:cs="Arial"/>
          <w:lang w:eastAsia="nl-BE"/>
        </w:rPr>
        <w:t xml:space="preserve">Mocht er sprake zijn van midden- of bovenbouwverlenging, dan zal dit in het gesprek van november en zeker in maart al ter sprake zijn gekomen. </w:t>
      </w:r>
    </w:p>
    <w:p w14:paraId="00ECA69B" w14:textId="77777777" w:rsidR="0000035A" w:rsidRDefault="0000035A" w:rsidP="00A23AFF">
      <w:pPr>
        <w:rPr>
          <w:highlight w:val="yellow"/>
          <w:lang w:val="nl-NL" w:eastAsia="nl-NL"/>
        </w:rPr>
      </w:pPr>
    </w:p>
    <w:p w14:paraId="00ECA69C" w14:textId="77777777" w:rsidR="0000035A" w:rsidRDefault="0000035A" w:rsidP="00A23AFF">
      <w:pPr>
        <w:rPr>
          <w:highlight w:val="yellow"/>
          <w:lang w:val="nl-NL" w:eastAsia="nl-NL"/>
        </w:rPr>
      </w:pPr>
    </w:p>
    <w:p w14:paraId="00ECA69D" w14:textId="77777777" w:rsidR="008E2626" w:rsidRDefault="008E2626" w:rsidP="00A23AFF">
      <w:pPr>
        <w:rPr>
          <w:highlight w:val="yellow"/>
          <w:lang w:val="nl-NL" w:eastAsia="nl-NL"/>
        </w:rPr>
      </w:pPr>
    </w:p>
    <w:p w14:paraId="00ECA69E" w14:textId="77777777" w:rsidR="008E2626" w:rsidRDefault="008E2626" w:rsidP="00A23AFF">
      <w:pPr>
        <w:rPr>
          <w:highlight w:val="yellow"/>
          <w:lang w:val="nl-NL" w:eastAsia="nl-NL"/>
        </w:rPr>
      </w:pPr>
    </w:p>
    <w:p w14:paraId="00ECA69F" w14:textId="77777777" w:rsidR="008E2626" w:rsidRDefault="008E2626" w:rsidP="00A23AFF">
      <w:pPr>
        <w:rPr>
          <w:highlight w:val="yellow"/>
          <w:lang w:val="nl-NL" w:eastAsia="nl-NL"/>
        </w:rPr>
      </w:pPr>
    </w:p>
    <w:p w14:paraId="00ECA6A0" w14:textId="77777777" w:rsidR="008E2626" w:rsidRDefault="008E2626" w:rsidP="00A23AFF">
      <w:pPr>
        <w:rPr>
          <w:highlight w:val="yellow"/>
          <w:lang w:val="nl-NL" w:eastAsia="nl-NL"/>
        </w:rPr>
      </w:pPr>
    </w:p>
    <w:p w14:paraId="00ECA6A1" w14:textId="77777777" w:rsidR="008E2626" w:rsidRDefault="008E2626" w:rsidP="00A23AFF">
      <w:pPr>
        <w:rPr>
          <w:highlight w:val="yellow"/>
          <w:lang w:val="nl-NL" w:eastAsia="nl-NL"/>
        </w:rPr>
      </w:pPr>
    </w:p>
    <w:p w14:paraId="00ECA6A2" w14:textId="77777777" w:rsidR="008E2626" w:rsidRDefault="008E2626" w:rsidP="00A23AFF">
      <w:pPr>
        <w:rPr>
          <w:highlight w:val="yellow"/>
          <w:lang w:val="nl-NL" w:eastAsia="nl-NL"/>
        </w:rPr>
      </w:pPr>
    </w:p>
    <w:p w14:paraId="00ECA6A3" w14:textId="77777777" w:rsidR="0047723A" w:rsidRPr="001025A6" w:rsidRDefault="0047723A" w:rsidP="005C2808">
      <w:pPr>
        <w:pStyle w:val="Kop1"/>
        <w:ind w:left="567" w:firstLine="0"/>
      </w:pPr>
      <w:r>
        <w:t>Revalidatie/logopedie tijdens de lestijden (zie punt 4.6 infobrochure onderwijsregelgeving)</w:t>
      </w:r>
    </w:p>
    <w:p w14:paraId="32CF1F49" w14:textId="77777777" w:rsidR="00BC56B1" w:rsidRPr="008869D3" w:rsidRDefault="00BC56B1" w:rsidP="00BC56B1">
      <w:pPr>
        <w:rPr>
          <w:lang w:val="nl-NL"/>
        </w:rPr>
      </w:pPr>
      <w:r w:rsidRPr="008869D3">
        <w:rPr>
          <w:lang w:val="nl-NL"/>
        </w:rPr>
        <w:t>Er zijn twee situaties waardoor een kind afwezig kan zijn omwille van revalidatie tijdens de lestijden:</w:t>
      </w:r>
    </w:p>
    <w:p w14:paraId="4EEFF35C" w14:textId="77777777" w:rsidR="00BC56B1" w:rsidRPr="001B39FE" w:rsidRDefault="00BC56B1" w:rsidP="00BC56B1">
      <w:pPr>
        <w:pStyle w:val="Opsomming"/>
        <w:numPr>
          <w:ilvl w:val="0"/>
          <w:numId w:val="24"/>
        </w:numPr>
        <w:spacing w:line="312" w:lineRule="auto"/>
        <w:ind w:left="340" w:hanging="340"/>
        <w:contextualSpacing/>
      </w:pPr>
      <w:r w:rsidRPr="001B39FE">
        <w:t>revalidatie na ziekte of ongeval (max. 150 minuten per week, verplaatsingen inbegrepen)</w:t>
      </w:r>
      <w:r>
        <w:t>;</w:t>
      </w:r>
    </w:p>
    <w:p w14:paraId="6657E0F8" w14:textId="77777777" w:rsidR="00BC56B1" w:rsidRPr="001B39FE" w:rsidRDefault="00BC56B1" w:rsidP="00BC56B1">
      <w:pPr>
        <w:pStyle w:val="Opsomming"/>
        <w:numPr>
          <w:ilvl w:val="0"/>
          <w:numId w:val="24"/>
        </w:numPr>
        <w:spacing w:after="200" w:line="312" w:lineRule="auto"/>
        <w:ind w:left="340" w:hanging="340"/>
      </w:pPr>
      <w:r w:rsidRPr="00BC56B1">
        <w:rPr>
          <w:highlight w:val="yellow"/>
          <w:shd w:val="clear" w:color="auto" w:fill="CCC0D9" w:themeFill="accent4" w:themeFillTint="66"/>
        </w:rPr>
        <w:t xml:space="preserve">revalidatie voor kinderen met een specifieke </w:t>
      </w:r>
      <w:proofErr w:type="spellStart"/>
      <w:r w:rsidRPr="00BC56B1">
        <w:rPr>
          <w:highlight w:val="yellow"/>
          <w:shd w:val="clear" w:color="auto" w:fill="CCC0D9" w:themeFill="accent4" w:themeFillTint="66"/>
        </w:rPr>
        <w:t>onderwijsgerelateerde</w:t>
      </w:r>
      <w:proofErr w:type="spellEnd"/>
      <w:r w:rsidRPr="00BC56B1">
        <w:rPr>
          <w:highlight w:val="yellow"/>
          <w:shd w:val="clear" w:color="auto" w:fill="CCC0D9" w:themeFill="accent4" w:themeFillTint="66"/>
        </w:rPr>
        <w:t xml:space="preserve"> behoefte waarvoor een handelingsgericht advies is gegeven</w:t>
      </w:r>
      <w:r w:rsidRPr="001B39FE">
        <w:t xml:space="preserve"> (</w:t>
      </w:r>
      <w:r>
        <w:t>m</w:t>
      </w:r>
      <w:r w:rsidRPr="001B39FE">
        <w:t>ax. 150 minuten per week, verplaatsingen inbegrepen)</w:t>
      </w:r>
      <w:r>
        <w:t>.</w:t>
      </w:r>
    </w:p>
    <w:p w14:paraId="00ECA6A7" w14:textId="6D0608FB" w:rsidR="0047723A" w:rsidRPr="00E05FF9" w:rsidRDefault="0047723A" w:rsidP="0047723A">
      <w:r w:rsidRPr="004143D9">
        <w:rPr>
          <w:lang w:val="nl-NL"/>
        </w:rPr>
        <w:t xml:space="preserve">Ouders moeten toestemming vragen aan de directeur om hun kind </w:t>
      </w:r>
      <w:r>
        <w:rPr>
          <w:lang w:val="nl-NL"/>
        </w:rPr>
        <w:t>revalidatie</w:t>
      </w:r>
      <w:r w:rsidRPr="004143D9">
        <w:rPr>
          <w:lang w:val="nl-NL"/>
        </w:rPr>
        <w:t xml:space="preserve"> te laten volgen tijdens de lestijden.</w:t>
      </w:r>
      <w:r>
        <w:rPr>
          <w:lang w:val="nl-NL"/>
        </w:rPr>
        <w:t xml:space="preserve"> </w:t>
      </w:r>
    </w:p>
    <w:p w14:paraId="00ECA6A8" w14:textId="77777777" w:rsidR="0047723A" w:rsidRPr="004143D9" w:rsidRDefault="0047723A" w:rsidP="0047723A">
      <w:pPr>
        <w:rPr>
          <w:lang w:val="nl-NL"/>
        </w:rPr>
      </w:pPr>
      <w:r w:rsidRPr="004143D9">
        <w:rPr>
          <w:lang w:val="nl-NL"/>
        </w:rPr>
        <w:t>Om een beslissing te kunnen nemen</w:t>
      </w:r>
      <w:r>
        <w:rPr>
          <w:lang w:val="nl-NL"/>
        </w:rPr>
        <w:t xml:space="preserve"> om revalidatie na ziekte of ongeval toe te staan</w:t>
      </w:r>
      <w:r w:rsidRPr="004143D9">
        <w:rPr>
          <w:lang w:val="nl-NL"/>
        </w:rPr>
        <w:t>, moet de school over een dossier beschikken dat minstens de volgende elementen bevat:</w:t>
      </w:r>
    </w:p>
    <w:p w14:paraId="00ECA6A9" w14:textId="77777777" w:rsidR="0047723A" w:rsidRPr="001B39FE" w:rsidRDefault="0047723A" w:rsidP="006655B1">
      <w:pPr>
        <w:pStyle w:val="Opsomming"/>
        <w:numPr>
          <w:ilvl w:val="0"/>
          <w:numId w:val="24"/>
        </w:numPr>
        <w:spacing w:after="120" w:line="312" w:lineRule="auto"/>
        <w:ind w:left="340" w:hanging="340"/>
        <w:contextualSpacing/>
      </w:pPr>
      <w:r>
        <w:t>e</w:t>
      </w:r>
      <w:r w:rsidRPr="001B39FE">
        <w:t>en verklaring van de ouders waaruit blijkt dat de revalidatie tijdens de lestijden moet plaatsvinden</w:t>
      </w:r>
      <w:r>
        <w:t>;</w:t>
      </w:r>
    </w:p>
    <w:p w14:paraId="00ECA6AA" w14:textId="77777777" w:rsidR="0047723A" w:rsidRPr="001B39FE" w:rsidRDefault="0047723A" w:rsidP="006655B1">
      <w:pPr>
        <w:pStyle w:val="Opsomming"/>
        <w:numPr>
          <w:ilvl w:val="0"/>
          <w:numId w:val="24"/>
        </w:numPr>
        <w:spacing w:after="120" w:line="312" w:lineRule="auto"/>
        <w:ind w:left="340" w:hanging="340"/>
        <w:contextualSpacing/>
      </w:pPr>
      <w:r>
        <w:t>e</w:t>
      </w:r>
      <w:r w:rsidRPr="001B39FE">
        <w:t>en medisch attest waaruit de noodzakelijkheid, de frequentie en de duur van de revalidatie blijkt</w:t>
      </w:r>
      <w:r>
        <w:t>;</w:t>
      </w:r>
    </w:p>
    <w:p w14:paraId="00ECA6AB" w14:textId="77777777" w:rsidR="0047723A" w:rsidRPr="001B39FE" w:rsidRDefault="0047723A" w:rsidP="006655B1">
      <w:pPr>
        <w:pStyle w:val="Opsomming"/>
        <w:numPr>
          <w:ilvl w:val="0"/>
          <w:numId w:val="24"/>
        </w:numPr>
        <w:spacing w:after="120" w:line="312" w:lineRule="auto"/>
        <w:ind w:left="340" w:hanging="340"/>
        <w:contextualSpacing/>
      </w:pPr>
      <w:r>
        <w:t>e</w:t>
      </w:r>
      <w:r w:rsidRPr="001B39FE">
        <w:t xml:space="preserve">en advies van het CLB, geformuleerd na overleg met klassenraad en ouders, dat motiveert waarom de revalidatie </w:t>
      </w:r>
      <w:r>
        <w:t>tijdens de lestijden vereist is;</w:t>
      </w:r>
    </w:p>
    <w:p w14:paraId="00ECA6AC" w14:textId="4B216EE1" w:rsidR="0047723A" w:rsidRDefault="0047723A" w:rsidP="006655B1">
      <w:pPr>
        <w:pStyle w:val="Opsomming"/>
        <w:numPr>
          <w:ilvl w:val="0"/>
          <w:numId w:val="24"/>
        </w:numPr>
        <w:spacing w:after="200" w:line="312" w:lineRule="auto"/>
        <w:ind w:left="340" w:hanging="340"/>
      </w:pPr>
      <w:r w:rsidRPr="001B39FE">
        <w:t>een toestemming van de directeur voor een periode die de duur van de behandeling, vermeld in het medisch attest, niet kan overschrijden.</w:t>
      </w:r>
    </w:p>
    <w:p w14:paraId="4BFD0741" w14:textId="77777777" w:rsidR="00D669BB" w:rsidRPr="0011367E" w:rsidRDefault="00D669BB" w:rsidP="00007FF8">
      <w:pPr>
        <w:pStyle w:val="Lijstalinea"/>
        <w:numPr>
          <w:ilvl w:val="0"/>
          <w:numId w:val="40"/>
        </w:numPr>
        <w:ind w:left="284" w:hanging="284"/>
      </w:pPr>
      <w:r w:rsidRPr="0011367E">
        <w:t xml:space="preserve">Om een beslissing te kunnen nemen om revalidatie </w:t>
      </w:r>
      <w:r w:rsidRPr="00007FF8">
        <w:rPr>
          <w:rFonts w:eastAsia="Times New Roman" w:cs="Times New Roman"/>
          <w:color w:val="262626" w:themeColor="text1" w:themeTint="D9"/>
          <w:highlight w:val="yellow"/>
          <w:shd w:val="clear" w:color="auto" w:fill="CCC0D9" w:themeFill="accent4" w:themeFillTint="66"/>
          <w:lang w:val="nl-NL" w:eastAsia="nl-BE"/>
        </w:rPr>
        <w:t xml:space="preserve">toe te staan voor de leerling met een specifieke </w:t>
      </w:r>
      <w:proofErr w:type="spellStart"/>
      <w:r w:rsidRPr="00007FF8">
        <w:rPr>
          <w:rFonts w:eastAsia="Times New Roman" w:cs="Times New Roman"/>
          <w:color w:val="262626" w:themeColor="text1" w:themeTint="D9"/>
          <w:highlight w:val="yellow"/>
          <w:shd w:val="clear" w:color="auto" w:fill="CCC0D9" w:themeFill="accent4" w:themeFillTint="66"/>
          <w:lang w:val="nl-NL" w:eastAsia="nl-BE"/>
        </w:rPr>
        <w:t>onderwijsgerelateerde</w:t>
      </w:r>
      <w:proofErr w:type="spellEnd"/>
      <w:r w:rsidRPr="00007FF8">
        <w:rPr>
          <w:rFonts w:eastAsia="Times New Roman" w:cs="Times New Roman"/>
          <w:color w:val="262626" w:themeColor="text1" w:themeTint="D9"/>
          <w:highlight w:val="yellow"/>
          <w:shd w:val="clear" w:color="auto" w:fill="CCC0D9" w:themeFill="accent4" w:themeFillTint="66"/>
          <w:lang w:val="nl-NL" w:eastAsia="nl-BE"/>
        </w:rPr>
        <w:t xml:space="preserve"> behoefte waarvoor een handelingsgericht advies is gegeven</w:t>
      </w:r>
      <w:r w:rsidRPr="0011367E">
        <w:t>, moet de school over een dossier beschikken dat minstens de volgende elementen bevat:</w:t>
      </w:r>
    </w:p>
    <w:p w14:paraId="00ECA6AF" w14:textId="77777777" w:rsidR="0047723A" w:rsidRPr="0074647D" w:rsidRDefault="0047723A" w:rsidP="006655B1">
      <w:pPr>
        <w:pStyle w:val="Lijstalinea"/>
        <w:numPr>
          <w:ilvl w:val="0"/>
          <w:numId w:val="23"/>
        </w:numPr>
        <w:spacing w:before="0" w:after="0" w:line="312" w:lineRule="auto"/>
        <w:ind w:left="340" w:hanging="340"/>
        <w:contextualSpacing/>
        <w:rPr>
          <w:rStyle w:val="Zwaar"/>
          <w:b w:val="0"/>
        </w:rPr>
      </w:pPr>
      <w:r w:rsidRPr="0074647D">
        <w:rPr>
          <w:rStyle w:val="Zwaar"/>
          <w:b w:val="0"/>
        </w:rPr>
        <w:t>een verklaring van de ouders waaruit blijkt dat de revalidatie tijdens de lestijden moet plaatsvinden;</w:t>
      </w:r>
    </w:p>
    <w:p w14:paraId="41420D15" w14:textId="77777777" w:rsidR="006B4C3B" w:rsidRPr="00E86D8D" w:rsidRDefault="006B4C3B" w:rsidP="006B4C3B">
      <w:pPr>
        <w:pStyle w:val="Opsomming"/>
        <w:numPr>
          <w:ilvl w:val="0"/>
          <w:numId w:val="24"/>
        </w:numPr>
        <w:spacing w:line="312" w:lineRule="auto"/>
        <w:ind w:left="340" w:hanging="340"/>
      </w:pPr>
      <w:r>
        <w:t>e</w:t>
      </w:r>
      <w:r w:rsidRPr="00E86D8D">
        <w:t>en advies van het CLB, geformuleerd na overleg met klassenraad en ouders</w:t>
      </w:r>
      <w:r>
        <w:t xml:space="preserve">. </w:t>
      </w:r>
      <w:r w:rsidRPr="008869D3">
        <w:t xml:space="preserve">Dat advies moet motiveren waarom de problematiek van de leerling van die aard is dat het wettelijk voorziene zorgbeleid van een school daarop geen antwoord kan geven en dat de revalidatietussenkomsten niet beschouwd kunnen worden als </w:t>
      </w:r>
      <w:proofErr w:type="spellStart"/>
      <w:r w:rsidRPr="008869D3">
        <w:t>schoolgebonden</w:t>
      </w:r>
      <w:proofErr w:type="spellEnd"/>
      <w:r w:rsidRPr="008869D3">
        <w:t xml:space="preserve"> aanbod</w:t>
      </w:r>
      <w:r>
        <w:t xml:space="preserve">. </w:t>
      </w:r>
      <w:r w:rsidRPr="006B4C3B">
        <w:rPr>
          <w:rFonts w:cstheme="minorBidi"/>
          <w:color w:val="1C1C1C"/>
          <w:highlight w:val="yellow"/>
          <w:shd w:val="clear" w:color="auto" w:fill="CCC0D9" w:themeFill="accent4" w:themeFillTint="66"/>
        </w:rPr>
        <w:t>Indien er op het moment van de aanvraag tot afwezigheid nog geen handelingsgericht advies werd gegeven voor de leerling, kunnen het handelingsgericht advies en dit advies van het CLB gelijktijdig afgeleverd worden</w:t>
      </w:r>
      <w:r w:rsidRPr="008869D3">
        <w:t>;</w:t>
      </w:r>
    </w:p>
    <w:p w14:paraId="00ECA6B1" w14:textId="77777777" w:rsidR="0047723A" w:rsidRPr="0074647D" w:rsidRDefault="0047723A" w:rsidP="006655B1">
      <w:pPr>
        <w:pStyle w:val="Opsomming"/>
        <w:numPr>
          <w:ilvl w:val="0"/>
          <w:numId w:val="24"/>
        </w:numPr>
        <w:spacing w:after="120" w:line="312" w:lineRule="auto"/>
        <w:ind w:left="340" w:hanging="340"/>
        <w:contextualSpacing/>
        <w:rPr>
          <w:rStyle w:val="Zwaar"/>
          <w:b w:val="0"/>
        </w:rPr>
      </w:pPr>
      <w:r w:rsidRPr="0074647D">
        <w:rPr>
          <w:rStyle w:val="Zwaar"/>
          <w:b w:val="0"/>
        </w:rPr>
        <w:t xml:space="preserve">een samenwerkingsovereenkomst tussen de school en de revalidatieverstrekker over de manier waarop de revalidatie het onderwijs voor de leerling in kwestie zal </w:t>
      </w:r>
      <w:r w:rsidRPr="0074647D">
        <w:rPr>
          <w:rStyle w:val="Zwaar"/>
          <w:b w:val="0"/>
        </w:rPr>
        <w:lastRenderedPageBreak/>
        <w:t>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14:paraId="00ECA6B2" w14:textId="77777777" w:rsidR="0047723A" w:rsidRPr="0074647D" w:rsidRDefault="0047723A" w:rsidP="006655B1">
      <w:pPr>
        <w:pStyle w:val="Opsomming"/>
        <w:numPr>
          <w:ilvl w:val="0"/>
          <w:numId w:val="24"/>
        </w:numPr>
        <w:spacing w:after="120" w:line="312" w:lineRule="auto"/>
        <w:ind w:left="340" w:hanging="340"/>
        <w:contextualSpacing/>
        <w:rPr>
          <w:rStyle w:val="Zwaar"/>
          <w:b w:val="0"/>
        </w:rPr>
      </w:pPr>
      <w:r w:rsidRPr="0074647D">
        <w:rPr>
          <w:rStyle w:val="Zwaar"/>
          <w:b w:val="0"/>
        </w:rPr>
        <w:t>een toestemming van de directeur, die jaarlijks vernieuwd en gemotiveerd moet worden, rekening houdend met het evaluatieverslag van de revalidatieverstrekker.</w:t>
      </w:r>
    </w:p>
    <w:p w14:paraId="00ECA6B3" w14:textId="77777777" w:rsidR="0047723A" w:rsidRPr="004C670F" w:rsidRDefault="0047723A" w:rsidP="0047723A">
      <w:pPr>
        <w:rPr>
          <w:rFonts w:eastAsia="Times New Roman"/>
          <w:szCs w:val="24"/>
          <w:lang w:eastAsia="nl-NL"/>
        </w:rPr>
      </w:pPr>
      <w:r w:rsidRPr="0011367E">
        <w:t>De directeur van de school neemt, op basis van de verzamelde documenten, de uiteindelijke beslissing of de revalidatie tijdens de lestijden kan plaatsvinden of niet. Deze beslissing wordt door de school aan de ouders meegedeeld.</w:t>
      </w:r>
    </w:p>
    <w:p w14:paraId="00ECA6B4" w14:textId="77777777" w:rsidR="0000035A" w:rsidRDefault="0000035A" w:rsidP="00A23AFF">
      <w:pPr>
        <w:rPr>
          <w:highlight w:val="yellow"/>
          <w:lang w:val="nl-NL" w:eastAsia="nl-NL"/>
        </w:rPr>
      </w:pPr>
    </w:p>
    <w:p w14:paraId="00ECA6B5" w14:textId="77777777" w:rsidR="00BD0C50" w:rsidRDefault="00BD0C50" w:rsidP="005C2808">
      <w:pPr>
        <w:pStyle w:val="Kop1"/>
        <w:tabs>
          <w:tab w:val="num" w:pos="567"/>
        </w:tabs>
        <w:ind w:hanging="568"/>
      </w:pPr>
      <w:r w:rsidRPr="00266D81">
        <w:t>Privacy</w:t>
      </w:r>
    </w:p>
    <w:p w14:paraId="00ECA6B6" w14:textId="77777777" w:rsidR="0047723A" w:rsidRDefault="0047723A" w:rsidP="0074647D">
      <w:pPr>
        <w:pStyle w:val="Kop2"/>
        <w:rPr>
          <w:rStyle w:val="Zwaar"/>
        </w:rPr>
      </w:pPr>
      <w:r w:rsidRPr="0074647D">
        <w:rPr>
          <w:rStyle w:val="Zwaar"/>
        </w:rPr>
        <w:t>Welke informatie houden we over je bij?</w:t>
      </w:r>
    </w:p>
    <w:p w14:paraId="555DBEC8" w14:textId="77777777" w:rsidR="0035276E" w:rsidRDefault="0035276E" w:rsidP="0047723A">
      <w:pPr>
        <w:rPr>
          <w:rStyle w:val="Zwaar"/>
          <w:b w:val="0"/>
        </w:rPr>
      </w:pPr>
    </w:p>
    <w:p w14:paraId="317A21B6" w14:textId="77777777" w:rsidR="0035276E" w:rsidRPr="008869D3" w:rsidRDefault="0035276E" w:rsidP="0035276E">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35276E">
        <w:rPr>
          <w:highlight w:val="yellow"/>
          <w:shd w:val="clear" w:color="auto" w:fill="CCC0D9" w:themeFill="accent4" w:themeFillTint="66"/>
        </w:rPr>
        <w:t>De gegevens die nodig zijn voor de begeleiding van je kind verzamelen we in het kader van ons beleid op leerlingenbegeleiding (zie punt 16).</w:t>
      </w:r>
      <w:r w:rsidRPr="008869D3">
        <w:t xml:space="preserve"> </w:t>
      </w:r>
    </w:p>
    <w:p w14:paraId="00ECA6B8" w14:textId="086CD44E" w:rsidR="0047723A" w:rsidRPr="0074647D" w:rsidRDefault="0047723A" w:rsidP="0047723A">
      <w:pPr>
        <w:rPr>
          <w:rStyle w:val="Zwaar"/>
          <w:b w:val="0"/>
        </w:rPr>
      </w:pPr>
      <w:r w:rsidRPr="0074647D">
        <w:rPr>
          <w:rStyle w:val="Zwaar"/>
          <w:b w:val="0"/>
        </w:rPr>
        <w:t xml:space="preserve">De gegevens van je kind verwerken we hierbij met </w:t>
      </w:r>
      <w:proofErr w:type="spellStart"/>
      <w:r w:rsidR="00A732A4" w:rsidRPr="0074647D">
        <w:rPr>
          <w:rStyle w:val="Zwaar"/>
          <w:b w:val="0"/>
        </w:rPr>
        <w:t>Informat</w:t>
      </w:r>
      <w:proofErr w:type="spellEnd"/>
      <w:r w:rsidR="00A732A4" w:rsidRPr="0074647D">
        <w:rPr>
          <w:rStyle w:val="Zwaar"/>
          <w:b w:val="0"/>
        </w:rPr>
        <w:t xml:space="preserve"> en </w:t>
      </w:r>
      <w:proofErr w:type="spellStart"/>
      <w:r w:rsidR="00A732A4" w:rsidRPr="0074647D">
        <w:rPr>
          <w:rStyle w:val="Zwaar"/>
          <w:b w:val="0"/>
        </w:rPr>
        <w:t>Questi</w:t>
      </w:r>
      <w:proofErr w:type="spellEnd"/>
      <w:r w:rsidRPr="0074647D">
        <w:rPr>
          <w:rStyle w:val="Zwaar"/>
          <w:b w:val="0"/>
        </w:rPr>
        <w:t xml:space="preserve">. We maken met de softwareleveranciers afspraken over het gebruik van die gegevens. De leveranciers mogen de gegevens niet gebruiken voor eigen commerciële doeleinden. </w:t>
      </w:r>
    </w:p>
    <w:p w14:paraId="00ECA6B9" w14:textId="3B343BB4" w:rsidR="0047723A" w:rsidRPr="0074647D" w:rsidRDefault="0047723A" w:rsidP="0047723A">
      <w:pPr>
        <w:rPr>
          <w:rStyle w:val="Zwaar"/>
          <w:b w:val="0"/>
        </w:rPr>
      </w:pPr>
      <w:r w:rsidRPr="0074647D">
        <w:rPr>
          <w:rStyle w:val="Zwaar"/>
          <w:b w:val="0"/>
        </w:rPr>
        <w:t xml:space="preserve">De gegevens van je kind worden digitaal bewaard en veilig opgeslagen. </w:t>
      </w:r>
      <w:r w:rsidR="0077188B">
        <w:rPr>
          <w:rStyle w:val="Zwaar"/>
          <w:b w:val="0"/>
        </w:rPr>
        <w:t xml:space="preserve">Ook </w:t>
      </w:r>
      <w:proofErr w:type="spellStart"/>
      <w:r w:rsidR="0077188B">
        <w:rPr>
          <w:rStyle w:val="Zwaar"/>
          <w:b w:val="0"/>
        </w:rPr>
        <w:t>gegevns</w:t>
      </w:r>
      <w:proofErr w:type="spellEnd"/>
      <w:r w:rsidR="0077188B">
        <w:rPr>
          <w:rStyle w:val="Zwaar"/>
          <w:b w:val="0"/>
        </w:rPr>
        <w:t xml:space="preserve"> van oud</w:t>
      </w:r>
      <w:r w:rsidR="00CB6B28">
        <w:rPr>
          <w:rStyle w:val="Zwaar"/>
          <w:b w:val="0"/>
        </w:rPr>
        <w:t>-</w:t>
      </w:r>
      <w:r w:rsidR="0077188B">
        <w:rPr>
          <w:rStyle w:val="Zwaar"/>
          <w:b w:val="0"/>
        </w:rPr>
        <w:t xml:space="preserve">leerlingen worden </w:t>
      </w:r>
      <w:r w:rsidR="00780C3F">
        <w:rPr>
          <w:rStyle w:val="Zwaar"/>
          <w:b w:val="0"/>
        </w:rPr>
        <w:t xml:space="preserve">bijgehouden en veilig opgeslagen. </w:t>
      </w:r>
      <w:r w:rsidRPr="0074647D">
        <w:rPr>
          <w:rStyle w:val="Zwaar"/>
          <w:b w:val="0"/>
        </w:rPr>
        <w:t>We zien er op toe dat niet iedereen zomaar toegang heeft tot die gegevens. De toegang is beperkt tot de personen die betrokken zijn bij de begeleiding van je kind, zoals de klassenraad, het CLB en de ondersteuner</w:t>
      </w:r>
      <w:r w:rsidR="00A732A4" w:rsidRPr="0074647D">
        <w:rPr>
          <w:rStyle w:val="Zwaar"/>
          <w:b w:val="0"/>
        </w:rPr>
        <w:t>s</w:t>
      </w:r>
      <w:r w:rsidRPr="0074647D">
        <w:rPr>
          <w:rStyle w:val="Zwaar"/>
          <w:b w:val="0"/>
        </w:rPr>
        <w:t xml:space="preserve">. </w:t>
      </w:r>
    </w:p>
    <w:p w14:paraId="00ECA6BA" w14:textId="77777777" w:rsidR="0047723A" w:rsidRPr="0074647D" w:rsidRDefault="0047723A" w:rsidP="0047723A">
      <w:pPr>
        <w:rPr>
          <w:rStyle w:val="Zwaar"/>
          <w:b w:val="0"/>
        </w:rPr>
      </w:pPr>
      <w:r w:rsidRPr="0074647D">
        <w:rPr>
          <w:rStyle w:val="Zwaar"/>
          <w:b w:val="0"/>
        </w:rPr>
        <w:t>Om gepast te kunnen optreden bij risicosituaties, kunnen we uitzonderlijk ook gegevens over de gezondheidstoestand van je kind verwerken, maar dat gebeurt enkel met je schriftelijke toestemming. Je kan je toestemming altijd intrekken.</w:t>
      </w:r>
    </w:p>
    <w:p w14:paraId="00ECA6BB" w14:textId="77777777" w:rsidR="0047723A" w:rsidRPr="0074647D" w:rsidRDefault="0047723A" w:rsidP="0047723A">
      <w:pPr>
        <w:rPr>
          <w:rStyle w:val="Zwaar"/>
          <w:b w:val="0"/>
        </w:rPr>
      </w:pPr>
      <w:r w:rsidRPr="0074647D">
        <w:rPr>
          <w:rStyle w:val="Zwaar"/>
          <w:b w:val="0"/>
        </w:rPr>
        <w:t xml:space="preserve">Als je vragen hebt over de privacy rechten van je kind, kan je contact opnemen met </w:t>
      </w:r>
      <w:r w:rsidR="00A732A4" w:rsidRPr="0074647D">
        <w:rPr>
          <w:rStyle w:val="Zwaar"/>
          <w:b w:val="0"/>
        </w:rPr>
        <w:t>Mia De Vis</w:t>
      </w:r>
      <w:r w:rsidRPr="0074647D">
        <w:rPr>
          <w:rStyle w:val="Zwaar"/>
          <w:b w:val="0"/>
        </w:rPr>
        <w:t>.</w:t>
      </w:r>
    </w:p>
    <w:p w14:paraId="00ECA6BC" w14:textId="77777777" w:rsidR="0047723A" w:rsidRPr="00503F05" w:rsidRDefault="0047723A" w:rsidP="006655B1">
      <w:pPr>
        <w:pStyle w:val="Kop2"/>
        <w:numPr>
          <w:ilvl w:val="1"/>
          <w:numId w:val="27"/>
        </w:numPr>
        <w:jc w:val="both"/>
      </w:pPr>
      <w:r w:rsidRPr="00503F05">
        <w:t xml:space="preserve">Overdracht van </w:t>
      </w:r>
      <w:r w:rsidRPr="003512FB">
        <w:t>leerlingengegevens</w:t>
      </w:r>
      <w:r w:rsidRPr="00503F05">
        <w:t xml:space="preserve"> bij schoolverandering</w:t>
      </w:r>
    </w:p>
    <w:p w14:paraId="4659D876" w14:textId="77777777" w:rsidR="003513D3" w:rsidRPr="006C4938" w:rsidRDefault="003513D3" w:rsidP="003513D3">
      <w:pPr>
        <w:rPr>
          <w:rFonts w:eastAsia="Times New Roman" w:cs="Times New Roman"/>
          <w:color w:val="262626" w:themeColor="text1" w:themeTint="D9"/>
          <w:highlight w:val="yellow"/>
          <w:shd w:val="clear" w:color="auto" w:fill="CCC0D9" w:themeFill="accent4" w:themeFillTint="66"/>
          <w:lang w:eastAsia="nl-BE"/>
        </w:rPr>
      </w:pPr>
      <w:r w:rsidRPr="006C4938">
        <w:rPr>
          <w:rFonts w:eastAsia="Times New Roman" w:cs="Times New Roman"/>
          <w:color w:val="262626" w:themeColor="text1" w:themeTint="D9"/>
          <w:highlight w:val="yellow"/>
          <w:shd w:val="clear" w:color="auto" w:fill="CCC0D9" w:themeFill="accent4" w:themeFillTint="66"/>
          <w:lang w:eastAsia="nl-BE"/>
        </w:rPr>
        <w:t>Als je kind van school verandert, worden een aantal gegevens overgedragen aan de nieuwe school onder de volgende voorwaarden:</w:t>
      </w:r>
    </w:p>
    <w:p w14:paraId="7FD20B7E" w14:textId="77777777" w:rsidR="003513D3" w:rsidRPr="006C4938" w:rsidRDefault="003513D3" w:rsidP="003513D3">
      <w:pPr>
        <w:pStyle w:val="Opsomming"/>
        <w:numPr>
          <w:ilvl w:val="0"/>
          <w:numId w:val="24"/>
        </w:numPr>
        <w:spacing w:line="312" w:lineRule="auto"/>
        <w:ind w:left="340" w:hanging="340"/>
        <w:rPr>
          <w:highlight w:val="yellow"/>
        </w:rPr>
      </w:pPr>
      <w:r w:rsidRPr="006C4938">
        <w:rPr>
          <w:highlight w:val="yellow"/>
          <w:shd w:val="clear" w:color="auto" w:fill="CCC0D9" w:themeFill="accent4" w:themeFillTint="66"/>
        </w:rPr>
        <w:t xml:space="preserve">de gegevens hebben enkel betrekking op de </w:t>
      </w:r>
      <w:proofErr w:type="spellStart"/>
      <w:r w:rsidRPr="006C4938">
        <w:rPr>
          <w:highlight w:val="yellow"/>
          <w:shd w:val="clear" w:color="auto" w:fill="CCC0D9" w:themeFill="accent4" w:themeFillTint="66"/>
        </w:rPr>
        <w:t>leerlingspecifieke</w:t>
      </w:r>
      <w:proofErr w:type="spellEnd"/>
      <w:r w:rsidRPr="006C4938">
        <w:rPr>
          <w:highlight w:val="yellow"/>
          <w:shd w:val="clear" w:color="auto" w:fill="CCC0D9" w:themeFill="accent4" w:themeFillTint="66"/>
        </w:rPr>
        <w:t xml:space="preserve"> onderwijsloopbaan. Het gaat om de essentiële gegevens die de studieresultaten en studievoortgang van je kind bevorderen, monitoren, evalueren en attesteren;</w:t>
      </w:r>
    </w:p>
    <w:p w14:paraId="380FDECE" w14:textId="77777777" w:rsidR="003513D3" w:rsidRPr="006C4938" w:rsidRDefault="003513D3" w:rsidP="003513D3">
      <w:pPr>
        <w:pStyle w:val="Opsomming"/>
        <w:numPr>
          <w:ilvl w:val="0"/>
          <w:numId w:val="24"/>
        </w:numPr>
        <w:spacing w:line="312" w:lineRule="auto"/>
        <w:ind w:left="340" w:hanging="340"/>
        <w:rPr>
          <w:highlight w:val="yellow"/>
        </w:rPr>
      </w:pPr>
      <w:r w:rsidRPr="006C4938">
        <w:rPr>
          <w:highlight w:val="yellow"/>
          <w:shd w:val="clear" w:color="auto" w:fill="CCC0D9" w:themeFill="accent4" w:themeFillTint="66"/>
        </w:rPr>
        <w:t>de overdracht gebeurt enkel in het belang van je kind</w:t>
      </w:r>
      <w:r w:rsidRPr="006C4938">
        <w:rPr>
          <w:highlight w:val="yellow"/>
        </w:rPr>
        <w:t>.</w:t>
      </w:r>
    </w:p>
    <w:p w14:paraId="53E34C64" w14:textId="77777777" w:rsidR="003513D3" w:rsidRDefault="003513D3" w:rsidP="003513D3">
      <w:pPr>
        <w:pStyle w:val="Opsomming"/>
        <w:numPr>
          <w:ilvl w:val="0"/>
          <w:numId w:val="0"/>
        </w:numPr>
        <w:ind w:left="340"/>
      </w:pPr>
    </w:p>
    <w:p w14:paraId="51F68413" w14:textId="77777777" w:rsidR="003513D3" w:rsidRPr="000823BD" w:rsidRDefault="003513D3" w:rsidP="003513D3">
      <w:pPr>
        <w:rPr>
          <w:lang w:val="nl-NL"/>
        </w:rPr>
      </w:pPr>
      <w:r w:rsidRPr="00D5783D">
        <w:rPr>
          <w:lang w:val="nl-NL"/>
        </w:rPr>
        <w:t>Als ouder kan je</w:t>
      </w:r>
      <w:r w:rsidRPr="000823BD">
        <w:rPr>
          <w:lang w:val="nl-NL"/>
        </w:rPr>
        <w:t xml:space="preserve"> deze gegevens </w:t>
      </w:r>
      <w:r>
        <w:rPr>
          <w:lang w:val="nl-NL"/>
        </w:rPr>
        <w:t xml:space="preserve">– op je verzoek - </w:t>
      </w:r>
      <w:r w:rsidRPr="000823BD">
        <w:rPr>
          <w:lang w:val="nl-NL"/>
        </w:rPr>
        <w:t xml:space="preserve">inzien. </w:t>
      </w:r>
      <w:r w:rsidRPr="00D5783D">
        <w:rPr>
          <w:lang w:val="nl-NL"/>
        </w:rPr>
        <w:t>Je kan je tegen de overdracht van deze gegevens verzetten</w:t>
      </w:r>
      <w:r>
        <w:rPr>
          <w:lang w:val="nl-NL"/>
        </w:rPr>
        <w:t xml:space="preserve">, </w:t>
      </w:r>
      <w:r w:rsidRPr="00E8059E">
        <w:rPr>
          <w:lang w:val="nl-NL"/>
        </w:rPr>
        <w:t xml:space="preserve">voor zover de regelgeving de overdracht niet verplicht </w:t>
      </w:r>
      <w:r w:rsidRPr="00E8059E">
        <w:rPr>
          <w:lang w:val="nl-NL"/>
        </w:rPr>
        <w:lastRenderedPageBreak/>
        <w:t>stelt</w:t>
      </w:r>
      <w:r w:rsidRPr="000823BD">
        <w:rPr>
          <w:lang w:val="nl-NL"/>
        </w:rPr>
        <w:t xml:space="preserve">. </w:t>
      </w:r>
      <w:r w:rsidRPr="00D5783D">
        <w:rPr>
          <w:lang w:val="nl-NL"/>
        </w:rPr>
        <w:t>Je brengt de directeur</w:t>
      </w:r>
      <w:r w:rsidRPr="000823BD">
        <w:rPr>
          <w:lang w:val="nl-NL"/>
        </w:rPr>
        <w:t xml:space="preserve"> binnen de tien kalenderdagen na de schoolverandering hiervan schriftelijk op de hoogte. </w:t>
      </w:r>
    </w:p>
    <w:p w14:paraId="7935AE62" w14:textId="77777777" w:rsidR="003513D3" w:rsidRPr="000823BD" w:rsidRDefault="003513D3" w:rsidP="003513D3">
      <w:pPr>
        <w:rPr>
          <w:lang w:val="nl-NL" w:eastAsia="nl-NL"/>
        </w:rPr>
      </w:pPr>
      <w:r w:rsidRPr="000823BD">
        <w:rPr>
          <w:lang w:val="nl-NL" w:eastAsia="nl-NL"/>
        </w:rPr>
        <w:t xml:space="preserve">Gegevens die betrekking hebben op schending van leefregels door je kind zijn nooit tussen scholen overdraagbaar. </w:t>
      </w:r>
      <w:r>
        <w:rPr>
          <w:lang w:val="nl-NL" w:eastAsia="nl-NL"/>
        </w:rPr>
        <w:t>We</w:t>
      </w:r>
      <w:r w:rsidRPr="00E8059E">
        <w:rPr>
          <w:lang w:val="nl-NL" w:eastAsia="nl-NL"/>
        </w:rPr>
        <w:t xml:space="preserve"> zijn decretaal verplicht een kopie van een gemotiveerd verslag of een verslag aan de nieuwe school door te geven</w:t>
      </w:r>
      <w:r w:rsidRPr="000823BD">
        <w:rPr>
          <w:lang w:val="nl-NL" w:eastAsia="nl-NL"/>
        </w:rPr>
        <w:t>.</w:t>
      </w:r>
    </w:p>
    <w:p w14:paraId="00ECA6BF" w14:textId="77777777" w:rsidR="0074647D" w:rsidRDefault="0074647D" w:rsidP="0074647D">
      <w:pPr>
        <w:pStyle w:val="Kop2"/>
      </w:pPr>
      <w:r>
        <w:t>Publicatie van beeld- of geluidsopnames (foto’s, filmpjes, …)</w:t>
      </w:r>
    </w:p>
    <w:p w14:paraId="00ECA6C0" w14:textId="77777777" w:rsidR="0047723A" w:rsidRPr="0074647D" w:rsidRDefault="0047723A" w:rsidP="0047723A">
      <w:pPr>
        <w:rPr>
          <w:rStyle w:val="Zwaar"/>
          <w:b w:val="0"/>
        </w:rPr>
      </w:pPr>
      <w:r w:rsidRPr="0074647D">
        <w:rPr>
          <w:rStyle w:val="Zwaar"/>
          <w:b w:val="0"/>
        </w:rPr>
        <w:t xml:space="preserve">We publiceren geregeld beeld- of geluidsopnames van leerlingen op onze website, in de schoolkrant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14:paraId="4EF1E0F0" w14:textId="77777777" w:rsidR="001A20A4" w:rsidRDefault="0047723A" w:rsidP="0047723A">
      <w:pPr>
        <w:rPr>
          <w:rStyle w:val="Zwaar"/>
          <w:b w:val="0"/>
        </w:rPr>
      </w:pPr>
      <w:r w:rsidRPr="0074647D">
        <w:rPr>
          <w:rStyle w:val="Zwaar"/>
          <w:b w:val="0"/>
        </w:rPr>
        <w:t xml:space="preserve">Bij het begin van </w:t>
      </w:r>
      <w:r w:rsidR="001D53E4" w:rsidRPr="00B97B99">
        <w:rPr>
          <w:rStyle w:val="Zwaar"/>
          <w:b w:val="0"/>
        </w:rPr>
        <w:t>de schoolloopbaan</w:t>
      </w:r>
      <w:r w:rsidRPr="00B97B99">
        <w:rPr>
          <w:rStyle w:val="Zwaar"/>
          <w:b w:val="0"/>
        </w:rPr>
        <w:t xml:space="preserve"> vragen we jou als ouder om toestemming voor het maken en publiceren van deze beeld</w:t>
      </w:r>
      <w:r w:rsidR="00CA7A51" w:rsidRPr="00B97B99">
        <w:rPr>
          <w:rStyle w:val="Zwaar"/>
          <w:b w:val="0"/>
        </w:rPr>
        <w:t>- of geluids</w:t>
      </w:r>
      <w:r w:rsidRPr="00B97B99">
        <w:rPr>
          <w:rStyle w:val="Zwaar"/>
          <w:b w:val="0"/>
        </w:rPr>
        <w:t>opname</w:t>
      </w:r>
      <w:r w:rsidR="001D53E4" w:rsidRPr="00B97B99">
        <w:rPr>
          <w:rStyle w:val="Zwaar"/>
          <w:b w:val="0"/>
        </w:rPr>
        <w:t>s</w:t>
      </w:r>
      <w:r w:rsidRPr="00B97B99">
        <w:rPr>
          <w:rStyle w:val="Zwaar"/>
          <w:b w:val="0"/>
        </w:rPr>
        <w:t xml:space="preserve">. </w:t>
      </w:r>
      <w:r w:rsidR="00B208CA" w:rsidRPr="00B97B99">
        <w:rPr>
          <w:rStyle w:val="Zwaar"/>
          <w:b w:val="0"/>
        </w:rPr>
        <w:t>Jouw toestemming die we via een toestemmings</w:t>
      </w:r>
      <w:r w:rsidR="00855849" w:rsidRPr="00B97B99">
        <w:rPr>
          <w:rStyle w:val="Zwaar"/>
          <w:b w:val="0"/>
        </w:rPr>
        <w:t xml:space="preserve">formulier vragen, blijft in principe de hele schoolloopbaan </w:t>
      </w:r>
      <w:r w:rsidR="009B4247" w:rsidRPr="00B97B99">
        <w:rPr>
          <w:rStyle w:val="Zwaar"/>
          <w:b w:val="0"/>
        </w:rPr>
        <w:t>van je kind gelden. Enkel indien we beeld</w:t>
      </w:r>
      <w:r w:rsidR="005822B5" w:rsidRPr="00B97B99">
        <w:rPr>
          <w:rStyle w:val="Zwaar"/>
          <w:b w:val="0"/>
        </w:rPr>
        <w:t xml:space="preserve">- of geluidsopnames voor een ander doel gebruiken </w:t>
      </w:r>
      <w:r w:rsidR="00C905DF" w:rsidRPr="00B97B99">
        <w:rPr>
          <w:rStyle w:val="Zwaar"/>
          <w:b w:val="0"/>
        </w:rPr>
        <w:t>dan we eerder aan u hebben gevraagd, vragen we opnieuw uw toestemming.</w:t>
      </w:r>
    </w:p>
    <w:p w14:paraId="00ECA6C1" w14:textId="5074B294" w:rsidR="0047723A" w:rsidRPr="0074647D" w:rsidRDefault="001A20A4" w:rsidP="0047723A">
      <w:pPr>
        <w:rPr>
          <w:rStyle w:val="Zwaar"/>
          <w:b w:val="0"/>
        </w:rPr>
      </w:pPr>
      <w:r>
        <w:rPr>
          <w:rStyle w:val="Zwaar"/>
          <w:b w:val="0"/>
        </w:rPr>
        <w:t>Ook al heb je toestemming gegeven</w:t>
      </w:r>
      <w:r w:rsidR="00F52788">
        <w:rPr>
          <w:rStyle w:val="Zwaar"/>
          <w:b w:val="0"/>
        </w:rPr>
        <w:t>, je kan nog altijd uw toestemming intrekken.</w:t>
      </w:r>
      <w:r w:rsidR="00C905DF">
        <w:rPr>
          <w:rStyle w:val="Zwaar"/>
          <w:b w:val="0"/>
        </w:rPr>
        <w:t xml:space="preserve"> </w:t>
      </w:r>
    </w:p>
    <w:p w14:paraId="00ECA6C2" w14:textId="65BC6DBF" w:rsidR="0047723A" w:rsidRPr="0074647D" w:rsidRDefault="0047723A" w:rsidP="0047723A">
      <w:pPr>
        <w:rPr>
          <w:rStyle w:val="Zwaar"/>
          <w:b w:val="0"/>
        </w:rPr>
      </w:pPr>
      <w:r w:rsidRPr="0074647D">
        <w:rPr>
          <w:rStyle w:val="Zwaar"/>
          <w:b w:val="0"/>
        </w:rPr>
        <w:t xml:space="preserve">We wijzen erop dat deze </w:t>
      </w:r>
      <w:r w:rsidR="00275474">
        <w:rPr>
          <w:rStyle w:val="Zwaar"/>
          <w:b w:val="0"/>
        </w:rPr>
        <w:t>privacy</w:t>
      </w:r>
      <w:r w:rsidRPr="0074647D">
        <w:rPr>
          <w:rStyle w:val="Zwaar"/>
          <w:b w:val="0"/>
        </w:rPr>
        <w:t>regels ook voor je kind gelden. Volgens de privacyreg</w:t>
      </w:r>
      <w:r w:rsidR="00275474">
        <w:rPr>
          <w:rStyle w:val="Zwaar"/>
          <w:b w:val="0"/>
        </w:rPr>
        <w:t>el</w:t>
      </w:r>
      <w:r w:rsidR="001D001C">
        <w:rPr>
          <w:rStyle w:val="Zwaar"/>
          <w:b w:val="0"/>
        </w:rPr>
        <w:t xml:space="preserve">geving </w:t>
      </w:r>
      <w:r w:rsidRPr="0074647D">
        <w:rPr>
          <w:rStyle w:val="Zwaar"/>
          <w:b w:val="0"/>
        </w:rPr>
        <w:t>mag je beeld- of geluidsopnames waarop medeleerlingen, personeelsleden van de school of andere personen herkenbaar zijn, niet publiceren of doorsturen tenzij je de uitdrukkelijke toestemming hebt van alle betrokkenen.</w:t>
      </w:r>
    </w:p>
    <w:p w14:paraId="00ECA6C3" w14:textId="77777777" w:rsidR="0047723A" w:rsidRPr="0074647D" w:rsidRDefault="0047723A" w:rsidP="0047723A">
      <w:pPr>
        <w:rPr>
          <w:rStyle w:val="Zwaar"/>
          <w:b w:val="0"/>
        </w:rPr>
      </w:pPr>
      <w:r w:rsidRPr="0074647D">
        <w:rPr>
          <w:rStyle w:val="Zwaar"/>
          <w:b w:val="0"/>
        </w:rPr>
        <w:t>Op school mogen enkel personeelsleden of personen die daarvoor een opdracht hebben gekregen, bv. de schoolfotograaf, beeld- of geluidsopnames maken.</w:t>
      </w:r>
    </w:p>
    <w:p w14:paraId="00ECA6C4" w14:textId="77777777" w:rsidR="0074647D" w:rsidRDefault="0074647D" w:rsidP="0074647D">
      <w:pPr>
        <w:pStyle w:val="Kop2"/>
      </w:pPr>
      <w:r>
        <w:t>Recht op inzage, toelichting en kopie</w:t>
      </w:r>
    </w:p>
    <w:p w14:paraId="00ECA6C5" w14:textId="77777777" w:rsidR="00026505" w:rsidRPr="0074647D" w:rsidRDefault="0047723A" w:rsidP="00026505">
      <w:pPr>
        <w:rPr>
          <w:rStyle w:val="Zwaar"/>
          <w:b w:val="0"/>
        </w:rPr>
      </w:pPr>
      <w:r w:rsidRPr="0074647D">
        <w:rPr>
          <w:rStyle w:val="Zwaar"/>
          <w:b w:val="0"/>
        </w:rPr>
        <w:t xml:space="preserve">Je kan als ouder ook zelf gegevens opvragen die we over je kind bewaren. Je kan inzage krijgen in en uitleg bij die gegevens. Ook kan je een (digitale) kopie ervan vragen. Dat kan door schriftelijk contact op te nemen met de directeur. We kunnen geen gegevens doorgeven die betrekking hebben op anderen, zoals medeleerlingen. </w:t>
      </w:r>
    </w:p>
    <w:p w14:paraId="00ECA6C6" w14:textId="77777777" w:rsidR="0047723A" w:rsidRPr="0047723A" w:rsidRDefault="0047723A" w:rsidP="0047723A">
      <w:pPr>
        <w:rPr>
          <w:lang w:val="nl-NL" w:eastAsia="nl-NL"/>
        </w:rPr>
      </w:pPr>
    </w:p>
    <w:p w14:paraId="00ECA6C7" w14:textId="77777777" w:rsidR="00BD0C50" w:rsidRPr="00333EE0" w:rsidRDefault="00BD0C50" w:rsidP="005C2808">
      <w:pPr>
        <w:pStyle w:val="Kop1"/>
        <w:ind w:hanging="568"/>
        <w:jc w:val="both"/>
      </w:pPr>
      <w:r w:rsidRPr="00333EE0">
        <w:t>Participatie</w:t>
      </w:r>
    </w:p>
    <w:p w14:paraId="00ECA6C8" w14:textId="77777777" w:rsidR="00BD0C50" w:rsidRPr="00333EE0" w:rsidRDefault="00BD0C50" w:rsidP="00CC3958">
      <w:pPr>
        <w:pStyle w:val="Kop2"/>
      </w:pPr>
      <w:r w:rsidRPr="00333EE0">
        <w:t>Schoolraad</w:t>
      </w:r>
    </w:p>
    <w:p w14:paraId="00ECA6C9" w14:textId="77777777" w:rsidR="00BD0C50" w:rsidRPr="00333EE0" w:rsidRDefault="00BD0C50" w:rsidP="000D0821">
      <w:pPr>
        <w:jc w:val="both"/>
        <w:rPr>
          <w:lang w:val="nl-NL" w:eastAsia="nl-NL"/>
        </w:rPr>
      </w:pPr>
      <w:r w:rsidRPr="00333EE0">
        <w:rPr>
          <w:lang w:val="nl-NL" w:eastAsia="nl-N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00ECA6CA" w14:textId="77777777" w:rsidR="00BD0C50" w:rsidRPr="00333EE0" w:rsidRDefault="00BD0C50" w:rsidP="000D0821">
      <w:pPr>
        <w:jc w:val="both"/>
        <w:rPr>
          <w:i/>
          <w:lang w:val="nl-NL" w:eastAsia="nl-NL"/>
        </w:rPr>
      </w:pPr>
      <w:r w:rsidRPr="00333EE0">
        <w:rPr>
          <w:lang w:val="nl-NL" w:eastAsia="nl-NL"/>
        </w:rPr>
        <w:t xml:space="preserve">De schoolraad bepaalt zelf in haar huishoudelijk reglement op welke wijze nieuwe leden kunnen toetreden tijdens de lopende mandaatperiode. </w:t>
      </w:r>
    </w:p>
    <w:p w14:paraId="00ECA6CB" w14:textId="77777777" w:rsidR="00BD0C50" w:rsidRPr="00333EE0" w:rsidRDefault="00BD0C50" w:rsidP="000D0821">
      <w:pPr>
        <w:jc w:val="both"/>
        <w:rPr>
          <w:lang w:val="nl-NL" w:eastAsia="nl-NL"/>
        </w:rPr>
      </w:pPr>
      <w:r w:rsidRPr="00333EE0">
        <w:rPr>
          <w:lang w:val="nl-NL" w:eastAsia="nl-NL"/>
        </w:rPr>
        <w:t>In onze school worden de leden van de ouder- en personeelsgeleding door middel van rechtstreekse verkiezingen aangeduid. De leden van de lokale gemeenschap worden vervolgens gekozen door de twee voornoemde geledingen.</w:t>
      </w:r>
    </w:p>
    <w:p w14:paraId="00ECA6CC" w14:textId="77777777" w:rsidR="00BD0C50" w:rsidRPr="00333EE0" w:rsidRDefault="00BD0C50" w:rsidP="00054744">
      <w:pPr>
        <w:pStyle w:val="Kop2"/>
      </w:pPr>
      <w:r w:rsidRPr="00333EE0">
        <w:t>Ouderraad</w:t>
      </w:r>
    </w:p>
    <w:p w14:paraId="00ECA6CD" w14:textId="77777777" w:rsidR="00BD0C50" w:rsidRPr="00333EE0" w:rsidRDefault="00BD0C50" w:rsidP="000D0821">
      <w:pPr>
        <w:jc w:val="both"/>
        <w:rPr>
          <w:lang w:val="nl-NL" w:eastAsia="nl-NL"/>
        </w:rPr>
      </w:pPr>
      <w:r w:rsidRPr="00333EE0">
        <w:t xml:space="preserve">De oprichting van een ouderraad is verplicht wanneer ten minste tien procent van de ouders erom vraagt, voor zover dit percentage ten minste drie ouders betreft. </w:t>
      </w:r>
      <w:r w:rsidRPr="00333EE0">
        <w:rPr>
          <w:lang w:val="nl-NL" w:eastAsia="nl-NL"/>
        </w:rPr>
        <w:t xml:space="preserve">De </w:t>
      </w:r>
      <w:r w:rsidRPr="00333EE0">
        <w:rPr>
          <w:lang w:val="nl-NL" w:eastAsia="nl-NL"/>
        </w:rPr>
        <w:lastRenderedPageBreak/>
        <w:t>ouderraad heeft een informatierecht en adviesbevoegdheid ten aanzien van het schoolbestuur.</w:t>
      </w:r>
    </w:p>
    <w:p w14:paraId="00ECA6CE" w14:textId="77777777" w:rsidR="00BD0C50" w:rsidRPr="00333EE0" w:rsidRDefault="00BD0C50" w:rsidP="000D0821">
      <w:pPr>
        <w:jc w:val="both"/>
        <w:rPr>
          <w:lang w:val="nl-NL" w:eastAsia="nl-NL"/>
        </w:rPr>
      </w:pPr>
      <w:r w:rsidRPr="00333EE0">
        <w:rPr>
          <w:lang w:val="nl-NL" w:eastAsia="nl-NL"/>
        </w:rPr>
        <w:t xml:space="preserve">De ouderraad bepaalt zelf in haar huishoudelijk reglement op welke wijze nieuwe leden kunnen toetreden tijdens de lopende mandaatperiode. </w:t>
      </w:r>
    </w:p>
    <w:p w14:paraId="00ECA6CF" w14:textId="77777777" w:rsidR="00BD0C50" w:rsidRPr="00333EE0" w:rsidRDefault="00BD0C50" w:rsidP="000D0821">
      <w:pPr>
        <w:rPr>
          <w:lang w:val="nl-NL" w:eastAsia="nl-NL"/>
        </w:rPr>
      </w:pPr>
      <w:r w:rsidRPr="00333EE0">
        <w:rPr>
          <w:lang w:val="nl-NL" w:eastAsia="nl-NL"/>
        </w:rPr>
        <w:t>In onze school is er geen ouderraad. Wij werken</w:t>
      </w:r>
      <w:r w:rsidR="00070D8E">
        <w:rPr>
          <w:lang w:val="nl-NL" w:eastAsia="nl-NL"/>
        </w:rPr>
        <w:t xml:space="preserve"> met een klas- en schooloverleg (voor meer informatie raadpleeg onze website)</w:t>
      </w:r>
      <w:r w:rsidR="00026505">
        <w:rPr>
          <w:lang w:val="nl-NL" w:eastAsia="nl-NL"/>
        </w:rPr>
        <w:t xml:space="preserve"> en een oudercomité</w:t>
      </w:r>
      <w:r w:rsidR="00070D8E">
        <w:rPr>
          <w:lang w:val="nl-NL" w:eastAsia="nl-NL"/>
        </w:rPr>
        <w:t>.</w:t>
      </w:r>
    </w:p>
    <w:p w14:paraId="00ECA6D0" w14:textId="77777777" w:rsidR="0074647D" w:rsidRDefault="0074647D" w:rsidP="0074647D">
      <w:pPr>
        <w:keepNext/>
        <w:ind w:left="567"/>
        <w:jc w:val="both"/>
        <w:outlineLvl w:val="0"/>
        <w:rPr>
          <w:rFonts w:eastAsia="Times New Roman"/>
          <w:b/>
          <w:bCs/>
          <w:smallCaps/>
          <w:color w:val="B5CE2F"/>
          <w:sz w:val="28"/>
          <w:szCs w:val="28"/>
          <w:lang w:val="nl-NL" w:eastAsia="nl-NL"/>
        </w:rPr>
      </w:pPr>
    </w:p>
    <w:p w14:paraId="00ECA6D1" w14:textId="77777777" w:rsidR="001025A6" w:rsidRPr="001025A6" w:rsidRDefault="001025A6" w:rsidP="005C2808">
      <w:pPr>
        <w:keepNext/>
        <w:numPr>
          <w:ilvl w:val="0"/>
          <w:numId w:val="1"/>
        </w:numPr>
        <w:tabs>
          <w:tab w:val="num" w:pos="567"/>
        </w:tabs>
        <w:ind w:left="567" w:firstLine="0"/>
        <w:jc w:val="both"/>
        <w:outlineLvl w:val="0"/>
        <w:rPr>
          <w:rFonts w:eastAsia="Times New Roman"/>
          <w:b/>
          <w:bCs/>
          <w:smallCaps/>
          <w:color w:val="B5CE2F"/>
          <w:sz w:val="28"/>
          <w:szCs w:val="28"/>
          <w:lang w:val="nl-NL" w:eastAsia="nl-NL"/>
        </w:rPr>
      </w:pPr>
      <w:r w:rsidRPr="001025A6">
        <w:rPr>
          <w:rFonts w:eastAsia="Times New Roman"/>
          <w:b/>
          <w:bCs/>
          <w:smallCaps/>
          <w:color w:val="B5CE2F"/>
          <w:sz w:val="28"/>
          <w:szCs w:val="28"/>
          <w:lang w:val="nl-NL" w:eastAsia="nl-NL"/>
        </w:rPr>
        <w:t>Klachtenregeling</w:t>
      </w:r>
    </w:p>
    <w:p w14:paraId="00ECA6D2" w14:textId="77777777" w:rsidR="001025A6" w:rsidRPr="00030C4F" w:rsidRDefault="00030C4F" w:rsidP="001025A6">
      <w:pPr>
        <w:rPr>
          <w:lang w:val="nl-NL" w:eastAsia="nl-NL"/>
        </w:rPr>
      </w:pPr>
      <w:r w:rsidRPr="00026505">
        <w:rPr>
          <w:lang w:val="nl-NL" w:eastAsia="nl-NL"/>
        </w:rPr>
        <w:t xml:space="preserve">Wanneer </w:t>
      </w:r>
      <w:r w:rsidR="00026505">
        <w:rPr>
          <w:lang w:val="nl-NL" w:eastAsia="nl-NL"/>
        </w:rPr>
        <w:t>u</w:t>
      </w:r>
      <w:r w:rsidRPr="00026505">
        <w:rPr>
          <w:lang w:val="nl-NL" w:eastAsia="nl-NL"/>
        </w:rPr>
        <w:t xml:space="preserve"> ontevreden </w:t>
      </w:r>
      <w:r w:rsidR="00026505">
        <w:rPr>
          <w:lang w:val="nl-NL" w:eastAsia="nl-NL"/>
        </w:rPr>
        <w:t>bent</w:t>
      </w:r>
      <w:r w:rsidRPr="00026505">
        <w:rPr>
          <w:lang w:val="nl-NL" w:eastAsia="nl-NL"/>
        </w:rPr>
        <w:t xml:space="preserve"> met de beslissingen, handelingen of gedragingen van ons schoolbestu</w:t>
      </w:r>
      <w:r w:rsidR="00026505">
        <w:rPr>
          <w:lang w:val="nl-NL" w:eastAsia="nl-NL"/>
        </w:rPr>
        <w:t>ur of zijn personeelsleden, of m</w:t>
      </w:r>
      <w:r w:rsidRPr="00026505">
        <w:rPr>
          <w:lang w:val="nl-NL" w:eastAsia="nl-NL"/>
        </w:rPr>
        <w:t xml:space="preserve">et het ontbreken van bepaalde beslissingen of handelingen, dan </w:t>
      </w:r>
      <w:r w:rsidR="00026505">
        <w:rPr>
          <w:lang w:val="nl-NL" w:eastAsia="nl-NL"/>
        </w:rPr>
        <w:t>kan u</w:t>
      </w:r>
      <w:r w:rsidRPr="00026505">
        <w:rPr>
          <w:lang w:val="nl-NL" w:eastAsia="nl-NL"/>
        </w:rPr>
        <w:t xml:space="preserve"> contact opnemen met Eddy Van Malderen, voorzitter schoolbestuur.</w:t>
      </w:r>
    </w:p>
    <w:p w14:paraId="00ECA6D3" w14:textId="77777777" w:rsidR="001025A6" w:rsidRPr="00030C4F" w:rsidRDefault="001025A6" w:rsidP="001025A6">
      <w:pPr>
        <w:rPr>
          <w:lang w:val="nl-NL" w:eastAsia="nl-NL"/>
        </w:rPr>
      </w:pPr>
      <w:r w:rsidRPr="00030C4F">
        <w:rPr>
          <w:lang w:val="nl-NL" w:eastAsia="nl-NL"/>
        </w:rPr>
        <w:t xml:space="preserve">Samen met </w:t>
      </w:r>
      <w:r w:rsidR="00026505">
        <w:rPr>
          <w:lang w:val="nl-NL" w:eastAsia="nl-NL"/>
        </w:rPr>
        <w:t>u</w:t>
      </w:r>
      <w:r w:rsidRPr="00030C4F">
        <w:rPr>
          <w:lang w:val="nl-NL" w:eastAsia="nl-NL"/>
        </w:rPr>
        <w:t xml:space="preserve"> zoeken we dan naar een afdoende oplossing. Als dat wenselijk is, kunnen we in onderling overleg een beroep doen op een professionele conflictbemiddelaar om via bemiddeling tot een oplossing te komen.</w:t>
      </w:r>
    </w:p>
    <w:p w14:paraId="00ECA6D4" w14:textId="77777777" w:rsidR="00190B31" w:rsidRDefault="001025A6" w:rsidP="001025A6">
      <w:pPr>
        <w:rPr>
          <w:lang w:val="nl-NL" w:eastAsia="nl-NL"/>
        </w:rPr>
      </w:pPr>
      <w:r w:rsidRPr="00030C4F">
        <w:rPr>
          <w:lang w:val="nl-NL" w:eastAsia="nl-NL"/>
        </w:rPr>
        <w:t xml:space="preserve">Als deze informele behandeling niet tot een oplossing leidt die voor </w:t>
      </w:r>
      <w:r w:rsidR="00026505">
        <w:rPr>
          <w:lang w:val="nl-NL" w:eastAsia="nl-NL"/>
        </w:rPr>
        <w:t>u</w:t>
      </w:r>
      <w:r w:rsidRPr="00030C4F">
        <w:rPr>
          <w:lang w:val="nl-NL" w:eastAsia="nl-NL"/>
        </w:rPr>
        <w:t xml:space="preserve"> volstaat, dan </w:t>
      </w:r>
      <w:r w:rsidR="00026505">
        <w:rPr>
          <w:lang w:val="nl-NL" w:eastAsia="nl-NL"/>
        </w:rPr>
        <w:t>kan u uw</w:t>
      </w:r>
      <w:r w:rsidRPr="00030C4F">
        <w:rPr>
          <w:lang w:val="nl-NL" w:eastAsia="nl-NL"/>
        </w:rPr>
        <w:t xml:space="preserve"> klacht in een volgende fase voorleggen aan de Klachtencommissie. </w:t>
      </w:r>
      <w:r w:rsidR="00030C4F" w:rsidRPr="00026505">
        <w:rPr>
          <w:lang w:val="nl-NL" w:eastAsia="nl-NL"/>
        </w:rPr>
        <w:t xml:space="preserve">Deze commissie </w:t>
      </w:r>
      <w:r w:rsidR="00190B31" w:rsidRPr="00026505">
        <w:rPr>
          <w:lang w:val="nl-NL" w:eastAsia="nl-NL"/>
        </w:rPr>
        <w:t xml:space="preserve">is </w:t>
      </w:r>
      <w:r w:rsidR="00030C4F" w:rsidRPr="00026505">
        <w:rPr>
          <w:lang w:val="nl-NL" w:eastAsia="nl-NL"/>
        </w:rPr>
        <w:t>door</w:t>
      </w:r>
      <w:r w:rsidR="00190B31" w:rsidRPr="00026505">
        <w:rPr>
          <w:lang w:val="nl-NL" w:eastAsia="nl-NL"/>
        </w:rPr>
        <w:t xml:space="preserve"> Katholiek Onderwijs</w:t>
      </w:r>
      <w:r w:rsidR="00030C4F" w:rsidRPr="00026505">
        <w:rPr>
          <w:lang w:val="nl-NL" w:eastAsia="nl-NL"/>
        </w:rPr>
        <w:t xml:space="preserve"> </w:t>
      </w:r>
      <w:r w:rsidR="00190B31" w:rsidRPr="00026505">
        <w:rPr>
          <w:lang w:val="nl-NL" w:eastAsia="nl-NL"/>
        </w:rPr>
        <w:t>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w:t>
      </w:r>
    </w:p>
    <w:p w14:paraId="00ECA6D5" w14:textId="77777777" w:rsidR="001025A6" w:rsidRPr="00030C4F" w:rsidRDefault="001025A6" w:rsidP="001025A6">
      <w:pPr>
        <w:rPr>
          <w:lang w:val="nl-NL" w:eastAsia="nl-NL"/>
        </w:rPr>
      </w:pPr>
      <w:r w:rsidRPr="00030C4F">
        <w:rPr>
          <w:lang w:val="nl-NL" w:eastAsia="nl-NL"/>
        </w:rPr>
        <w:t xml:space="preserve"> Het correspondentieadres is:</w:t>
      </w:r>
    </w:p>
    <w:p w14:paraId="00ECA6D6" w14:textId="77777777" w:rsidR="001025A6" w:rsidRDefault="001025A6" w:rsidP="001025A6">
      <w:pPr>
        <w:rPr>
          <w:i/>
          <w:lang w:val="nl-NL" w:eastAsia="nl-NL"/>
        </w:rPr>
      </w:pPr>
      <w:r w:rsidRPr="00030C4F">
        <w:rPr>
          <w:i/>
          <w:lang w:val="nl-NL" w:eastAsia="nl-NL"/>
        </w:rPr>
        <w:t>Klachtencommissie Katholiek Onderwijs Vlaanderen</w:t>
      </w:r>
      <w:r w:rsidRPr="00030C4F">
        <w:rPr>
          <w:i/>
          <w:lang w:val="nl-NL" w:eastAsia="nl-NL"/>
        </w:rPr>
        <w:br/>
      </w:r>
      <w:proofErr w:type="spellStart"/>
      <w:r w:rsidRPr="00030C4F">
        <w:rPr>
          <w:i/>
          <w:lang w:val="nl-NL" w:eastAsia="nl-NL"/>
        </w:rPr>
        <w:t>Guimardstraat</w:t>
      </w:r>
      <w:proofErr w:type="spellEnd"/>
      <w:r w:rsidRPr="00030C4F">
        <w:rPr>
          <w:i/>
          <w:lang w:val="nl-NL" w:eastAsia="nl-NL"/>
        </w:rPr>
        <w:t xml:space="preserve"> 1</w:t>
      </w:r>
      <w:r w:rsidRPr="00030C4F">
        <w:rPr>
          <w:i/>
          <w:lang w:val="nl-NL" w:eastAsia="nl-NL"/>
        </w:rPr>
        <w:br/>
        <w:t>1040 Brussel</w:t>
      </w:r>
    </w:p>
    <w:p w14:paraId="00ECA6D7" w14:textId="77777777" w:rsidR="00026505" w:rsidRPr="00A33434" w:rsidRDefault="00026505" w:rsidP="00026505">
      <w:r w:rsidRPr="00A33434">
        <w:t xml:space="preserve">Je klacht kan tevens worden ingediend per </w:t>
      </w:r>
      <w:hyperlink r:id="rId21" w:history="1">
        <w:r w:rsidRPr="00515BDA">
          <w:rPr>
            <w:rStyle w:val="Hyperlink"/>
          </w:rPr>
          <w:t>e-mail</w:t>
        </w:r>
      </w:hyperlink>
      <w:r w:rsidRPr="00A33434">
        <w:t xml:space="preserve"> via of via het daartoe voorziene contactformulier op </w:t>
      </w:r>
      <w:hyperlink r:id="rId22" w:history="1">
        <w:r w:rsidRPr="00515BDA">
          <w:rPr>
            <w:rStyle w:val="Hyperlink"/>
          </w:rPr>
          <w:t>de website van de Klachtencommissie</w:t>
        </w:r>
      </w:hyperlink>
      <w:r w:rsidRPr="00A33434">
        <w:t>.</w:t>
      </w:r>
    </w:p>
    <w:p w14:paraId="00ECA6D8" w14:textId="77777777" w:rsidR="00026505" w:rsidRPr="00026505" w:rsidRDefault="00026505" w:rsidP="001025A6">
      <w:pPr>
        <w:rPr>
          <w:lang w:val="nl-NL" w:eastAsia="nl-NL"/>
        </w:rPr>
      </w:pPr>
    </w:p>
    <w:p w14:paraId="00ECA6D9" w14:textId="77777777" w:rsidR="001025A6" w:rsidRPr="00030C4F" w:rsidRDefault="001025A6" w:rsidP="001025A6">
      <w:pPr>
        <w:rPr>
          <w:lang w:val="nl-NL" w:eastAsia="nl-NL"/>
        </w:rPr>
      </w:pPr>
      <w:r w:rsidRPr="00030C4F">
        <w:rPr>
          <w:lang w:val="nl-NL" w:eastAsia="nl-NL"/>
        </w:rPr>
        <w:t>De commissie zal de klacht enkel inhoudelijk behandelen als ze ontvankelijk is, dat wil zeggen als ze aan de volgende voorwaarden voldoet:</w:t>
      </w:r>
    </w:p>
    <w:p w14:paraId="00ECA6DA" w14:textId="77777777" w:rsidR="001025A6" w:rsidRPr="00030C4F" w:rsidRDefault="001025A6" w:rsidP="006655B1">
      <w:pPr>
        <w:numPr>
          <w:ilvl w:val="0"/>
          <w:numId w:val="22"/>
        </w:numPr>
        <w:spacing w:before="0" w:after="120"/>
        <w:ind w:left="426" w:hanging="426"/>
        <w:contextualSpacing/>
        <w:jc w:val="both"/>
        <w:rPr>
          <w:rFonts w:eastAsia="Times New Roman"/>
          <w:lang w:val="nl-NL" w:eastAsia="nl-NL"/>
        </w:rPr>
      </w:pPr>
      <w:r w:rsidRPr="00030C4F">
        <w:rPr>
          <w:rFonts w:eastAsia="Times New Roman"/>
          <w:lang w:val="nl-NL" w:eastAsia="nl-NL"/>
        </w:rPr>
        <w:t>de klacht moet betrekking hebben op feiten die niet langer dan 6 maanden geleden hebben plaatsgevonden. We rekenen vanaf de laatste gebeurtenis waarop de klacht betrekking heeft.</w:t>
      </w:r>
    </w:p>
    <w:p w14:paraId="00ECA6DB" w14:textId="77777777" w:rsidR="001025A6" w:rsidRPr="00026505" w:rsidRDefault="001025A6" w:rsidP="006655B1">
      <w:pPr>
        <w:numPr>
          <w:ilvl w:val="0"/>
          <w:numId w:val="22"/>
        </w:numPr>
        <w:spacing w:before="0" w:after="120"/>
        <w:ind w:left="426" w:hanging="426"/>
        <w:contextualSpacing/>
        <w:jc w:val="both"/>
        <w:rPr>
          <w:rFonts w:eastAsia="Times New Roman"/>
          <w:lang w:val="nl-NL" w:eastAsia="nl-NL"/>
        </w:rPr>
      </w:pPr>
      <w:r w:rsidRPr="00026505">
        <w:rPr>
          <w:rFonts w:eastAsia="Times New Roman"/>
          <w:lang w:val="nl-NL" w:eastAsia="nl-NL"/>
        </w:rPr>
        <w:t>de klacht mag niet anoniem zijn.</w:t>
      </w:r>
      <w:r w:rsidR="00190B31" w:rsidRPr="00026505">
        <w:rPr>
          <w:rFonts w:eastAsia="Times New Roman"/>
          <w:lang w:val="nl-NL" w:eastAsia="nl-NL"/>
        </w:rPr>
        <w:t xml:space="preserve"> Omdat de klachtencommissie een klacht steeds onbevooroordeeld en objectief behandelt, betrekt ze alle partijen, dus ook het schoolbestuur.</w:t>
      </w:r>
    </w:p>
    <w:p w14:paraId="00ECA6DC" w14:textId="77777777" w:rsidR="001025A6" w:rsidRPr="00026505" w:rsidRDefault="001025A6" w:rsidP="006655B1">
      <w:pPr>
        <w:numPr>
          <w:ilvl w:val="0"/>
          <w:numId w:val="22"/>
        </w:numPr>
        <w:spacing w:before="0" w:after="120"/>
        <w:ind w:left="426" w:hanging="426"/>
        <w:contextualSpacing/>
        <w:jc w:val="both"/>
        <w:rPr>
          <w:rFonts w:eastAsia="Times New Roman"/>
          <w:lang w:val="nl-NL" w:eastAsia="nl-NL"/>
        </w:rPr>
      </w:pPr>
      <w:r w:rsidRPr="00026505">
        <w:rPr>
          <w:rFonts w:eastAsia="Times New Roman"/>
          <w:lang w:val="nl-NL" w:eastAsia="nl-NL"/>
        </w:rPr>
        <w:t>de klacht mag niet gaan over een feit of feiten die de klachtencommissie al heeft behandeld.</w:t>
      </w:r>
    </w:p>
    <w:p w14:paraId="00ECA6DD" w14:textId="77777777" w:rsidR="001025A6" w:rsidRPr="00026505" w:rsidRDefault="001025A6" w:rsidP="006655B1">
      <w:pPr>
        <w:numPr>
          <w:ilvl w:val="0"/>
          <w:numId w:val="22"/>
        </w:numPr>
        <w:spacing w:before="0" w:after="120"/>
        <w:ind w:left="426" w:hanging="426"/>
        <w:contextualSpacing/>
        <w:jc w:val="both"/>
        <w:rPr>
          <w:rFonts w:eastAsia="Times New Roman"/>
          <w:lang w:val="nl-NL" w:eastAsia="nl-NL"/>
        </w:rPr>
      </w:pPr>
      <w:r w:rsidRPr="00026505">
        <w:rPr>
          <w:rFonts w:eastAsia="Times New Roman"/>
          <w:lang w:val="nl-NL" w:eastAsia="nl-NL"/>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14:paraId="00ECA6DE" w14:textId="77777777" w:rsidR="001025A6" w:rsidRPr="00026505" w:rsidRDefault="001025A6" w:rsidP="006655B1">
      <w:pPr>
        <w:numPr>
          <w:ilvl w:val="0"/>
          <w:numId w:val="22"/>
        </w:numPr>
        <w:spacing w:before="0" w:after="120"/>
        <w:ind w:left="426" w:hanging="426"/>
        <w:contextualSpacing/>
        <w:jc w:val="both"/>
        <w:rPr>
          <w:rFonts w:eastAsia="Times New Roman"/>
          <w:lang w:val="nl-NL" w:eastAsia="nl-NL"/>
        </w:rPr>
      </w:pPr>
      <w:r w:rsidRPr="00026505">
        <w:rPr>
          <w:rFonts w:eastAsia="Times New Roman"/>
          <w:lang w:val="nl-NL" w:eastAsia="nl-NL"/>
        </w:rPr>
        <w:t>de klacht moet binnen de bevoegdheid van de Klachtencommissie vallen. De volgende zaken vallen niet onder haar bevoegdheid:</w:t>
      </w:r>
    </w:p>
    <w:p w14:paraId="00ECA6DF" w14:textId="77777777" w:rsidR="001025A6" w:rsidRPr="00026505" w:rsidRDefault="001025A6" w:rsidP="001025A6">
      <w:pPr>
        <w:numPr>
          <w:ilvl w:val="0"/>
          <w:numId w:val="2"/>
        </w:numPr>
        <w:tabs>
          <w:tab w:val="clear" w:pos="340"/>
        </w:tabs>
        <w:spacing w:before="0" w:after="0"/>
        <w:ind w:left="1134"/>
        <w:rPr>
          <w:rFonts w:eastAsia="Times New Roman"/>
          <w:lang w:val="nl-NL" w:eastAsia="nl-NL"/>
        </w:rPr>
      </w:pPr>
      <w:r w:rsidRPr="00026505">
        <w:rPr>
          <w:rFonts w:eastAsia="Times New Roman"/>
          <w:lang w:val="nl-NL" w:eastAsia="nl-NL"/>
        </w:rPr>
        <w:t>klachten over feiten die het voorwerp uitmaken van een gerechtelijke procedure (bv. die betrekking hebben over een misdrijf);</w:t>
      </w:r>
    </w:p>
    <w:p w14:paraId="00ECA6E0" w14:textId="77777777" w:rsidR="001025A6" w:rsidRPr="00026505" w:rsidRDefault="001025A6" w:rsidP="001025A6">
      <w:pPr>
        <w:numPr>
          <w:ilvl w:val="0"/>
          <w:numId w:val="2"/>
        </w:numPr>
        <w:tabs>
          <w:tab w:val="clear" w:pos="340"/>
        </w:tabs>
        <w:spacing w:before="0" w:after="0"/>
        <w:ind w:left="1134"/>
        <w:rPr>
          <w:rFonts w:eastAsia="Times New Roman"/>
          <w:lang w:val="nl-NL" w:eastAsia="nl-NL"/>
        </w:rPr>
      </w:pPr>
      <w:r w:rsidRPr="00026505">
        <w:rPr>
          <w:rFonts w:eastAsia="Times New Roman"/>
          <w:lang w:val="nl-NL" w:eastAsia="nl-NL"/>
        </w:rPr>
        <w:lastRenderedPageBreak/>
        <w:t>klachten die betrekking hebben op het algemeen beleid van de overheid of op de geldende decreten, besluiten, ministeriële omzendbrieven of reglementen;</w:t>
      </w:r>
    </w:p>
    <w:p w14:paraId="00ECA6E1" w14:textId="77777777" w:rsidR="00190B31" w:rsidRPr="00026505" w:rsidRDefault="00190B31" w:rsidP="001025A6">
      <w:pPr>
        <w:numPr>
          <w:ilvl w:val="0"/>
          <w:numId w:val="2"/>
        </w:numPr>
        <w:tabs>
          <w:tab w:val="clear" w:pos="340"/>
        </w:tabs>
        <w:spacing w:before="0" w:after="0"/>
        <w:ind w:left="1134"/>
        <w:rPr>
          <w:rFonts w:eastAsia="Times New Roman"/>
          <w:lang w:val="nl-NL" w:eastAsia="nl-NL"/>
        </w:rPr>
      </w:pPr>
      <w:r w:rsidRPr="00026505">
        <w:rPr>
          <w:rFonts w:eastAsia="Times New Roman"/>
          <w:lang w:val="nl-NL" w:eastAsia="nl-NL"/>
        </w:rPr>
        <w:t>klachten die uitsluitend betrekking hebben op de door het schoolbestuur al dan niet genomen maatregelen in het kader van zijn ontslag-, evaluatie-, of tuchtbevoegdheid t.a.v. personeelsleden;</w:t>
      </w:r>
    </w:p>
    <w:p w14:paraId="00ECA6E2" w14:textId="77777777" w:rsidR="001025A6" w:rsidRPr="00026505" w:rsidRDefault="001025A6" w:rsidP="001025A6">
      <w:pPr>
        <w:numPr>
          <w:ilvl w:val="0"/>
          <w:numId w:val="2"/>
        </w:numPr>
        <w:tabs>
          <w:tab w:val="clear" w:pos="340"/>
        </w:tabs>
        <w:spacing w:before="0" w:after="120"/>
        <w:ind w:left="1134"/>
        <w:rPr>
          <w:rFonts w:eastAsia="Times New Roman"/>
          <w:lang w:val="nl-NL" w:eastAsia="nl-NL"/>
        </w:rPr>
      </w:pPr>
      <w:r w:rsidRPr="00026505">
        <w:rPr>
          <w:rFonts w:eastAsia="Times New Roman"/>
          <w:lang w:val="nl-NL" w:eastAsia="nl-NL"/>
        </w:rPr>
        <w:t>klachten waarvoor al een specifieke regeling en/of behandelende instantie bestaat (bv. over inschrijvingen, de bijdrageregeling, de definitieve uitsluiting, een evaluatiebeslissing …).</w:t>
      </w:r>
    </w:p>
    <w:p w14:paraId="00ECA6E3" w14:textId="77777777" w:rsidR="001025A6" w:rsidRPr="00030C4F" w:rsidRDefault="001025A6" w:rsidP="001025A6">
      <w:pPr>
        <w:rPr>
          <w:lang w:val="nl-NL" w:eastAsia="nl-NL"/>
        </w:rPr>
      </w:pPr>
      <w:r w:rsidRPr="00030C4F">
        <w:rPr>
          <w:lang w:val="nl-NL" w:eastAsia="nl-NL"/>
        </w:rPr>
        <w:t xml:space="preserve">Het verloop van de procedure bij de Klachtencommissie is vastgelegd in het huishoudelijk reglement dat beschikbaar </w:t>
      </w:r>
      <w:r w:rsidRPr="0074647D">
        <w:rPr>
          <w:lang w:val="nl-NL" w:eastAsia="nl-NL"/>
        </w:rPr>
        <w:t xml:space="preserve">is via </w:t>
      </w:r>
      <w:r w:rsidR="00190B31" w:rsidRPr="0074647D">
        <w:t>http://klachten.katholiekonderwijs</w:t>
      </w:r>
      <w:r w:rsidR="00A23AFF" w:rsidRPr="0074647D">
        <w:t>.vlaanderen.be</w:t>
      </w:r>
    </w:p>
    <w:p w14:paraId="00ECA6E4" w14:textId="77777777" w:rsidR="001025A6" w:rsidRPr="00030C4F" w:rsidRDefault="001025A6" w:rsidP="001025A6">
      <w:pPr>
        <w:rPr>
          <w:lang w:val="nl-NL" w:eastAsia="nl-NL"/>
        </w:rPr>
      </w:pPr>
      <w:r w:rsidRPr="00026505">
        <w:rPr>
          <w:lang w:val="nl-NL" w:eastAsia="nl-NL"/>
        </w:rPr>
        <w:t xml:space="preserve">De Klachtencommissie kan een klacht enkel beoordelen. Zij kan het schoolbestuur een advies bezorgen, maar geen bindende beslissingen nemen. </w:t>
      </w:r>
      <w:r w:rsidR="00A23AFF" w:rsidRPr="00026505">
        <w:rPr>
          <w:lang w:val="nl-NL" w:eastAsia="nl-NL"/>
        </w:rPr>
        <w:t xml:space="preserve">De uitkomst van deze klachtenregeling heeft dan ook geen juridisch </w:t>
      </w:r>
      <w:proofErr w:type="spellStart"/>
      <w:r w:rsidR="00A23AFF" w:rsidRPr="00026505">
        <w:rPr>
          <w:lang w:val="nl-NL" w:eastAsia="nl-NL"/>
        </w:rPr>
        <w:t>effect.</w:t>
      </w:r>
      <w:r w:rsidRPr="00026505">
        <w:rPr>
          <w:lang w:val="nl-NL" w:eastAsia="nl-NL"/>
        </w:rPr>
        <w:t>De</w:t>
      </w:r>
      <w:proofErr w:type="spellEnd"/>
      <w:r w:rsidRPr="00026505">
        <w:rPr>
          <w:lang w:val="nl-NL" w:eastAsia="nl-NL"/>
        </w:rPr>
        <w:t xml:space="preserve"> eindverantwoordelijkheid ligt</w:t>
      </w:r>
      <w:r w:rsidRPr="00030C4F">
        <w:rPr>
          <w:lang w:val="nl-NL" w:eastAsia="nl-NL"/>
        </w:rPr>
        <w:t xml:space="preserve"> steeds bij het schoolbestuur. Tegen een advies van de Klachtencommissie kan niet in beroep worden gegaan.</w:t>
      </w:r>
    </w:p>
    <w:p w14:paraId="00ECA6E5" w14:textId="77777777" w:rsidR="001025A6" w:rsidRPr="001025A6" w:rsidRDefault="001025A6" w:rsidP="001025A6">
      <w:pPr>
        <w:rPr>
          <w:lang w:val="nl-NL" w:eastAsia="nl-NL"/>
        </w:rPr>
      </w:pPr>
      <w:r w:rsidRPr="00030C4F">
        <w:rPr>
          <w:lang w:val="nl-NL" w:eastAsia="nl-NL"/>
        </w:rPr>
        <w:t>Bij een klacht verwachten we van alle betrokkenen steeds de nodige discretie en sereniteit.</w:t>
      </w:r>
    </w:p>
    <w:p w14:paraId="00ECA6E6" w14:textId="77777777" w:rsidR="001025A6" w:rsidRPr="001025A6" w:rsidRDefault="001025A6" w:rsidP="001025A6">
      <w:pPr>
        <w:rPr>
          <w:lang w:val="nl-NL" w:eastAsia="nl-NL"/>
        </w:rPr>
      </w:pPr>
    </w:p>
    <w:p w14:paraId="00ECA6E7" w14:textId="77777777" w:rsidR="001025A6" w:rsidRPr="007E7C32" w:rsidRDefault="001025A6" w:rsidP="001025A6">
      <w:pPr>
        <w:pStyle w:val="Kop1"/>
      </w:pPr>
      <w:r w:rsidRPr="00266D81">
        <w:t>Infobrochure onderwijsregelgeving</w:t>
      </w:r>
    </w:p>
    <w:p w14:paraId="00ECA6E8" w14:textId="77777777" w:rsidR="001025A6" w:rsidRPr="00266D81" w:rsidRDefault="001025A6" w:rsidP="001025A6">
      <w:pPr>
        <w:spacing w:before="0"/>
        <w:jc w:val="both"/>
        <w:rPr>
          <w:lang w:val="nl-NL" w:eastAsia="nl-NL"/>
        </w:rPr>
      </w:pPr>
      <w:r w:rsidRPr="00266D81">
        <w:rPr>
          <w:lang w:val="nl-NL" w:eastAsia="nl-NL"/>
        </w:rPr>
        <w:t xml:space="preserve">De school stelt </w:t>
      </w:r>
      <w:r w:rsidR="00026505">
        <w:rPr>
          <w:lang w:val="nl-NL" w:eastAsia="nl-NL"/>
        </w:rPr>
        <w:t>u als ouder</w:t>
      </w:r>
      <w:r w:rsidRPr="00266D81">
        <w:rPr>
          <w:lang w:val="nl-NL" w:eastAsia="nl-NL"/>
        </w:rPr>
        <w:t xml:space="preserve"> bij inschrijving in kennis van de </w:t>
      </w:r>
      <w:r w:rsidRPr="00070D8E">
        <w:rPr>
          <w:lang w:val="nl-NL" w:eastAsia="nl-NL"/>
        </w:rPr>
        <w:t xml:space="preserve">‘infobrochure onderwijsregelgeving’. Dat document biedt een overzicht van de relevante regelgeving met </w:t>
      </w:r>
      <w:r w:rsidRPr="00266D81">
        <w:rPr>
          <w:lang w:val="nl-NL" w:eastAsia="nl-NL"/>
        </w:rPr>
        <w:t>betrekking tot de items die opgenomen zijn in dit schoolreglement.</w:t>
      </w:r>
    </w:p>
    <w:p w14:paraId="00ECA6E9" w14:textId="77777777" w:rsidR="001025A6" w:rsidRDefault="001025A6" w:rsidP="001025A6">
      <w:pPr>
        <w:spacing w:before="0"/>
        <w:rPr>
          <w:lang w:val="nl-NL" w:eastAsia="nl-NL"/>
        </w:rPr>
      </w:pPr>
      <w:r w:rsidRPr="00266D81">
        <w:rPr>
          <w:lang w:val="nl-NL" w:eastAsia="nl-NL"/>
        </w:rPr>
        <w:t xml:space="preserve">Een actuele digitale versie van het document is beschikbaar op de website van de school </w:t>
      </w:r>
      <w:hyperlink r:id="rId23" w:history="1">
        <w:r w:rsidRPr="001F52A4">
          <w:rPr>
            <w:rStyle w:val="Hyperlink"/>
            <w:rFonts w:cs="Verdana"/>
            <w:lang w:val="nl-NL" w:eastAsia="nl-NL"/>
          </w:rPr>
          <w:t>www.schooltjevanoppem.be</w:t>
        </w:r>
      </w:hyperlink>
      <w:r>
        <w:rPr>
          <w:lang w:val="nl-NL" w:eastAsia="nl-NL"/>
        </w:rPr>
        <w:t>.</w:t>
      </w:r>
    </w:p>
    <w:p w14:paraId="00ECA6EA" w14:textId="77777777" w:rsidR="001025A6" w:rsidRDefault="001025A6" w:rsidP="001025A6">
      <w:pPr>
        <w:spacing w:before="0"/>
        <w:rPr>
          <w:lang w:val="nl-NL" w:eastAsia="nl-NL"/>
        </w:rPr>
      </w:pPr>
      <w:r w:rsidRPr="00266D81">
        <w:rPr>
          <w:lang w:val="nl-NL" w:eastAsia="nl-NL"/>
        </w:rPr>
        <w:t xml:space="preserve">De inhoud van de infobundel kan te allen tijde gewijzigd worden zonder </w:t>
      </w:r>
      <w:r w:rsidR="00026505">
        <w:rPr>
          <w:lang w:val="nl-NL" w:eastAsia="nl-NL"/>
        </w:rPr>
        <w:t>uw instemming</w:t>
      </w:r>
      <w:r w:rsidRPr="00266D81">
        <w:rPr>
          <w:lang w:val="nl-NL" w:eastAsia="nl-NL"/>
        </w:rPr>
        <w:t xml:space="preserve">. Bij elke wijziging van de inhoud van de bundel, verwittigt de school </w:t>
      </w:r>
      <w:r w:rsidR="00026505">
        <w:rPr>
          <w:lang w:val="nl-NL" w:eastAsia="nl-NL"/>
        </w:rPr>
        <w:t>u</w:t>
      </w:r>
      <w:r w:rsidRPr="00266D81">
        <w:rPr>
          <w:lang w:val="nl-NL" w:eastAsia="nl-NL"/>
        </w:rPr>
        <w:t xml:space="preserve"> via </w:t>
      </w:r>
      <w:r w:rsidR="00026505">
        <w:rPr>
          <w:lang w:val="nl-NL" w:eastAsia="nl-NL"/>
        </w:rPr>
        <w:t>mail</w:t>
      </w:r>
      <w:r>
        <w:rPr>
          <w:lang w:val="nl-NL" w:eastAsia="nl-NL"/>
        </w:rPr>
        <w:t xml:space="preserve">. </w:t>
      </w:r>
      <w:r w:rsidRPr="00266D81">
        <w:rPr>
          <w:lang w:val="nl-NL" w:eastAsia="nl-NL"/>
        </w:rPr>
        <w:t xml:space="preserve">Op </w:t>
      </w:r>
      <w:r w:rsidR="00026505">
        <w:rPr>
          <w:lang w:val="nl-NL" w:eastAsia="nl-NL"/>
        </w:rPr>
        <w:t>uw</w:t>
      </w:r>
      <w:r w:rsidRPr="00266D81">
        <w:rPr>
          <w:lang w:val="nl-NL" w:eastAsia="nl-NL"/>
        </w:rPr>
        <w:t xml:space="preserve"> verzoek ontvang</w:t>
      </w:r>
      <w:r w:rsidR="00026505">
        <w:rPr>
          <w:lang w:val="nl-NL" w:eastAsia="nl-NL"/>
        </w:rPr>
        <w:t>t u</w:t>
      </w:r>
      <w:r w:rsidRPr="00266D81">
        <w:rPr>
          <w:lang w:val="nl-NL" w:eastAsia="nl-NL"/>
        </w:rPr>
        <w:t xml:space="preserve"> een papieren versie van het document.</w:t>
      </w:r>
    </w:p>
    <w:p w14:paraId="00ECA6EB" w14:textId="77777777" w:rsidR="001025A6" w:rsidRDefault="001025A6" w:rsidP="004E0160">
      <w:pPr>
        <w:spacing w:before="0"/>
        <w:jc w:val="center"/>
        <w:rPr>
          <w:lang w:val="nl-NL" w:eastAsia="nl-NL"/>
        </w:rPr>
      </w:pPr>
    </w:p>
    <w:p w14:paraId="00ECA6EC" w14:textId="77777777" w:rsidR="00E328F0" w:rsidRDefault="00E328F0" w:rsidP="004E0160">
      <w:pPr>
        <w:spacing w:before="0"/>
        <w:jc w:val="center"/>
        <w:rPr>
          <w:lang w:val="nl-NL" w:eastAsia="nl-NL"/>
        </w:rPr>
      </w:pPr>
    </w:p>
    <w:p w14:paraId="00ECA6ED" w14:textId="77777777" w:rsidR="00E328F0" w:rsidRDefault="00E328F0" w:rsidP="004E0160">
      <w:pPr>
        <w:spacing w:before="0"/>
        <w:jc w:val="center"/>
        <w:rPr>
          <w:lang w:val="nl-NL" w:eastAsia="nl-NL"/>
        </w:rPr>
      </w:pPr>
    </w:p>
    <w:p w14:paraId="00ECA6EE" w14:textId="77777777" w:rsidR="00E328F0" w:rsidRDefault="00E328F0" w:rsidP="004E0160">
      <w:pPr>
        <w:spacing w:before="0"/>
        <w:jc w:val="center"/>
        <w:rPr>
          <w:lang w:val="nl-NL" w:eastAsia="nl-NL"/>
        </w:rPr>
      </w:pPr>
    </w:p>
    <w:p w14:paraId="00ECA6EF" w14:textId="77777777" w:rsidR="001025A6" w:rsidRDefault="001025A6" w:rsidP="004E0160">
      <w:pPr>
        <w:spacing w:before="0"/>
        <w:jc w:val="center"/>
        <w:rPr>
          <w:lang w:val="nl-NL" w:eastAsia="nl-NL"/>
        </w:rPr>
      </w:pPr>
    </w:p>
    <w:p w14:paraId="00ECA6F0" w14:textId="77777777" w:rsidR="00BD0C50" w:rsidRPr="007E7C32" w:rsidRDefault="00BD0C50" w:rsidP="007E7C32">
      <w:pPr>
        <w:pStyle w:val="Kop1"/>
      </w:pPr>
      <w:r>
        <w:t>Verzekering</w:t>
      </w:r>
    </w:p>
    <w:p w14:paraId="00ECA6F1" w14:textId="77777777" w:rsidR="00BD0C50" w:rsidRPr="00192755" w:rsidRDefault="00BD0C50" w:rsidP="007E7C32">
      <w:r w:rsidRPr="00192755">
        <w:t>De school heeft een verzekering burge</w:t>
      </w:r>
      <w:r>
        <w:t>r</w:t>
      </w:r>
      <w:r w:rsidRPr="00192755">
        <w:t xml:space="preserve">lijke aansprakelijkheid en persoonlijke letsels afgesloten bij </w:t>
      </w:r>
      <w:proofErr w:type="spellStart"/>
      <w:r w:rsidRPr="00192755">
        <w:t>Winterthur</w:t>
      </w:r>
      <w:proofErr w:type="spellEnd"/>
      <w:r w:rsidRPr="00192755">
        <w:t xml:space="preserve"> met maatschappelijke zetel te 1000 Brussel, </w:t>
      </w:r>
      <w:proofErr w:type="spellStart"/>
      <w:r w:rsidRPr="00192755">
        <w:t>polisnr</w:t>
      </w:r>
      <w:proofErr w:type="spellEnd"/>
      <w:r w:rsidRPr="00192755">
        <w:t xml:space="preserve"> 24000696.</w:t>
      </w:r>
    </w:p>
    <w:p w14:paraId="00ECA6F2" w14:textId="77777777" w:rsidR="00BD0C50" w:rsidRPr="00192755" w:rsidRDefault="00BD0C50" w:rsidP="00054744">
      <w:pPr>
        <w:pStyle w:val="Kop2"/>
      </w:pPr>
      <w:r w:rsidRPr="00192755">
        <w:t xml:space="preserve">Verzekering persoonlijke letsels </w:t>
      </w:r>
    </w:p>
    <w:p w14:paraId="00ECA6F3" w14:textId="77777777" w:rsidR="00BD0C50" w:rsidRPr="00192755" w:rsidRDefault="00BD0C50" w:rsidP="007E7C32">
      <w:pPr>
        <w:ind w:left="1080"/>
      </w:pPr>
      <w:r w:rsidRPr="00192755">
        <w:t xml:space="preserve">Alle regelmatig ingeschreven leerlingen zijn in het kader van de schoolactiviteiten overeenkomstig en binnen de voorwaarden van de schoolpolis verzekerd tegen lichamelijke letsels : op weg van en naar de school voor zover de gebruikelijke weg binnen een redelijke tijdspanne wordt afgelegd, tijdens de onderwijsactiviteiten; in alle lokalen van de school, waar </w:t>
      </w:r>
      <w:r w:rsidRPr="00192755">
        <w:lastRenderedPageBreak/>
        <w:t>ze zich voor hun studies bevinden; tijdens reizen, excursies en stages georganiseerd door de school.</w:t>
      </w:r>
    </w:p>
    <w:p w14:paraId="00ECA6F4" w14:textId="77777777" w:rsidR="00BD0C50" w:rsidRPr="00192755" w:rsidRDefault="00BD0C50" w:rsidP="007E7C32">
      <w:pPr>
        <w:ind w:left="1080"/>
      </w:pPr>
      <w:r w:rsidRPr="00192755">
        <w:t xml:space="preserve">Materiële schade (bijvoorbeeld aan kledij, brillen, fietsen…) worden nooit vergoed. Dit is evenmin het geval bij verlies of diefstal van persoonlijke bezittingen van de leerling (bv. </w:t>
      </w:r>
      <w:r>
        <w:t>r</w:t>
      </w:r>
      <w:r w:rsidRPr="00192755">
        <w:t>ekentoestellen, muziekdragers,…). De school kan niet aansprakelijk gesteld worden voor beschadigingen of verdwijning van bezittingen van leerlingen. Orde, discipline en stipt naleven van afspraken vormen de beste beveiliging tegen verlies, beschadiging en diefstal. Alle persoonlijke benodigdheden moeten de naam dragen van de eigenaar.</w:t>
      </w:r>
    </w:p>
    <w:p w14:paraId="00ECA6F5" w14:textId="77777777" w:rsidR="00BD0C50" w:rsidRPr="00192755" w:rsidRDefault="00BD0C50" w:rsidP="007E7C32">
      <w:pPr>
        <w:ind w:left="1080"/>
      </w:pPr>
      <w:r w:rsidRPr="00192755">
        <w:t>Wij raden de ouders hoe dan ook aan een familiale verzekering af te sluiten, alsmede de lichamelijke letsels bijkomend te verzekeren, dit na kennisname van de schoolpolis en van de verzekerde bedragen, die op het secretariaat van de school kunnen worden ingekeken en geacht worden gekend te zijn door de ouders.</w:t>
      </w:r>
    </w:p>
    <w:p w14:paraId="00ECA6F6" w14:textId="77777777" w:rsidR="00BD0C50" w:rsidRDefault="00BD0C50" w:rsidP="007E7C32">
      <w:pPr>
        <w:ind w:left="1080"/>
      </w:pPr>
      <w:r w:rsidRPr="00192755">
        <w:t>Bij ongevallen, met lichamelijke kwetsuren, moet u binnen de 24 uur de school verwittigen. De school bezorgt u verzekeringspapieren. Deze worden door de dokter ingevuld. De ouders dienen alle rekeningen van dokter, apotheker, kliniek, enz. te betalen. De verzekering betaalt het saldo terug na tussenkomst van het ziekenfonds.</w:t>
      </w:r>
    </w:p>
    <w:p w14:paraId="00ECA6F7" w14:textId="77777777" w:rsidR="00BD0C50" w:rsidRPr="00054744" w:rsidRDefault="00BD0C50" w:rsidP="00054744">
      <w:pPr>
        <w:pStyle w:val="Kop2"/>
      </w:pPr>
      <w:r w:rsidRPr="00054744">
        <w:t xml:space="preserve"> Verzekering burgerlijke aansprakelijkheid</w:t>
      </w:r>
    </w:p>
    <w:p w14:paraId="00ECA6F8" w14:textId="77777777" w:rsidR="00BD0C50" w:rsidRPr="00192755" w:rsidRDefault="00BD0C50" w:rsidP="007E7C32">
      <w:pPr>
        <w:ind w:left="1080"/>
      </w:pPr>
      <w:r w:rsidRPr="00192755">
        <w:t>Deze waarborg dekt de schade die een leerling veroorzaakt aan derden, wanneer hij of zij onder toezicht is van de school.</w:t>
      </w:r>
    </w:p>
    <w:p w14:paraId="00ECA6F9" w14:textId="77777777" w:rsidR="00BD0C50" w:rsidRPr="00192755" w:rsidRDefault="00BD0C50" w:rsidP="007E7C32">
      <w:pPr>
        <w:ind w:left="1080"/>
      </w:pPr>
      <w:r w:rsidRPr="00192755">
        <w:t>Ongevallen door de kinderen veroorzaakt aan derden op weg van en naar school zijn niet gedekt, want van toezicht is hier geen sprake.</w:t>
      </w:r>
    </w:p>
    <w:p w14:paraId="00ECA6FA" w14:textId="77777777" w:rsidR="00BD0C50" w:rsidRDefault="00BD0C50" w:rsidP="007E7C32">
      <w:pPr>
        <w:ind w:left="1080"/>
      </w:pPr>
      <w:r w:rsidRPr="00192755">
        <w:t>Vandaar het belang van een verzekering “Familiale Burgerlijke Verantwoordelijkheid” die door de ouders kan worden afgesloten bij een verzekeringsmaatschappij van hun keuze.</w:t>
      </w:r>
    </w:p>
    <w:p w14:paraId="00ECA6FB" w14:textId="77777777" w:rsidR="00BD0C50" w:rsidRDefault="00BD0C50" w:rsidP="007E7C32">
      <w:pPr>
        <w:ind w:left="1080"/>
      </w:pPr>
    </w:p>
    <w:p w14:paraId="00ECA6FC" w14:textId="77777777" w:rsidR="006D49A3" w:rsidRPr="00266D81" w:rsidRDefault="006D49A3" w:rsidP="00B374F9">
      <w:pPr>
        <w:spacing w:before="0"/>
        <w:jc w:val="both"/>
        <w:rPr>
          <w:lang w:val="nl-NL" w:eastAsia="nl-NL"/>
        </w:rPr>
      </w:pPr>
    </w:p>
    <w:p w14:paraId="00ECA6FD" w14:textId="77777777" w:rsidR="00BD0C50" w:rsidRDefault="00BD0C50" w:rsidP="007E7C32">
      <w:pPr>
        <w:ind w:left="1080"/>
      </w:pPr>
    </w:p>
    <w:p w14:paraId="00ECA6FE" w14:textId="77777777" w:rsidR="00BD0C50" w:rsidRPr="007E7C32" w:rsidRDefault="00BD0C50" w:rsidP="004E0160">
      <w:pPr>
        <w:spacing w:before="0"/>
        <w:jc w:val="center"/>
        <w:rPr>
          <w:lang w:eastAsia="nl-NL"/>
        </w:rPr>
      </w:pPr>
    </w:p>
    <w:p w14:paraId="00ECA6FF" w14:textId="77777777" w:rsidR="00A23AFF" w:rsidRPr="00267181" w:rsidRDefault="00BD0C50" w:rsidP="00A23AFF">
      <w:pPr>
        <w:pStyle w:val="Titels"/>
      </w:pPr>
      <w:r w:rsidRPr="00266D81">
        <w:rPr>
          <w:lang w:eastAsia="nl-NL"/>
        </w:rPr>
        <w:br w:type="page"/>
      </w:r>
      <w:r>
        <w:rPr>
          <w:sz w:val="36"/>
          <w:szCs w:val="36"/>
          <w:lang w:eastAsia="nl-NL"/>
        </w:rPr>
        <w:lastRenderedPageBreak/>
        <w:t xml:space="preserve"> </w:t>
      </w:r>
      <w:r w:rsidR="00A23AFF">
        <w:t xml:space="preserve"> </w:t>
      </w:r>
      <w:r w:rsidR="00A23AFF" w:rsidRPr="00267181">
        <w:t>‘Goedkeuring opvoedingsproject en schoolreglement’</w:t>
      </w:r>
    </w:p>
    <w:p w14:paraId="00ECA700" w14:textId="77777777" w:rsidR="00A23AFF" w:rsidRPr="00267181" w:rsidRDefault="00A23AFF" w:rsidP="00A23AFF">
      <w:pPr>
        <w:rPr>
          <w:rFonts w:eastAsia="Times New Roman" w:cs="Times New Roman"/>
          <w:color w:val="262626" w:themeColor="text1" w:themeTint="D9"/>
          <w:sz w:val="24"/>
          <w:szCs w:val="24"/>
          <w:lang w:val="nl-NL" w:eastAsia="nl-NL"/>
        </w:rPr>
      </w:pPr>
    </w:p>
    <w:p w14:paraId="00ECA701" w14:textId="77777777" w:rsidR="00A23AFF" w:rsidRDefault="00A23AFF" w:rsidP="00A23AFF">
      <w:pPr>
        <w:rPr>
          <w:rFonts w:eastAsia="Times New Roman" w:cs="Times New Roman"/>
          <w:color w:val="262626" w:themeColor="text1" w:themeTint="D9"/>
          <w:sz w:val="24"/>
          <w:szCs w:val="24"/>
          <w:lang w:val="nl-NL" w:eastAsia="nl-NL"/>
        </w:rPr>
      </w:pPr>
    </w:p>
    <w:p w14:paraId="00ECA702" w14:textId="77777777" w:rsidR="00C91155" w:rsidRDefault="00C91155" w:rsidP="00A23AFF">
      <w:pPr>
        <w:rPr>
          <w:rFonts w:eastAsia="Times New Roman" w:cs="Times New Roman"/>
          <w:color w:val="262626" w:themeColor="text1" w:themeTint="D9"/>
          <w:sz w:val="24"/>
          <w:szCs w:val="24"/>
          <w:lang w:val="nl-NL" w:eastAsia="nl-NL"/>
        </w:rPr>
      </w:pPr>
    </w:p>
    <w:p w14:paraId="00ECA703" w14:textId="77777777" w:rsidR="00C91155" w:rsidRDefault="00C91155" w:rsidP="00A23AFF">
      <w:pPr>
        <w:rPr>
          <w:rFonts w:eastAsia="Times New Roman" w:cs="Times New Roman"/>
          <w:color w:val="262626" w:themeColor="text1" w:themeTint="D9"/>
          <w:sz w:val="24"/>
          <w:szCs w:val="24"/>
          <w:lang w:val="nl-NL" w:eastAsia="nl-NL"/>
        </w:rPr>
      </w:pPr>
    </w:p>
    <w:p w14:paraId="00ECA704" w14:textId="77777777" w:rsidR="00C91155" w:rsidRPr="00267181" w:rsidRDefault="00C91155" w:rsidP="00A23AFF">
      <w:pPr>
        <w:rPr>
          <w:rFonts w:eastAsia="Times New Roman" w:cs="Times New Roman"/>
          <w:color w:val="262626" w:themeColor="text1" w:themeTint="D9"/>
          <w:sz w:val="24"/>
          <w:szCs w:val="24"/>
          <w:lang w:val="nl-NL" w:eastAsia="nl-NL"/>
        </w:rPr>
      </w:pPr>
    </w:p>
    <w:p w14:paraId="00ECA705" w14:textId="77777777" w:rsidR="00862F9A" w:rsidRDefault="00A23AFF" w:rsidP="00A23AFF">
      <w:pPr>
        <w:rPr>
          <w:sz w:val="24"/>
          <w:szCs w:val="24"/>
          <w:lang w:val="nl-NL" w:eastAsia="nl-NL"/>
        </w:rPr>
      </w:pPr>
      <w:r w:rsidRPr="00267181">
        <w:rPr>
          <w:sz w:val="24"/>
          <w:szCs w:val="24"/>
          <w:lang w:val="nl-NL" w:eastAsia="nl-NL"/>
        </w:rPr>
        <w:t xml:space="preserve">De ouders van </w:t>
      </w:r>
    </w:p>
    <w:p w14:paraId="00ECA706" w14:textId="77777777" w:rsidR="00862F9A" w:rsidRDefault="00A23AFF" w:rsidP="00A23AFF">
      <w:pPr>
        <w:rPr>
          <w:sz w:val="24"/>
          <w:szCs w:val="24"/>
          <w:lang w:val="nl-NL" w:eastAsia="nl-NL"/>
        </w:rPr>
      </w:pPr>
      <w:r w:rsidRPr="00267181">
        <w:rPr>
          <w:sz w:val="24"/>
          <w:szCs w:val="24"/>
          <w:lang w:val="nl-NL" w:eastAsia="nl-NL"/>
        </w:rPr>
        <w:t>…</w:t>
      </w:r>
      <w:r w:rsidR="00862F9A">
        <w:rPr>
          <w:sz w:val="24"/>
          <w:szCs w:val="24"/>
          <w:lang w:val="nl-NL" w:eastAsia="nl-NL"/>
        </w:rPr>
        <w:t>……………………………………………………………………………………………………………………..</w:t>
      </w:r>
    </w:p>
    <w:p w14:paraId="00ECA707" w14:textId="77777777" w:rsidR="00862F9A" w:rsidRDefault="00862F9A" w:rsidP="00862F9A">
      <w:pPr>
        <w:rPr>
          <w:sz w:val="24"/>
          <w:szCs w:val="24"/>
          <w:lang w:val="nl-NL" w:eastAsia="nl-NL"/>
        </w:rPr>
      </w:pPr>
      <w:r w:rsidRPr="00267181">
        <w:rPr>
          <w:sz w:val="24"/>
          <w:szCs w:val="24"/>
          <w:lang w:val="nl-NL" w:eastAsia="nl-NL"/>
        </w:rPr>
        <w:t>…</w:t>
      </w:r>
      <w:r>
        <w:rPr>
          <w:sz w:val="24"/>
          <w:szCs w:val="24"/>
          <w:lang w:val="nl-NL" w:eastAsia="nl-NL"/>
        </w:rPr>
        <w:t>……………………………………………………………………………………………………………………..</w:t>
      </w:r>
    </w:p>
    <w:p w14:paraId="00ECA708" w14:textId="77777777" w:rsidR="00862F9A" w:rsidRDefault="00862F9A" w:rsidP="00862F9A">
      <w:pPr>
        <w:rPr>
          <w:sz w:val="24"/>
          <w:szCs w:val="24"/>
          <w:lang w:val="nl-NL" w:eastAsia="nl-NL"/>
        </w:rPr>
      </w:pPr>
      <w:r w:rsidRPr="00267181">
        <w:rPr>
          <w:sz w:val="24"/>
          <w:szCs w:val="24"/>
          <w:lang w:val="nl-NL" w:eastAsia="nl-NL"/>
        </w:rPr>
        <w:t>…</w:t>
      </w:r>
      <w:r>
        <w:rPr>
          <w:sz w:val="24"/>
          <w:szCs w:val="24"/>
          <w:lang w:val="nl-NL" w:eastAsia="nl-NL"/>
        </w:rPr>
        <w:t>……………………………………………………………………………………………………………………..</w:t>
      </w:r>
    </w:p>
    <w:p w14:paraId="00ECA709" w14:textId="77777777" w:rsidR="00862F9A" w:rsidRDefault="00862F9A" w:rsidP="00862F9A">
      <w:pPr>
        <w:rPr>
          <w:sz w:val="24"/>
          <w:szCs w:val="24"/>
          <w:lang w:val="nl-NL" w:eastAsia="nl-NL"/>
        </w:rPr>
      </w:pPr>
      <w:r w:rsidRPr="00267181">
        <w:rPr>
          <w:sz w:val="24"/>
          <w:szCs w:val="24"/>
          <w:lang w:val="nl-NL" w:eastAsia="nl-NL"/>
        </w:rPr>
        <w:t>…</w:t>
      </w:r>
      <w:r>
        <w:rPr>
          <w:sz w:val="24"/>
          <w:szCs w:val="24"/>
          <w:lang w:val="nl-NL" w:eastAsia="nl-NL"/>
        </w:rPr>
        <w:t>……………………………………………………………………………………………………………………..</w:t>
      </w:r>
    </w:p>
    <w:p w14:paraId="00ECA70A" w14:textId="77777777" w:rsidR="00A23AFF" w:rsidRPr="00267181" w:rsidRDefault="00A23AFF" w:rsidP="00A23AFF">
      <w:pPr>
        <w:rPr>
          <w:sz w:val="24"/>
          <w:szCs w:val="24"/>
          <w:lang w:val="nl-NL" w:eastAsia="nl-NL"/>
        </w:rPr>
      </w:pPr>
      <w:r w:rsidRPr="00267181">
        <w:rPr>
          <w:sz w:val="24"/>
          <w:szCs w:val="24"/>
          <w:lang w:val="nl-NL" w:eastAsia="nl-NL"/>
        </w:rPr>
        <w:t>verklaren hierbij dat ze het opvoedingsproject en het schoolreglement hebben ontvangen en verklaren dat zij instemmen met het opvoedingsproject, de engagementsverklaring en het schoolreglement van</w:t>
      </w:r>
      <w:r w:rsidR="00267181" w:rsidRPr="00267181">
        <w:rPr>
          <w:sz w:val="24"/>
          <w:szCs w:val="24"/>
          <w:lang w:val="nl-NL" w:eastAsia="nl-NL"/>
        </w:rPr>
        <w:t xml:space="preserve"> ’t Schooltje van Oppem, Processieweg 4 te 1860 Meise</w:t>
      </w:r>
      <w:r w:rsidR="00C91155">
        <w:rPr>
          <w:sz w:val="24"/>
          <w:szCs w:val="24"/>
          <w:lang w:val="nl-NL" w:eastAsia="nl-NL"/>
        </w:rPr>
        <w:t>.</w:t>
      </w:r>
    </w:p>
    <w:p w14:paraId="00ECA70B" w14:textId="77777777" w:rsidR="00A23AFF" w:rsidRPr="00267181" w:rsidRDefault="00A23AFF" w:rsidP="00A23AFF">
      <w:pPr>
        <w:rPr>
          <w:sz w:val="24"/>
          <w:szCs w:val="24"/>
          <w:lang w:val="nl-NL" w:eastAsia="nl-NL"/>
        </w:rPr>
      </w:pPr>
      <w:r w:rsidRPr="00267181">
        <w:rPr>
          <w:sz w:val="24"/>
          <w:szCs w:val="24"/>
          <w:lang w:val="nl-NL" w:eastAsia="nl-NL"/>
        </w:rPr>
        <w:t>De ouders bevestigen op eer dat alle aan de school verstrekte gegevens naar waarheid zijn ingevuld.</w:t>
      </w:r>
    </w:p>
    <w:p w14:paraId="00ECA70C" w14:textId="77777777" w:rsidR="00A23AFF" w:rsidRPr="00267181" w:rsidRDefault="00A23AFF" w:rsidP="00A23AFF">
      <w:pPr>
        <w:jc w:val="both"/>
        <w:rPr>
          <w:rFonts w:eastAsia="Times New Roman" w:cs="Times New Roman"/>
          <w:color w:val="262626" w:themeColor="text1" w:themeTint="D9"/>
          <w:sz w:val="24"/>
          <w:szCs w:val="24"/>
          <w:lang w:val="nl-NL" w:eastAsia="nl-NL"/>
        </w:rPr>
      </w:pPr>
    </w:p>
    <w:p w14:paraId="00ECA70D" w14:textId="77777777" w:rsidR="00A23AFF" w:rsidRPr="00267181" w:rsidRDefault="00A23AFF" w:rsidP="00A23AFF">
      <w:pPr>
        <w:ind w:left="-142" w:firstLine="142"/>
        <w:rPr>
          <w:sz w:val="24"/>
          <w:szCs w:val="24"/>
          <w:lang w:val="nl-NL" w:eastAsia="nl-NL"/>
        </w:rPr>
      </w:pPr>
      <w:r w:rsidRPr="00267181">
        <w:rPr>
          <w:sz w:val="24"/>
          <w:szCs w:val="24"/>
          <w:lang w:val="nl-NL" w:eastAsia="nl-NL"/>
        </w:rPr>
        <w:t>Naam en handtek</w:t>
      </w:r>
      <w:bookmarkStart w:id="8" w:name="Auteur"/>
      <w:bookmarkStart w:id="9" w:name="VerslagNaamDag"/>
      <w:bookmarkEnd w:id="8"/>
      <w:bookmarkEnd w:id="9"/>
      <w:r w:rsidRPr="00267181">
        <w:rPr>
          <w:sz w:val="24"/>
          <w:szCs w:val="24"/>
          <w:lang w:val="nl-NL" w:eastAsia="nl-NL"/>
        </w:rPr>
        <w:t>ening van de ouder(s)</w:t>
      </w:r>
      <w:r w:rsidRPr="00267181">
        <w:rPr>
          <w:sz w:val="24"/>
          <w:szCs w:val="24"/>
          <w:vertAlign w:val="superscript"/>
          <w:lang w:val="nl-NL" w:eastAsia="nl-NL"/>
        </w:rPr>
        <w:footnoteReference w:id="1"/>
      </w:r>
    </w:p>
    <w:p w14:paraId="00ECA70E" w14:textId="77777777" w:rsidR="00096CF8" w:rsidRPr="00267181" w:rsidRDefault="00096CF8" w:rsidP="00A23AFF">
      <w:pPr>
        <w:spacing w:before="0"/>
        <w:rPr>
          <w:rFonts w:ascii="Times New Roman" w:hAnsi="Times New Roman" w:cs="Times New Roman"/>
          <w:i/>
          <w:sz w:val="24"/>
          <w:szCs w:val="24"/>
          <w:lang w:val="nl-NL"/>
        </w:rPr>
      </w:pPr>
    </w:p>
    <w:sectPr w:rsidR="00096CF8" w:rsidRPr="00267181" w:rsidSect="00B2551D">
      <w:headerReference w:type="default" r:id="rId24"/>
      <w:footerReference w:type="default" r:id="rId25"/>
      <w:headerReference w:type="first" r:id="rId26"/>
      <w:footerReference w:type="first" r:id="rId27"/>
      <w:pgSz w:w="11906" w:h="16838"/>
      <w:pgMar w:top="851" w:right="1134" w:bottom="851" w:left="170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5B7B6" w14:textId="77777777" w:rsidR="00B663A3" w:rsidRDefault="00B663A3" w:rsidP="00AF61FA">
      <w:pPr>
        <w:spacing w:before="0" w:after="0"/>
      </w:pPr>
      <w:r>
        <w:separator/>
      </w:r>
    </w:p>
  </w:endnote>
  <w:endnote w:type="continuationSeparator" w:id="0">
    <w:p w14:paraId="0C53EBAD" w14:textId="77777777" w:rsidR="00B663A3" w:rsidRDefault="00B663A3" w:rsidP="00AF61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ad Bol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A718" w14:textId="77777777" w:rsidR="00010E92" w:rsidRPr="001D528A" w:rsidRDefault="00010E92" w:rsidP="00896BB0">
    <w:pPr>
      <w:pStyle w:val="Voettekst"/>
      <w:rPr>
        <w:color w:val="FFFFFF"/>
        <w:sz w:val="12"/>
        <w:szCs w:val="12"/>
      </w:rPr>
    </w:pPr>
    <w:r>
      <w:rPr>
        <w:noProof/>
        <w:lang w:eastAsia="nl-BE"/>
      </w:rPr>
      <mc:AlternateContent>
        <mc:Choice Requires="wps">
          <w:drawing>
            <wp:anchor distT="0" distB="0" distL="114300" distR="114300" simplePos="0" relativeHeight="251656704" behindDoc="0" locked="0" layoutInCell="1" allowOverlap="1" wp14:anchorId="00ECA71F" wp14:editId="00ECA720">
              <wp:simplePos x="0" y="0"/>
              <wp:positionH relativeFrom="column">
                <wp:posOffset>5715</wp:posOffset>
              </wp:positionH>
              <wp:positionV relativeFrom="paragraph">
                <wp:posOffset>-26035</wp:posOffset>
              </wp:positionV>
              <wp:extent cx="5734050" cy="0"/>
              <wp:effectExtent l="19050" t="27940" r="19050" b="19685"/>
              <wp:wrapNone/>
              <wp:docPr id="3"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38100">
                        <a:solidFill>
                          <a:srgbClr val="B5CE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697B4" id="Rechte verbindingslijn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pt" to="45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J0QEAAHwDAAAOAAAAZHJzL2Uyb0RvYy54bWysU9uO2yAQfa/Uf0C8N3aym3ZlxVmp2U1f&#10;tm20lw8YA7ZpMYOAxMnfdyCXbrtvVV8QMDNn5pwDi9v9YNhO+aDR1nw6KTlTVqDUtqv5y/P6ww1n&#10;IYKVYNCqmh9U4LfL9+8Wo6vUDHs0UnlGIDZUo6t5H6OriiKIXg0QJuiUpWCLfoBIR98V0sNI6IMp&#10;ZmX5sRjRS+dRqBDo9u4Y5MuM37ZKxO9tG1RkpuY0W8yrz2uT1mK5gKrz4HotTmPAP0wxgLbU9AJ1&#10;BxHY1us3UIMWHgO2cSJwKLBttVCZA7GZln+xeerBqcyFxAnuIlP4f7Di227jmZY1v+LMwkAWPSrR&#10;R5VMbbRNRgajf1h2nbQaXaioZGU3PrEVe/vkHlD8DMziqgfbqTzz88ER0DRVFH+UpENw1LEZv6Kk&#10;HNhGzMLtWz8kSJKE7bM/h4s/ah+ZoMv5p6vrck42inOsgOpc6HyIXxQOLG1qbrRN0kEFu4cQ0yBQ&#10;nVPStcW1Nibbbywbif/NtCxzRUCjZYqmvOC7ZmU82wG9oM/z1f1snWlR5HWax62VGa1XIO9P+wja&#10;HPfU3diTGkmAo5QNysPGn1Uii/OYp+eY3tDrc67+/WmWvwAAAP//AwBQSwMEFAAGAAgAAAAhAHL0&#10;MmPXAAAABgEAAA8AAABkcnMvZG93bnJldi54bWxMjstOwzAQRfdI/IM1ldi1TniJhjgVQkJsoe0H&#10;TOIhjhqPQ+ymga9nEAu6nHuvzpxyM/teTTTGLrCBfJWBIm6C7bg1sN+9LB9AxYRssQ9MBr4owqa6&#10;vCixsOHE7zRtU6sEwrFAAy6lodA6No48xlUYiKX7CKPHJOfYajviSeC+19dZdq89diwfHA707Kg5&#10;bI/ewLrbf9td/ZY7/IwNtXc1vk6jMVeL+ekRVKI5/Y/hV1/UoRKnOhzZRtULQ3YGlrc5KGnX2Y0E&#10;9V+gq1Kf61c/AAAA//8DAFBLAQItABQABgAIAAAAIQC2gziS/gAAAOEBAAATAAAAAAAAAAAAAAAA&#10;AAAAAABbQ29udGVudF9UeXBlc10ueG1sUEsBAi0AFAAGAAgAAAAhADj9If/WAAAAlAEAAAsAAAAA&#10;AAAAAAAAAAAALwEAAF9yZWxzLy5yZWxzUEsBAi0AFAAGAAgAAAAhAMwu38nRAQAAfAMAAA4AAAAA&#10;AAAAAAAAAAAALgIAAGRycy9lMm9Eb2MueG1sUEsBAi0AFAAGAAgAAAAhAHL0MmPXAAAABgEAAA8A&#10;AAAAAAAAAAAAAAAAKwQAAGRycy9kb3ducmV2LnhtbFBLBQYAAAAABAAEAPMAAAAvBQAAAAA=&#10;" strokecolor="#b5ce2f" strokeweight="3pt"/>
          </w:pict>
        </mc:Fallback>
      </mc:AlternateContent>
    </w:r>
    <w:r>
      <w:tab/>
    </w:r>
    <w:r>
      <w:tab/>
    </w:r>
    <w:r>
      <w:rPr>
        <w:rStyle w:val="Paginanummer"/>
      </w:rPr>
      <w:fldChar w:fldCharType="begin"/>
    </w:r>
    <w:r>
      <w:rPr>
        <w:rStyle w:val="Paginanummer"/>
      </w:rPr>
      <w:instrText xml:space="preserve"> PAGE </w:instrText>
    </w:r>
    <w:r>
      <w:rPr>
        <w:rStyle w:val="Paginanummer"/>
      </w:rPr>
      <w:fldChar w:fldCharType="separate"/>
    </w:r>
    <w:r w:rsidR="00C91155">
      <w:rPr>
        <w:rStyle w:val="Paginanummer"/>
        <w:noProof/>
      </w:rPr>
      <w:t>39</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A71A" w14:textId="7BC342DE" w:rsidR="00010E92" w:rsidRDefault="00010E92" w:rsidP="00896BB0">
    <w:pPr>
      <w:pStyle w:val="Voettekst"/>
    </w:pPr>
    <w:r>
      <w:rPr>
        <w:noProof/>
        <w:lang w:eastAsia="nl-BE"/>
      </w:rPr>
      <mc:AlternateContent>
        <mc:Choice Requires="wps">
          <w:drawing>
            <wp:anchor distT="0" distB="0" distL="114300" distR="114300" simplePos="0" relativeHeight="251658752" behindDoc="0" locked="0" layoutInCell="1" allowOverlap="1" wp14:anchorId="00ECA723" wp14:editId="00ECA724">
              <wp:simplePos x="0" y="0"/>
              <wp:positionH relativeFrom="column">
                <wp:posOffset>5715</wp:posOffset>
              </wp:positionH>
              <wp:positionV relativeFrom="paragraph">
                <wp:posOffset>-26035</wp:posOffset>
              </wp:positionV>
              <wp:extent cx="5734050" cy="0"/>
              <wp:effectExtent l="19050" t="27940" r="19050" b="19685"/>
              <wp:wrapNone/>
              <wp:docPr id="2"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38100">
                        <a:solidFill>
                          <a:srgbClr val="B5CE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4A2D0" id="Rechte verbindingslijn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pt" to="45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RL0gEAAHwDAAAOAAAAZHJzL2Uyb0RvYy54bWysU9tu2zAMfR+wfxD0vthJl64w4hRY2uyl&#10;24JePoCWZFubLAqSEid/P0q5rFvfhr0IokgekudQi9v9YNhO+aDR1nw6KTlTVqDUtqv5y/P6ww1n&#10;IYKVYNCqmh9U4LfL9+8Wo6vUDHs0UnlGIDZUo6t5H6OriiKIXg0QJuiUJWeLfoBIpu8K6WEk9MEU&#10;s7K8Lkb00nkUKgR6vTs6+TLjt60S8XvbBhWZqTn1FvPp89mks1guoOo8uF6LUxvwD10MoC0VvUDd&#10;QQS29foN1KCFx4BtnAgcCmxbLVSegaaZln9N89SDU3kWIie4C03h/8GKb7uNZ1rWfMaZhYEkelSi&#10;jyqJ2mibhAxG/7DsOnE1ulBRyspufJpW7O2Te0DxMzCLqx5sp3LPzwdHQNOUUfyRkozgqGIzfkVJ&#10;MbCNmInbt35IkEQJ22d9Dhd91D4yQY/zT1cfyznJKM6+AqpzovMhflE4sHSpudE2UQcV7B5CTI1A&#10;dQ5JzxbX2pgsv7FsrPnVzbQsc0ZAo2Xyprjgu2ZlPNsBbdDn+ep+ts5jked1mMetlRmtVyDvT/cI&#10;2hzvVN3YExuJgCOVDcrDxp9ZIolzm6d1TDv02s7Zvz/N8hcAAAD//wMAUEsDBBQABgAIAAAAIQBy&#10;9DJj1wAAAAYBAAAPAAAAZHJzL2Rvd25yZXYueG1sTI7LTsMwEEX3SPyDNZXYtU54iYY4FUJCbKHt&#10;B0ziIY4aj0PspoGvZxALupx7r86ccjP7Xk00xi6wgXyVgSJugu24NbDfvSwfQMWEbLEPTAa+KMKm&#10;urwosbDhxO80bVOrBMKxQAMupaHQOjaOPMZVGIil+wijxyTn2Go74kngvtfXWXavPXYsHxwO9Oyo&#10;OWyP3sC623/bXf2WO/yMDbV3Nb5OozFXi/npEVSiOf2P4Vdf1KESpzoc2UbVC0N2Bpa3OShp19mN&#10;BPVfoKtSn+tXPwAAAP//AwBQSwECLQAUAAYACAAAACEAtoM4kv4AAADhAQAAEwAAAAAAAAAAAAAA&#10;AAAAAAAAW0NvbnRlbnRfVHlwZXNdLnhtbFBLAQItABQABgAIAAAAIQA4/SH/1gAAAJQBAAALAAAA&#10;AAAAAAAAAAAAAC8BAABfcmVscy8ucmVsc1BLAQItABQABgAIAAAAIQDuRfRL0gEAAHwDAAAOAAAA&#10;AAAAAAAAAAAAAC4CAABkcnMvZTJvRG9jLnhtbFBLAQItABQABgAIAAAAIQBy9DJj1wAAAAYBAAAP&#10;AAAAAAAAAAAAAAAAACwEAABkcnMvZG93bnJldi54bWxQSwUGAAAAAAQABADzAAAAMAUAAAAA&#10;" strokecolor="#b5ce2f" strokeweight="3pt"/>
          </w:pict>
        </mc:Fallback>
      </mc:AlternateContent>
    </w:r>
    <w:r>
      <w:tab/>
      <w:t>Versie september 20</w:t>
    </w:r>
    <w:r w:rsidR="00C7402A">
      <w:t>20</w:t>
    </w:r>
  </w:p>
  <w:p w14:paraId="00ECA71B" w14:textId="77777777" w:rsidR="00010E92" w:rsidRDefault="00010E92" w:rsidP="00896BB0">
    <w:pPr>
      <w:pStyle w:val="Voettekst"/>
    </w:pPr>
  </w:p>
  <w:p w14:paraId="00ECA71C" w14:textId="77777777" w:rsidR="00010E92" w:rsidRPr="001D528A" w:rsidRDefault="00010E92" w:rsidP="00896BB0">
    <w:pPr>
      <w:pStyle w:val="Voettekst"/>
      <w:rPr>
        <w:color w:val="FFFFFF"/>
        <w:sz w:val="12"/>
        <w:szCs w:val="12"/>
      </w:rPr>
    </w:pPr>
    <w:r>
      <w:tab/>
    </w:r>
    <w:r w:rsidRPr="00AF61F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07FCF" w14:textId="77777777" w:rsidR="00B663A3" w:rsidRDefault="00B663A3" w:rsidP="00AF61FA">
      <w:pPr>
        <w:spacing w:before="0" w:after="0"/>
      </w:pPr>
      <w:r>
        <w:separator/>
      </w:r>
    </w:p>
  </w:footnote>
  <w:footnote w:type="continuationSeparator" w:id="0">
    <w:p w14:paraId="34E94750" w14:textId="77777777" w:rsidR="00B663A3" w:rsidRDefault="00B663A3" w:rsidP="00AF61FA">
      <w:pPr>
        <w:spacing w:before="0" w:after="0"/>
      </w:pPr>
      <w:r>
        <w:continuationSeparator/>
      </w:r>
    </w:p>
  </w:footnote>
  <w:footnote w:id="1">
    <w:p w14:paraId="00ECA725" w14:textId="77777777" w:rsidR="00010E92" w:rsidRDefault="00010E92" w:rsidP="00A23AFF">
      <w:pPr>
        <w:pStyle w:val="Voetnoottekst"/>
        <w:spacing w:after="0" w:line="312" w:lineRule="auto"/>
        <w:ind w:left="284" w:hanging="284"/>
      </w:pPr>
      <w:r w:rsidRPr="00F31A48">
        <w:rPr>
          <w:rStyle w:val="Voetnootmarkering"/>
          <w:rFonts w:ascii="Trebuchet MS" w:hAnsi="Trebuchet MS"/>
          <w:sz w:val="16"/>
          <w:szCs w:val="16"/>
        </w:rPr>
        <w:footnoteRef/>
      </w:r>
      <w:r>
        <w:rPr>
          <w:rFonts w:ascii="Trebuchet MS" w:hAnsi="Trebuchet MS"/>
          <w:sz w:val="16"/>
          <w:szCs w:val="16"/>
        </w:rPr>
        <w:tab/>
      </w:r>
      <w:r w:rsidRPr="00F31A48">
        <w:rPr>
          <w:rFonts w:ascii="Trebuchet MS" w:hAnsi="Trebuchet MS"/>
          <w:sz w:val="16"/>
          <w:szCs w:val="16"/>
        </w:rPr>
        <w:t>Indien slechts één ouder tekent, verklaart de ondergetekende ouder t.o.v. de school in toepassing van de artikels 373 en 374 van het Burgerlijk Wetboek te handelen met instemming van de andere ouder.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A716" w14:textId="77777777" w:rsidR="00010E92" w:rsidRDefault="00010E92">
    <w:pPr>
      <w:pStyle w:val="Koptekst"/>
    </w:pPr>
    <w:r>
      <w:rPr>
        <w:noProof/>
        <w:lang w:eastAsia="nl-BE"/>
      </w:rPr>
      <mc:AlternateContent>
        <mc:Choice Requires="wps">
          <w:drawing>
            <wp:anchor distT="0" distB="0" distL="114300" distR="114300" simplePos="0" relativeHeight="251657728" behindDoc="0" locked="0" layoutInCell="1" allowOverlap="1" wp14:anchorId="00ECA71D" wp14:editId="00ECA71E">
              <wp:simplePos x="0" y="0"/>
              <wp:positionH relativeFrom="column">
                <wp:posOffset>5715</wp:posOffset>
              </wp:positionH>
              <wp:positionV relativeFrom="paragraph">
                <wp:posOffset>150495</wp:posOffset>
              </wp:positionV>
              <wp:extent cx="5734050" cy="0"/>
              <wp:effectExtent l="19050" t="19685" r="19050" b="27940"/>
              <wp:wrapNone/>
              <wp:docPr id="4"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38100">
                        <a:solidFill>
                          <a:srgbClr val="B5CE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96344" id="Rechte verbindingslijn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85pt" to="451.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fS0gEAAHwDAAAOAAAAZHJzL2Uyb0RvYy54bWysU9tu2zAMfR+wfxD0vthJm60w4hRY2uyl&#10;24JePoCWZFubLAqSEid/P0q5rFvfhr0IokgekudQi9v9YNhO+aDR1nw6KTlTVqDUtqv5y/P6ww1n&#10;IYKVYNCqmh9U4LfL9+8Wo6vUDHs0UnlGIDZUo6t5H6OriiKIXg0QJuiUJWeLfoBIpu8K6WEk9MEU&#10;s7L8WIzopfMoVAj0end08mXGb1sl4ve2DSoyU3PqLebT57NJZ7FcQNV5cL0WpzbgH7oYQFsqeoG6&#10;gwhs6/UbqEELjwHbOBE4FNi2Wqg8A00zLf+a5qkHp/IsRE5wF5rC/4MV33Ybz7Ss+TVnFgaS6FGJ&#10;PqokaqNtEjIY/cOyeeJqdKGilJXd+DSt2Nsn94DiZ2AWVz3YTuWenw+OgKYpo/gjJRnBUcVm/IqS&#10;YmAbMRO3b/2QIIkSts/6HC76qH1kgh7nn66uyznJKM6+AqpzovMhflE4sHSpudE2UQcV7B5CTI1A&#10;dQ5JzxbX2pgsv7FsrPnVzbQsc0ZAo2Xyprjgu2ZlPNsBbdDn+ep+ts5jked1mMetlRmtVyDvT/cI&#10;2hzvVN3YExuJgCOVDcrDxp9ZIolzm6d1TDv02s7Zvz/N8hcAAAD//wMAUEsDBBQABgAIAAAAIQDE&#10;riLx1wAAAAYBAAAPAAAAZHJzL2Rvd25yZXYueG1sTI7LTsMwEEX3SPyDNUjsqNNWPBriVAgJsYW2&#10;HzCJhzgiHgfbTQNfzyAWsJx7r86cajv7QU0UUx/YwHJRgCJug+25M3DYP13dgUoZ2eIQmAx8UoJt&#10;fX5WYWnDiV9p2uVOCYRTiQZczmOpdWodeUyLMBJL9xaixyxn7LSNeBK4H/SqKG60x57lg8ORHh21&#10;77ujN7DpD19237wsHX6klrrrBp+naMzlxfxwDyrTnP/G8KMv6lCLUxOObJMahCE7A6v1LShpN8Va&#10;guY30HWl/+vX3wAAAP//AwBQSwECLQAUAAYACAAAACEAtoM4kv4AAADhAQAAEwAAAAAAAAAAAAAA&#10;AAAAAAAAW0NvbnRlbnRfVHlwZXNdLnhtbFBLAQItABQABgAIAAAAIQA4/SH/1gAAAJQBAAALAAAA&#10;AAAAAAAAAAAAAC8BAABfcmVscy8ucmVsc1BLAQItABQABgAIAAAAIQCnXLfS0gEAAHwDAAAOAAAA&#10;AAAAAAAAAAAAAC4CAABkcnMvZTJvRG9jLnhtbFBLAQItABQABgAIAAAAIQDEriLx1wAAAAYBAAAP&#10;AAAAAAAAAAAAAAAAACwEAABkcnMvZG93bnJldi54bWxQSwUGAAAAAAQABADzAAAAMAUAAAAA&#10;" strokecolor="#b5ce2f"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A719" w14:textId="77777777" w:rsidR="00010E92" w:rsidRDefault="00010E92">
    <w:pPr>
      <w:pStyle w:val="Koptekst"/>
    </w:pPr>
    <w:r>
      <w:rPr>
        <w:noProof/>
        <w:sz w:val="2"/>
        <w:szCs w:val="2"/>
        <w:lang w:eastAsia="nl-BE"/>
      </w:rPr>
      <w:drawing>
        <wp:inline distT="0" distB="0" distL="0" distR="0" wp14:anchorId="00ECA721" wp14:editId="00ECA722">
          <wp:extent cx="5734050" cy="1085850"/>
          <wp:effectExtent l="0" t="0" r="0" b="0"/>
          <wp:docPr id="1" name="Afbeelding 3" descr="header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eader docu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00A"/>
    <w:multiLevelType w:val="hybridMultilevel"/>
    <w:tmpl w:val="AC1678F8"/>
    <w:lvl w:ilvl="0" w:tplc="4F2CD3B2">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 w15:restartNumberingAfterBreak="0">
    <w:nsid w:val="04F31EF3"/>
    <w:multiLevelType w:val="hybridMultilevel"/>
    <w:tmpl w:val="EA4034CC"/>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31EF5"/>
    <w:multiLevelType w:val="hybridMultilevel"/>
    <w:tmpl w:val="BFE08118"/>
    <w:lvl w:ilvl="0" w:tplc="3876718C">
      <w:start w:val="1"/>
      <w:numFmt w:val="bullet"/>
      <w:lvlText w:val=""/>
      <w:lvlJc w:val="left"/>
      <w:pPr>
        <w:ind w:left="720" w:hanging="360"/>
      </w:pPr>
      <w:rPr>
        <w:rFonts w:ascii="Symbol" w:hAnsi="Symbol" w:hint="default"/>
      </w:rPr>
    </w:lvl>
    <w:lvl w:ilvl="1" w:tplc="7AAA358C" w:tentative="1">
      <w:start w:val="1"/>
      <w:numFmt w:val="bullet"/>
      <w:lvlText w:val="o"/>
      <w:lvlJc w:val="left"/>
      <w:pPr>
        <w:ind w:left="1440" w:hanging="360"/>
      </w:pPr>
      <w:rPr>
        <w:rFonts w:ascii="Courier New" w:hAnsi="Courier New" w:cs="Courier New" w:hint="default"/>
      </w:rPr>
    </w:lvl>
    <w:lvl w:ilvl="2" w:tplc="BC1AAB6E" w:tentative="1">
      <w:start w:val="1"/>
      <w:numFmt w:val="bullet"/>
      <w:lvlText w:val=""/>
      <w:lvlJc w:val="left"/>
      <w:pPr>
        <w:ind w:left="2160" w:hanging="360"/>
      </w:pPr>
      <w:rPr>
        <w:rFonts w:ascii="Wingdings" w:hAnsi="Wingdings" w:hint="default"/>
      </w:rPr>
    </w:lvl>
    <w:lvl w:ilvl="3" w:tplc="4EE4DC0E" w:tentative="1">
      <w:start w:val="1"/>
      <w:numFmt w:val="bullet"/>
      <w:lvlText w:val=""/>
      <w:lvlJc w:val="left"/>
      <w:pPr>
        <w:ind w:left="2880" w:hanging="360"/>
      </w:pPr>
      <w:rPr>
        <w:rFonts w:ascii="Symbol" w:hAnsi="Symbol" w:hint="default"/>
      </w:rPr>
    </w:lvl>
    <w:lvl w:ilvl="4" w:tplc="80023D20" w:tentative="1">
      <w:start w:val="1"/>
      <w:numFmt w:val="bullet"/>
      <w:lvlText w:val="o"/>
      <w:lvlJc w:val="left"/>
      <w:pPr>
        <w:ind w:left="3600" w:hanging="360"/>
      </w:pPr>
      <w:rPr>
        <w:rFonts w:ascii="Courier New" w:hAnsi="Courier New" w:cs="Courier New" w:hint="default"/>
      </w:rPr>
    </w:lvl>
    <w:lvl w:ilvl="5" w:tplc="64F2283E" w:tentative="1">
      <w:start w:val="1"/>
      <w:numFmt w:val="bullet"/>
      <w:lvlText w:val=""/>
      <w:lvlJc w:val="left"/>
      <w:pPr>
        <w:ind w:left="4320" w:hanging="360"/>
      </w:pPr>
      <w:rPr>
        <w:rFonts w:ascii="Wingdings" w:hAnsi="Wingdings" w:hint="default"/>
      </w:rPr>
    </w:lvl>
    <w:lvl w:ilvl="6" w:tplc="22CAFC2C" w:tentative="1">
      <w:start w:val="1"/>
      <w:numFmt w:val="bullet"/>
      <w:lvlText w:val=""/>
      <w:lvlJc w:val="left"/>
      <w:pPr>
        <w:ind w:left="5040" w:hanging="360"/>
      </w:pPr>
      <w:rPr>
        <w:rFonts w:ascii="Symbol" w:hAnsi="Symbol" w:hint="default"/>
      </w:rPr>
    </w:lvl>
    <w:lvl w:ilvl="7" w:tplc="A780821A" w:tentative="1">
      <w:start w:val="1"/>
      <w:numFmt w:val="bullet"/>
      <w:lvlText w:val="o"/>
      <w:lvlJc w:val="left"/>
      <w:pPr>
        <w:ind w:left="5760" w:hanging="360"/>
      </w:pPr>
      <w:rPr>
        <w:rFonts w:ascii="Courier New" w:hAnsi="Courier New" w:cs="Courier New" w:hint="default"/>
      </w:rPr>
    </w:lvl>
    <w:lvl w:ilvl="8" w:tplc="7DC8E608" w:tentative="1">
      <w:start w:val="1"/>
      <w:numFmt w:val="bullet"/>
      <w:lvlText w:val=""/>
      <w:lvlJc w:val="left"/>
      <w:pPr>
        <w:ind w:left="6480" w:hanging="360"/>
      </w:pPr>
      <w:rPr>
        <w:rFonts w:ascii="Wingdings" w:hAnsi="Wingdings" w:hint="default"/>
      </w:rPr>
    </w:lvl>
  </w:abstractNum>
  <w:abstractNum w:abstractNumId="3" w15:restartNumberingAfterBreak="0">
    <w:nsid w:val="0B6F656D"/>
    <w:multiLevelType w:val="singleLevel"/>
    <w:tmpl w:val="C17C5E3E"/>
    <w:lvl w:ilvl="0">
      <w:start w:val="1"/>
      <w:numFmt w:val="decimal"/>
      <w:lvlText w:val="%1."/>
      <w:lvlJc w:val="left"/>
      <w:pPr>
        <w:tabs>
          <w:tab w:val="num" w:pos="1605"/>
        </w:tabs>
        <w:ind w:left="1605" w:hanging="360"/>
      </w:pPr>
      <w:rPr>
        <w:rFonts w:cs="Times New Roman" w:hint="default"/>
      </w:rPr>
    </w:lvl>
  </w:abstractNum>
  <w:abstractNum w:abstractNumId="4" w15:restartNumberingAfterBreak="0">
    <w:nsid w:val="0EED4BA9"/>
    <w:multiLevelType w:val="hybridMultilevel"/>
    <w:tmpl w:val="C1487EF4"/>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FB31B1"/>
    <w:multiLevelType w:val="hybridMultilevel"/>
    <w:tmpl w:val="08AE7D7E"/>
    <w:lvl w:ilvl="0" w:tplc="FEE6510E">
      <w:start w:val="5"/>
      <w:numFmt w:val="bullet"/>
      <w:lvlText w:val="-"/>
      <w:lvlJc w:val="left"/>
      <w:pPr>
        <w:ind w:left="720" w:hanging="360"/>
      </w:pPr>
      <w:rPr>
        <w:rFonts w:ascii="Verdana" w:eastAsia="Calibri"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A21A7A"/>
    <w:multiLevelType w:val="hybridMultilevel"/>
    <w:tmpl w:val="7D4E7FD2"/>
    <w:lvl w:ilvl="0" w:tplc="56CC6222">
      <w:start w:val="1"/>
      <w:numFmt w:val="bullet"/>
      <w:lvlText w:val=""/>
      <w:lvlJc w:val="left"/>
      <w:pPr>
        <w:ind w:left="360" w:hanging="360"/>
      </w:pPr>
      <w:rPr>
        <w:rFonts w:ascii="Symbol" w:hAnsi="Symbol" w:hint="default"/>
      </w:rPr>
    </w:lvl>
    <w:lvl w:ilvl="1" w:tplc="3F78424C" w:tentative="1">
      <w:start w:val="1"/>
      <w:numFmt w:val="bullet"/>
      <w:lvlText w:val="o"/>
      <w:lvlJc w:val="left"/>
      <w:pPr>
        <w:ind w:left="1080" w:hanging="360"/>
      </w:pPr>
      <w:rPr>
        <w:rFonts w:ascii="Courier New" w:hAnsi="Courier New" w:cs="Courier New" w:hint="default"/>
      </w:rPr>
    </w:lvl>
    <w:lvl w:ilvl="2" w:tplc="E64237A0" w:tentative="1">
      <w:start w:val="1"/>
      <w:numFmt w:val="bullet"/>
      <w:lvlText w:val=""/>
      <w:lvlJc w:val="left"/>
      <w:pPr>
        <w:ind w:left="1800" w:hanging="360"/>
      </w:pPr>
      <w:rPr>
        <w:rFonts w:ascii="Wingdings" w:hAnsi="Wingdings" w:hint="default"/>
      </w:rPr>
    </w:lvl>
    <w:lvl w:ilvl="3" w:tplc="6FAA59FA" w:tentative="1">
      <w:start w:val="1"/>
      <w:numFmt w:val="bullet"/>
      <w:lvlText w:val=""/>
      <w:lvlJc w:val="left"/>
      <w:pPr>
        <w:ind w:left="2520" w:hanging="360"/>
      </w:pPr>
      <w:rPr>
        <w:rFonts w:ascii="Symbol" w:hAnsi="Symbol" w:hint="default"/>
      </w:rPr>
    </w:lvl>
    <w:lvl w:ilvl="4" w:tplc="49943994" w:tentative="1">
      <w:start w:val="1"/>
      <w:numFmt w:val="bullet"/>
      <w:lvlText w:val="o"/>
      <w:lvlJc w:val="left"/>
      <w:pPr>
        <w:ind w:left="3240" w:hanging="360"/>
      </w:pPr>
      <w:rPr>
        <w:rFonts w:ascii="Courier New" w:hAnsi="Courier New" w:cs="Courier New" w:hint="default"/>
      </w:rPr>
    </w:lvl>
    <w:lvl w:ilvl="5" w:tplc="4FF6EC1E" w:tentative="1">
      <w:start w:val="1"/>
      <w:numFmt w:val="bullet"/>
      <w:lvlText w:val=""/>
      <w:lvlJc w:val="left"/>
      <w:pPr>
        <w:ind w:left="3960" w:hanging="360"/>
      </w:pPr>
      <w:rPr>
        <w:rFonts w:ascii="Wingdings" w:hAnsi="Wingdings" w:hint="default"/>
      </w:rPr>
    </w:lvl>
    <w:lvl w:ilvl="6" w:tplc="E7AA0DB4" w:tentative="1">
      <w:start w:val="1"/>
      <w:numFmt w:val="bullet"/>
      <w:lvlText w:val=""/>
      <w:lvlJc w:val="left"/>
      <w:pPr>
        <w:ind w:left="4680" w:hanging="360"/>
      </w:pPr>
      <w:rPr>
        <w:rFonts w:ascii="Symbol" w:hAnsi="Symbol" w:hint="default"/>
      </w:rPr>
    </w:lvl>
    <w:lvl w:ilvl="7" w:tplc="F2FC300C" w:tentative="1">
      <w:start w:val="1"/>
      <w:numFmt w:val="bullet"/>
      <w:lvlText w:val="o"/>
      <w:lvlJc w:val="left"/>
      <w:pPr>
        <w:ind w:left="5400" w:hanging="360"/>
      </w:pPr>
      <w:rPr>
        <w:rFonts w:ascii="Courier New" w:hAnsi="Courier New" w:cs="Courier New" w:hint="default"/>
      </w:rPr>
    </w:lvl>
    <w:lvl w:ilvl="8" w:tplc="C9566D00" w:tentative="1">
      <w:start w:val="1"/>
      <w:numFmt w:val="bullet"/>
      <w:lvlText w:val=""/>
      <w:lvlJc w:val="left"/>
      <w:pPr>
        <w:ind w:left="6120" w:hanging="360"/>
      </w:pPr>
      <w:rPr>
        <w:rFonts w:ascii="Wingdings" w:hAnsi="Wingdings" w:hint="default"/>
      </w:rPr>
    </w:lvl>
  </w:abstractNum>
  <w:abstractNum w:abstractNumId="7" w15:restartNumberingAfterBreak="0">
    <w:nsid w:val="19FE4DE6"/>
    <w:multiLevelType w:val="hybridMultilevel"/>
    <w:tmpl w:val="A1D273A6"/>
    <w:lvl w:ilvl="0" w:tplc="4AE46EEC">
      <w:start w:val="1"/>
      <w:numFmt w:val="bullet"/>
      <w:pStyle w:val="Hyperlink"/>
      <w:lvlText w:val=""/>
      <w:lvlJc w:val="left"/>
      <w:pPr>
        <w:ind w:left="720" w:hanging="360"/>
      </w:pPr>
      <w:rPr>
        <w:rFonts w:ascii="Symbol" w:hAnsi="Symbol" w:hint="default"/>
      </w:rPr>
    </w:lvl>
    <w:lvl w:ilvl="1" w:tplc="AFB68698" w:tentative="1">
      <w:start w:val="1"/>
      <w:numFmt w:val="bullet"/>
      <w:lvlText w:val="o"/>
      <w:lvlJc w:val="left"/>
      <w:pPr>
        <w:ind w:left="1440" w:hanging="360"/>
      </w:pPr>
      <w:rPr>
        <w:rFonts w:ascii="Courier New" w:hAnsi="Courier New" w:cs="Courier New" w:hint="default"/>
      </w:rPr>
    </w:lvl>
    <w:lvl w:ilvl="2" w:tplc="0F36FCBA" w:tentative="1">
      <w:start w:val="1"/>
      <w:numFmt w:val="bullet"/>
      <w:lvlText w:val=""/>
      <w:lvlJc w:val="left"/>
      <w:pPr>
        <w:ind w:left="2160" w:hanging="360"/>
      </w:pPr>
      <w:rPr>
        <w:rFonts w:ascii="Wingdings" w:hAnsi="Wingdings" w:hint="default"/>
      </w:rPr>
    </w:lvl>
    <w:lvl w:ilvl="3" w:tplc="0FE62B42" w:tentative="1">
      <w:start w:val="1"/>
      <w:numFmt w:val="bullet"/>
      <w:lvlText w:val=""/>
      <w:lvlJc w:val="left"/>
      <w:pPr>
        <w:ind w:left="2880" w:hanging="360"/>
      </w:pPr>
      <w:rPr>
        <w:rFonts w:ascii="Symbol" w:hAnsi="Symbol" w:hint="default"/>
      </w:rPr>
    </w:lvl>
    <w:lvl w:ilvl="4" w:tplc="F6F6C1A4" w:tentative="1">
      <w:start w:val="1"/>
      <w:numFmt w:val="bullet"/>
      <w:lvlText w:val="o"/>
      <w:lvlJc w:val="left"/>
      <w:pPr>
        <w:ind w:left="3600" w:hanging="360"/>
      </w:pPr>
      <w:rPr>
        <w:rFonts w:ascii="Courier New" w:hAnsi="Courier New" w:cs="Courier New" w:hint="default"/>
      </w:rPr>
    </w:lvl>
    <w:lvl w:ilvl="5" w:tplc="26003F8A" w:tentative="1">
      <w:start w:val="1"/>
      <w:numFmt w:val="bullet"/>
      <w:lvlText w:val=""/>
      <w:lvlJc w:val="left"/>
      <w:pPr>
        <w:ind w:left="4320" w:hanging="360"/>
      </w:pPr>
      <w:rPr>
        <w:rFonts w:ascii="Wingdings" w:hAnsi="Wingdings" w:hint="default"/>
      </w:rPr>
    </w:lvl>
    <w:lvl w:ilvl="6" w:tplc="E0D4D13A" w:tentative="1">
      <w:start w:val="1"/>
      <w:numFmt w:val="bullet"/>
      <w:lvlText w:val=""/>
      <w:lvlJc w:val="left"/>
      <w:pPr>
        <w:ind w:left="5040" w:hanging="360"/>
      </w:pPr>
      <w:rPr>
        <w:rFonts w:ascii="Symbol" w:hAnsi="Symbol" w:hint="default"/>
      </w:rPr>
    </w:lvl>
    <w:lvl w:ilvl="7" w:tplc="4E8CCB1A" w:tentative="1">
      <w:start w:val="1"/>
      <w:numFmt w:val="bullet"/>
      <w:lvlText w:val="o"/>
      <w:lvlJc w:val="left"/>
      <w:pPr>
        <w:ind w:left="5760" w:hanging="360"/>
      </w:pPr>
      <w:rPr>
        <w:rFonts w:ascii="Courier New" w:hAnsi="Courier New" w:cs="Courier New" w:hint="default"/>
      </w:rPr>
    </w:lvl>
    <w:lvl w:ilvl="8" w:tplc="5478F7F8" w:tentative="1">
      <w:start w:val="1"/>
      <w:numFmt w:val="bullet"/>
      <w:lvlText w:val=""/>
      <w:lvlJc w:val="left"/>
      <w:pPr>
        <w:ind w:left="6480" w:hanging="360"/>
      </w:pPr>
      <w:rPr>
        <w:rFonts w:ascii="Wingdings" w:hAnsi="Wingdings" w:hint="default"/>
      </w:rPr>
    </w:lvl>
  </w:abstractNum>
  <w:abstractNum w:abstractNumId="8" w15:restartNumberingAfterBreak="0">
    <w:nsid w:val="1B9A1DF0"/>
    <w:multiLevelType w:val="hybridMultilevel"/>
    <w:tmpl w:val="17BAAAEC"/>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9" w15:restartNumberingAfterBreak="0">
    <w:nsid w:val="233A2290"/>
    <w:multiLevelType w:val="hybridMultilevel"/>
    <w:tmpl w:val="CE287FF0"/>
    <w:lvl w:ilvl="0" w:tplc="FF96DC70">
      <w:numFmt w:val="bullet"/>
      <w:lvlText w:val="-"/>
      <w:lvlJc w:val="left"/>
      <w:pPr>
        <w:ind w:left="720" w:hanging="360"/>
      </w:pPr>
      <w:rPr>
        <w:rFonts w:ascii="Trebuchet MS" w:eastAsiaTheme="minorHAnsi" w:hAnsi="Trebuchet MS" w:cstheme="minorBidi" w:hint="default"/>
      </w:rPr>
    </w:lvl>
    <w:lvl w:ilvl="1" w:tplc="6980F2A2" w:tentative="1">
      <w:start w:val="1"/>
      <w:numFmt w:val="bullet"/>
      <w:lvlText w:val="o"/>
      <w:lvlJc w:val="left"/>
      <w:pPr>
        <w:ind w:left="1440" w:hanging="360"/>
      </w:pPr>
      <w:rPr>
        <w:rFonts w:ascii="Courier New" w:hAnsi="Courier New" w:cs="Courier New" w:hint="default"/>
      </w:rPr>
    </w:lvl>
    <w:lvl w:ilvl="2" w:tplc="F3849ECA" w:tentative="1">
      <w:start w:val="1"/>
      <w:numFmt w:val="bullet"/>
      <w:lvlText w:val=""/>
      <w:lvlJc w:val="left"/>
      <w:pPr>
        <w:ind w:left="2160" w:hanging="360"/>
      </w:pPr>
      <w:rPr>
        <w:rFonts w:ascii="Wingdings" w:hAnsi="Wingdings" w:hint="default"/>
      </w:rPr>
    </w:lvl>
    <w:lvl w:ilvl="3" w:tplc="36CC85CC" w:tentative="1">
      <w:start w:val="1"/>
      <w:numFmt w:val="bullet"/>
      <w:lvlText w:val=""/>
      <w:lvlJc w:val="left"/>
      <w:pPr>
        <w:ind w:left="2880" w:hanging="360"/>
      </w:pPr>
      <w:rPr>
        <w:rFonts w:ascii="Symbol" w:hAnsi="Symbol" w:hint="default"/>
      </w:rPr>
    </w:lvl>
    <w:lvl w:ilvl="4" w:tplc="687CF374" w:tentative="1">
      <w:start w:val="1"/>
      <w:numFmt w:val="bullet"/>
      <w:lvlText w:val="o"/>
      <w:lvlJc w:val="left"/>
      <w:pPr>
        <w:ind w:left="3600" w:hanging="360"/>
      </w:pPr>
      <w:rPr>
        <w:rFonts w:ascii="Courier New" w:hAnsi="Courier New" w:cs="Courier New" w:hint="default"/>
      </w:rPr>
    </w:lvl>
    <w:lvl w:ilvl="5" w:tplc="53FEBB68" w:tentative="1">
      <w:start w:val="1"/>
      <w:numFmt w:val="bullet"/>
      <w:lvlText w:val=""/>
      <w:lvlJc w:val="left"/>
      <w:pPr>
        <w:ind w:left="4320" w:hanging="360"/>
      </w:pPr>
      <w:rPr>
        <w:rFonts w:ascii="Wingdings" w:hAnsi="Wingdings" w:hint="default"/>
      </w:rPr>
    </w:lvl>
    <w:lvl w:ilvl="6" w:tplc="0E0658BC" w:tentative="1">
      <w:start w:val="1"/>
      <w:numFmt w:val="bullet"/>
      <w:lvlText w:val=""/>
      <w:lvlJc w:val="left"/>
      <w:pPr>
        <w:ind w:left="5040" w:hanging="360"/>
      </w:pPr>
      <w:rPr>
        <w:rFonts w:ascii="Symbol" w:hAnsi="Symbol" w:hint="default"/>
      </w:rPr>
    </w:lvl>
    <w:lvl w:ilvl="7" w:tplc="C0787578" w:tentative="1">
      <w:start w:val="1"/>
      <w:numFmt w:val="bullet"/>
      <w:lvlText w:val="o"/>
      <w:lvlJc w:val="left"/>
      <w:pPr>
        <w:ind w:left="5760" w:hanging="360"/>
      </w:pPr>
      <w:rPr>
        <w:rFonts w:ascii="Courier New" w:hAnsi="Courier New" w:cs="Courier New" w:hint="default"/>
      </w:rPr>
    </w:lvl>
    <w:lvl w:ilvl="8" w:tplc="F754E41E" w:tentative="1">
      <w:start w:val="1"/>
      <w:numFmt w:val="bullet"/>
      <w:lvlText w:val=""/>
      <w:lvlJc w:val="left"/>
      <w:pPr>
        <w:ind w:left="6480" w:hanging="360"/>
      </w:pPr>
      <w:rPr>
        <w:rFonts w:ascii="Wingdings" w:hAnsi="Wingdings" w:hint="default"/>
      </w:rPr>
    </w:lvl>
  </w:abstractNum>
  <w:abstractNum w:abstractNumId="10" w15:restartNumberingAfterBreak="0">
    <w:nsid w:val="23EC418F"/>
    <w:multiLevelType w:val="hybridMultilevel"/>
    <w:tmpl w:val="AF2A5F6A"/>
    <w:lvl w:ilvl="0" w:tplc="333C010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946FF"/>
    <w:multiLevelType w:val="hybridMultilevel"/>
    <w:tmpl w:val="AE080130"/>
    <w:lvl w:ilvl="0" w:tplc="F0C66166">
      <w:start w:val="1"/>
      <w:numFmt w:val="bullet"/>
      <w:lvlText w:val=""/>
      <w:lvlJc w:val="left"/>
      <w:pPr>
        <w:ind w:left="720" w:hanging="360"/>
      </w:pPr>
      <w:rPr>
        <w:rFonts w:ascii="Symbol" w:hAnsi="Symbol" w:hint="default"/>
      </w:rPr>
    </w:lvl>
    <w:lvl w:ilvl="1" w:tplc="75D03686" w:tentative="1">
      <w:start w:val="1"/>
      <w:numFmt w:val="lowerLetter"/>
      <w:lvlText w:val="%2."/>
      <w:lvlJc w:val="left"/>
      <w:pPr>
        <w:ind w:left="1440" w:hanging="360"/>
      </w:pPr>
    </w:lvl>
    <w:lvl w:ilvl="2" w:tplc="085284B8" w:tentative="1">
      <w:start w:val="1"/>
      <w:numFmt w:val="lowerRoman"/>
      <w:lvlText w:val="%3."/>
      <w:lvlJc w:val="right"/>
      <w:pPr>
        <w:ind w:left="2160" w:hanging="180"/>
      </w:pPr>
    </w:lvl>
    <w:lvl w:ilvl="3" w:tplc="095EDBBC" w:tentative="1">
      <w:start w:val="1"/>
      <w:numFmt w:val="decimal"/>
      <w:lvlText w:val="%4."/>
      <w:lvlJc w:val="left"/>
      <w:pPr>
        <w:ind w:left="2880" w:hanging="360"/>
      </w:pPr>
    </w:lvl>
    <w:lvl w:ilvl="4" w:tplc="349C8B00" w:tentative="1">
      <w:start w:val="1"/>
      <w:numFmt w:val="lowerLetter"/>
      <w:lvlText w:val="%5."/>
      <w:lvlJc w:val="left"/>
      <w:pPr>
        <w:ind w:left="3600" w:hanging="360"/>
      </w:pPr>
    </w:lvl>
    <w:lvl w:ilvl="5" w:tplc="F8FEE046" w:tentative="1">
      <w:start w:val="1"/>
      <w:numFmt w:val="lowerRoman"/>
      <w:lvlText w:val="%6."/>
      <w:lvlJc w:val="right"/>
      <w:pPr>
        <w:ind w:left="4320" w:hanging="180"/>
      </w:pPr>
    </w:lvl>
    <w:lvl w:ilvl="6" w:tplc="59D4A8EC" w:tentative="1">
      <w:start w:val="1"/>
      <w:numFmt w:val="decimal"/>
      <w:lvlText w:val="%7."/>
      <w:lvlJc w:val="left"/>
      <w:pPr>
        <w:ind w:left="5040" w:hanging="360"/>
      </w:pPr>
    </w:lvl>
    <w:lvl w:ilvl="7" w:tplc="DDC67708" w:tentative="1">
      <w:start w:val="1"/>
      <w:numFmt w:val="lowerLetter"/>
      <w:lvlText w:val="%8."/>
      <w:lvlJc w:val="left"/>
      <w:pPr>
        <w:ind w:left="5760" w:hanging="360"/>
      </w:pPr>
    </w:lvl>
    <w:lvl w:ilvl="8" w:tplc="0DB2D58A" w:tentative="1">
      <w:start w:val="1"/>
      <w:numFmt w:val="lowerRoman"/>
      <w:lvlText w:val="%9."/>
      <w:lvlJc w:val="right"/>
      <w:pPr>
        <w:ind w:left="6480" w:hanging="180"/>
      </w:pPr>
    </w:lvl>
  </w:abstractNum>
  <w:abstractNum w:abstractNumId="12" w15:restartNumberingAfterBreak="0">
    <w:nsid w:val="28D7756B"/>
    <w:multiLevelType w:val="hybridMultilevel"/>
    <w:tmpl w:val="A1001F52"/>
    <w:lvl w:ilvl="0" w:tplc="333C010C">
      <w:numFmt w:val="bullet"/>
      <w:lvlText w:val="-"/>
      <w:lvlJc w:val="left"/>
      <w:pPr>
        <w:tabs>
          <w:tab w:val="num" w:pos="1050"/>
        </w:tabs>
        <w:ind w:left="1050" w:hanging="360"/>
      </w:pPr>
      <w:rPr>
        <w:rFonts w:ascii="Verdana" w:eastAsia="Times New Roman" w:hAnsi="Verdana" w:hint="default"/>
      </w:rPr>
    </w:lvl>
    <w:lvl w:ilvl="1" w:tplc="04130003">
      <w:start w:val="1"/>
      <w:numFmt w:val="bullet"/>
      <w:lvlText w:val="o"/>
      <w:lvlJc w:val="left"/>
      <w:pPr>
        <w:tabs>
          <w:tab w:val="num" w:pos="1770"/>
        </w:tabs>
        <w:ind w:left="1770" w:hanging="360"/>
      </w:pPr>
      <w:rPr>
        <w:rFonts w:ascii="Courier New" w:hAnsi="Courier New" w:hint="default"/>
      </w:rPr>
    </w:lvl>
    <w:lvl w:ilvl="2" w:tplc="04130005">
      <w:start w:val="1"/>
      <w:numFmt w:val="bullet"/>
      <w:lvlText w:val=""/>
      <w:lvlJc w:val="left"/>
      <w:pPr>
        <w:tabs>
          <w:tab w:val="num" w:pos="2490"/>
        </w:tabs>
        <w:ind w:left="2490" w:hanging="360"/>
      </w:pPr>
      <w:rPr>
        <w:rFonts w:ascii="Wingdings" w:hAnsi="Wingdings" w:hint="default"/>
      </w:rPr>
    </w:lvl>
    <w:lvl w:ilvl="3" w:tplc="04130001">
      <w:start w:val="1"/>
      <w:numFmt w:val="bullet"/>
      <w:lvlText w:val=""/>
      <w:lvlJc w:val="left"/>
      <w:pPr>
        <w:tabs>
          <w:tab w:val="num" w:pos="3210"/>
        </w:tabs>
        <w:ind w:left="3210" w:hanging="360"/>
      </w:pPr>
      <w:rPr>
        <w:rFonts w:ascii="Symbol" w:hAnsi="Symbol" w:hint="default"/>
      </w:rPr>
    </w:lvl>
    <w:lvl w:ilvl="4" w:tplc="04130003">
      <w:start w:val="1"/>
      <w:numFmt w:val="bullet"/>
      <w:lvlText w:val="o"/>
      <w:lvlJc w:val="left"/>
      <w:pPr>
        <w:tabs>
          <w:tab w:val="num" w:pos="3930"/>
        </w:tabs>
        <w:ind w:left="3930" w:hanging="360"/>
      </w:pPr>
      <w:rPr>
        <w:rFonts w:ascii="Courier New" w:hAnsi="Courier New" w:hint="default"/>
      </w:rPr>
    </w:lvl>
    <w:lvl w:ilvl="5" w:tplc="04130005">
      <w:start w:val="1"/>
      <w:numFmt w:val="bullet"/>
      <w:lvlText w:val=""/>
      <w:lvlJc w:val="left"/>
      <w:pPr>
        <w:tabs>
          <w:tab w:val="num" w:pos="4650"/>
        </w:tabs>
        <w:ind w:left="4650" w:hanging="360"/>
      </w:pPr>
      <w:rPr>
        <w:rFonts w:ascii="Wingdings" w:hAnsi="Wingdings" w:hint="default"/>
      </w:rPr>
    </w:lvl>
    <w:lvl w:ilvl="6" w:tplc="04130001">
      <w:start w:val="1"/>
      <w:numFmt w:val="bullet"/>
      <w:lvlText w:val=""/>
      <w:lvlJc w:val="left"/>
      <w:pPr>
        <w:tabs>
          <w:tab w:val="num" w:pos="5370"/>
        </w:tabs>
        <w:ind w:left="5370" w:hanging="360"/>
      </w:pPr>
      <w:rPr>
        <w:rFonts w:ascii="Symbol" w:hAnsi="Symbol" w:hint="default"/>
      </w:rPr>
    </w:lvl>
    <w:lvl w:ilvl="7" w:tplc="04130003">
      <w:start w:val="1"/>
      <w:numFmt w:val="bullet"/>
      <w:lvlText w:val="o"/>
      <w:lvlJc w:val="left"/>
      <w:pPr>
        <w:tabs>
          <w:tab w:val="num" w:pos="6090"/>
        </w:tabs>
        <w:ind w:left="6090" w:hanging="360"/>
      </w:pPr>
      <w:rPr>
        <w:rFonts w:ascii="Courier New" w:hAnsi="Courier New" w:hint="default"/>
      </w:rPr>
    </w:lvl>
    <w:lvl w:ilvl="8" w:tplc="04130005">
      <w:start w:val="1"/>
      <w:numFmt w:val="bullet"/>
      <w:lvlText w:val=""/>
      <w:lvlJc w:val="left"/>
      <w:pPr>
        <w:tabs>
          <w:tab w:val="num" w:pos="6810"/>
        </w:tabs>
        <w:ind w:left="6810" w:hanging="360"/>
      </w:pPr>
      <w:rPr>
        <w:rFonts w:ascii="Wingdings" w:hAnsi="Wingdings" w:hint="default"/>
      </w:rPr>
    </w:lvl>
  </w:abstractNum>
  <w:abstractNum w:abstractNumId="13" w15:restartNumberingAfterBreak="0">
    <w:nsid w:val="2AF22EF5"/>
    <w:multiLevelType w:val="hybridMultilevel"/>
    <w:tmpl w:val="FD6E06A8"/>
    <w:lvl w:ilvl="0" w:tplc="0413000F">
      <w:start w:val="1"/>
      <w:numFmt w:val="decimal"/>
      <w:lvlText w:val="%1."/>
      <w:lvlJc w:val="left"/>
      <w:pPr>
        <w:tabs>
          <w:tab w:val="num" w:pos="1490"/>
        </w:tabs>
        <w:ind w:left="1490" w:hanging="360"/>
      </w:pPr>
      <w:rPr>
        <w:rFonts w:cs="Times New Roman"/>
      </w:rPr>
    </w:lvl>
    <w:lvl w:ilvl="1" w:tplc="04130001">
      <w:start w:val="1"/>
      <w:numFmt w:val="bullet"/>
      <w:lvlText w:val=""/>
      <w:lvlJc w:val="left"/>
      <w:pPr>
        <w:tabs>
          <w:tab w:val="num" w:pos="2210"/>
        </w:tabs>
        <w:ind w:left="2210" w:hanging="360"/>
      </w:pPr>
      <w:rPr>
        <w:rFonts w:ascii="Symbol" w:hAnsi="Symbol" w:hint="default"/>
      </w:rPr>
    </w:lvl>
    <w:lvl w:ilvl="2" w:tplc="0413001B">
      <w:start w:val="1"/>
      <w:numFmt w:val="lowerRoman"/>
      <w:lvlText w:val="%3."/>
      <w:lvlJc w:val="right"/>
      <w:pPr>
        <w:tabs>
          <w:tab w:val="num" w:pos="2930"/>
        </w:tabs>
        <w:ind w:left="2930" w:hanging="180"/>
      </w:pPr>
      <w:rPr>
        <w:rFonts w:cs="Times New Roman"/>
      </w:rPr>
    </w:lvl>
    <w:lvl w:ilvl="3" w:tplc="0413000F">
      <w:start w:val="1"/>
      <w:numFmt w:val="decimal"/>
      <w:lvlText w:val="%4."/>
      <w:lvlJc w:val="left"/>
      <w:pPr>
        <w:tabs>
          <w:tab w:val="num" w:pos="3650"/>
        </w:tabs>
        <w:ind w:left="3650" w:hanging="360"/>
      </w:pPr>
      <w:rPr>
        <w:rFonts w:cs="Times New Roman"/>
      </w:rPr>
    </w:lvl>
    <w:lvl w:ilvl="4" w:tplc="04130019">
      <w:start w:val="1"/>
      <w:numFmt w:val="lowerLetter"/>
      <w:lvlText w:val="%5."/>
      <w:lvlJc w:val="left"/>
      <w:pPr>
        <w:tabs>
          <w:tab w:val="num" w:pos="4370"/>
        </w:tabs>
        <w:ind w:left="4370" w:hanging="360"/>
      </w:pPr>
      <w:rPr>
        <w:rFonts w:cs="Times New Roman"/>
      </w:rPr>
    </w:lvl>
    <w:lvl w:ilvl="5" w:tplc="0413001B">
      <w:start w:val="1"/>
      <w:numFmt w:val="lowerRoman"/>
      <w:lvlText w:val="%6."/>
      <w:lvlJc w:val="right"/>
      <w:pPr>
        <w:tabs>
          <w:tab w:val="num" w:pos="5090"/>
        </w:tabs>
        <w:ind w:left="5090" w:hanging="180"/>
      </w:pPr>
      <w:rPr>
        <w:rFonts w:cs="Times New Roman"/>
      </w:rPr>
    </w:lvl>
    <w:lvl w:ilvl="6" w:tplc="0413000F">
      <w:start w:val="1"/>
      <w:numFmt w:val="decimal"/>
      <w:lvlText w:val="%7."/>
      <w:lvlJc w:val="left"/>
      <w:pPr>
        <w:tabs>
          <w:tab w:val="num" w:pos="5810"/>
        </w:tabs>
        <w:ind w:left="5810" w:hanging="360"/>
      </w:pPr>
      <w:rPr>
        <w:rFonts w:cs="Times New Roman"/>
      </w:rPr>
    </w:lvl>
    <w:lvl w:ilvl="7" w:tplc="04130019">
      <w:start w:val="1"/>
      <w:numFmt w:val="lowerLetter"/>
      <w:lvlText w:val="%8."/>
      <w:lvlJc w:val="left"/>
      <w:pPr>
        <w:tabs>
          <w:tab w:val="num" w:pos="6530"/>
        </w:tabs>
        <w:ind w:left="6530" w:hanging="360"/>
      </w:pPr>
      <w:rPr>
        <w:rFonts w:cs="Times New Roman"/>
      </w:rPr>
    </w:lvl>
    <w:lvl w:ilvl="8" w:tplc="0413001B">
      <w:start w:val="1"/>
      <w:numFmt w:val="lowerRoman"/>
      <w:lvlText w:val="%9."/>
      <w:lvlJc w:val="right"/>
      <w:pPr>
        <w:tabs>
          <w:tab w:val="num" w:pos="7250"/>
        </w:tabs>
        <w:ind w:left="7250" w:hanging="180"/>
      </w:pPr>
      <w:rPr>
        <w:rFonts w:cs="Times New Roman"/>
      </w:rPr>
    </w:lvl>
  </w:abstractNum>
  <w:abstractNum w:abstractNumId="14" w15:restartNumberingAfterBreak="0">
    <w:nsid w:val="2C516C9C"/>
    <w:multiLevelType w:val="multilevel"/>
    <w:tmpl w:val="FCE2309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7D6D43"/>
    <w:multiLevelType w:val="multilevel"/>
    <w:tmpl w:val="DEBEC6AE"/>
    <w:lvl w:ilvl="0">
      <w:start w:val="1"/>
      <w:numFmt w:val="bullet"/>
      <w:lvlText w:val=""/>
      <w:lvlJc w:val="left"/>
      <w:pPr>
        <w:ind w:left="567" w:hanging="567"/>
      </w:pPr>
      <w:rPr>
        <w:rFonts w:ascii="Symbol" w:hAnsi="Symbol"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6" w15:restartNumberingAfterBreak="0">
    <w:nsid w:val="2EEF4A3C"/>
    <w:multiLevelType w:val="hybridMultilevel"/>
    <w:tmpl w:val="5086A480"/>
    <w:lvl w:ilvl="0" w:tplc="333C010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461B1"/>
    <w:multiLevelType w:val="hybridMultilevel"/>
    <w:tmpl w:val="09242EE8"/>
    <w:lvl w:ilvl="0" w:tplc="333C010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44229"/>
    <w:multiLevelType w:val="hybridMultilevel"/>
    <w:tmpl w:val="C03419F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3114B5"/>
    <w:multiLevelType w:val="hybridMultilevel"/>
    <w:tmpl w:val="183C2C12"/>
    <w:lvl w:ilvl="0" w:tplc="290618AA">
      <w:start w:val="1"/>
      <w:numFmt w:val="bullet"/>
      <w:pStyle w:val="Opsomming"/>
      <w:lvlText w:val="-"/>
      <w:lvlJc w:val="left"/>
      <w:pPr>
        <w:tabs>
          <w:tab w:val="num" w:pos="340"/>
        </w:tabs>
        <w:ind w:left="340" w:hanging="340"/>
      </w:pPr>
      <w:rPr>
        <w:rFonts w:ascii="Verdana"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210552"/>
    <w:multiLevelType w:val="hybridMultilevel"/>
    <w:tmpl w:val="ACD888FA"/>
    <w:lvl w:ilvl="0" w:tplc="333C010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start w:val="1"/>
      <w:numFmt w:val="bullet"/>
      <w:lvlText w:val="o"/>
      <w:lvlJc w:val="left"/>
      <w:pPr>
        <w:ind w:left="2850" w:hanging="360"/>
      </w:pPr>
      <w:rPr>
        <w:rFonts w:ascii="Courier New" w:hAnsi="Courier New" w:hint="default"/>
      </w:rPr>
    </w:lvl>
    <w:lvl w:ilvl="2" w:tplc="08130005">
      <w:start w:val="1"/>
      <w:numFmt w:val="bullet"/>
      <w:lvlText w:val=""/>
      <w:lvlJc w:val="left"/>
      <w:pPr>
        <w:ind w:left="3570" w:hanging="360"/>
      </w:pPr>
      <w:rPr>
        <w:rFonts w:ascii="Wingdings" w:hAnsi="Wingdings" w:hint="default"/>
      </w:rPr>
    </w:lvl>
    <w:lvl w:ilvl="3" w:tplc="08130001">
      <w:start w:val="1"/>
      <w:numFmt w:val="bullet"/>
      <w:lvlText w:val=""/>
      <w:lvlJc w:val="left"/>
      <w:pPr>
        <w:ind w:left="4290" w:hanging="360"/>
      </w:pPr>
      <w:rPr>
        <w:rFonts w:ascii="Symbol" w:hAnsi="Symbol" w:hint="default"/>
      </w:rPr>
    </w:lvl>
    <w:lvl w:ilvl="4" w:tplc="08130003">
      <w:start w:val="1"/>
      <w:numFmt w:val="bullet"/>
      <w:lvlText w:val="o"/>
      <w:lvlJc w:val="left"/>
      <w:pPr>
        <w:ind w:left="5010" w:hanging="360"/>
      </w:pPr>
      <w:rPr>
        <w:rFonts w:ascii="Courier New" w:hAnsi="Courier New" w:hint="default"/>
      </w:rPr>
    </w:lvl>
    <w:lvl w:ilvl="5" w:tplc="08130005">
      <w:start w:val="1"/>
      <w:numFmt w:val="bullet"/>
      <w:lvlText w:val=""/>
      <w:lvlJc w:val="left"/>
      <w:pPr>
        <w:ind w:left="5730" w:hanging="360"/>
      </w:pPr>
      <w:rPr>
        <w:rFonts w:ascii="Wingdings" w:hAnsi="Wingdings" w:hint="default"/>
      </w:rPr>
    </w:lvl>
    <w:lvl w:ilvl="6" w:tplc="08130001">
      <w:start w:val="1"/>
      <w:numFmt w:val="bullet"/>
      <w:lvlText w:val=""/>
      <w:lvlJc w:val="left"/>
      <w:pPr>
        <w:ind w:left="6450" w:hanging="360"/>
      </w:pPr>
      <w:rPr>
        <w:rFonts w:ascii="Symbol" w:hAnsi="Symbol" w:hint="default"/>
      </w:rPr>
    </w:lvl>
    <w:lvl w:ilvl="7" w:tplc="08130003">
      <w:start w:val="1"/>
      <w:numFmt w:val="bullet"/>
      <w:lvlText w:val="o"/>
      <w:lvlJc w:val="left"/>
      <w:pPr>
        <w:ind w:left="7170" w:hanging="360"/>
      </w:pPr>
      <w:rPr>
        <w:rFonts w:ascii="Courier New" w:hAnsi="Courier New" w:hint="default"/>
      </w:rPr>
    </w:lvl>
    <w:lvl w:ilvl="8" w:tplc="08130005">
      <w:start w:val="1"/>
      <w:numFmt w:val="bullet"/>
      <w:lvlText w:val=""/>
      <w:lvlJc w:val="left"/>
      <w:pPr>
        <w:ind w:left="7890" w:hanging="360"/>
      </w:pPr>
      <w:rPr>
        <w:rFonts w:ascii="Wingdings" w:hAnsi="Wingdings" w:hint="default"/>
      </w:rPr>
    </w:lvl>
  </w:abstractNum>
  <w:abstractNum w:abstractNumId="22" w15:restartNumberingAfterBreak="0">
    <w:nsid w:val="52D877D2"/>
    <w:multiLevelType w:val="hybridMultilevel"/>
    <w:tmpl w:val="A80C57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5E7747C4"/>
    <w:multiLevelType w:val="hybridMultilevel"/>
    <w:tmpl w:val="C5920812"/>
    <w:lvl w:ilvl="0" w:tplc="333C010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A3355"/>
    <w:multiLevelType w:val="hybridMultilevel"/>
    <w:tmpl w:val="7F6E302E"/>
    <w:lvl w:ilvl="0" w:tplc="08130001">
      <w:start w:val="1"/>
      <w:numFmt w:val="bullet"/>
      <w:lvlText w:val=""/>
      <w:lvlJc w:val="left"/>
      <w:pPr>
        <w:ind w:left="795" w:hanging="360"/>
      </w:pPr>
      <w:rPr>
        <w:rFonts w:ascii="Symbol" w:hAnsi="Symbol" w:hint="default"/>
      </w:rPr>
    </w:lvl>
    <w:lvl w:ilvl="1" w:tplc="08130003">
      <w:start w:val="1"/>
      <w:numFmt w:val="bullet"/>
      <w:lvlText w:val="o"/>
      <w:lvlJc w:val="left"/>
      <w:pPr>
        <w:ind w:left="1515" w:hanging="360"/>
      </w:pPr>
      <w:rPr>
        <w:rFonts w:ascii="Courier New" w:hAnsi="Courier New" w:hint="default"/>
      </w:rPr>
    </w:lvl>
    <w:lvl w:ilvl="2" w:tplc="08130005">
      <w:start w:val="1"/>
      <w:numFmt w:val="bullet"/>
      <w:lvlText w:val=""/>
      <w:lvlJc w:val="left"/>
      <w:pPr>
        <w:ind w:left="2235" w:hanging="360"/>
      </w:pPr>
      <w:rPr>
        <w:rFonts w:ascii="Wingdings" w:hAnsi="Wingdings" w:hint="default"/>
      </w:rPr>
    </w:lvl>
    <w:lvl w:ilvl="3" w:tplc="08130001">
      <w:start w:val="1"/>
      <w:numFmt w:val="bullet"/>
      <w:lvlText w:val=""/>
      <w:lvlJc w:val="left"/>
      <w:pPr>
        <w:ind w:left="2955" w:hanging="360"/>
      </w:pPr>
      <w:rPr>
        <w:rFonts w:ascii="Symbol" w:hAnsi="Symbol" w:hint="default"/>
      </w:rPr>
    </w:lvl>
    <w:lvl w:ilvl="4" w:tplc="08130003">
      <w:start w:val="1"/>
      <w:numFmt w:val="bullet"/>
      <w:lvlText w:val="o"/>
      <w:lvlJc w:val="left"/>
      <w:pPr>
        <w:ind w:left="3675" w:hanging="360"/>
      </w:pPr>
      <w:rPr>
        <w:rFonts w:ascii="Courier New" w:hAnsi="Courier New" w:hint="default"/>
      </w:rPr>
    </w:lvl>
    <w:lvl w:ilvl="5" w:tplc="08130005">
      <w:start w:val="1"/>
      <w:numFmt w:val="bullet"/>
      <w:lvlText w:val=""/>
      <w:lvlJc w:val="left"/>
      <w:pPr>
        <w:ind w:left="4395" w:hanging="360"/>
      </w:pPr>
      <w:rPr>
        <w:rFonts w:ascii="Wingdings" w:hAnsi="Wingdings" w:hint="default"/>
      </w:rPr>
    </w:lvl>
    <w:lvl w:ilvl="6" w:tplc="08130001">
      <w:start w:val="1"/>
      <w:numFmt w:val="bullet"/>
      <w:lvlText w:val=""/>
      <w:lvlJc w:val="left"/>
      <w:pPr>
        <w:ind w:left="5115" w:hanging="360"/>
      </w:pPr>
      <w:rPr>
        <w:rFonts w:ascii="Symbol" w:hAnsi="Symbol" w:hint="default"/>
      </w:rPr>
    </w:lvl>
    <w:lvl w:ilvl="7" w:tplc="08130003">
      <w:start w:val="1"/>
      <w:numFmt w:val="bullet"/>
      <w:lvlText w:val="o"/>
      <w:lvlJc w:val="left"/>
      <w:pPr>
        <w:ind w:left="5835" w:hanging="360"/>
      </w:pPr>
      <w:rPr>
        <w:rFonts w:ascii="Courier New" w:hAnsi="Courier New" w:hint="default"/>
      </w:rPr>
    </w:lvl>
    <w:lvl w:ilvl="8" w:tplc="08130005">
      <w:start w:val="1"/>
      <w:numFmt w:val="bullet"/>
      <w:lvlText w:val=""/>
      <w:lvlJc w:val="left"/>
      <w:pPr>
        <w:ind w:left="6555" w:hanging="360"/>
      </w:pPr>
      <w:rPr>
        <w:rFonts w:ascii="Wingdings" w:hAnsi="Wingdings" w:hint="default"/>
      </w:rPr>
    </w:lvl>
  </w:abstractNum>
  <w:abstractNum w:abstractNumId="25" w15:restartNumberingAfterBreak="0">
    <w:nsid w:val="64DD2ED1"/>
    <w:multiLevelType w:val="multilevel"/>
    <w:tmpl w:val="D77C4504"/>
    <w:lvl w:ilvl="0">
      <w:start w:val="1"/>
      <w:numFmt w:val="decimal"/>
      <w:pStyle w:val="Kop1"/>
      <w:lvlText w:val="%1"/>
      <w:lvlJc w:val="left"/>
      <w:pPr>
        <w:tabs>
          <w:tab w:val="num" w:pos="1277"/>
        </w:tabs>
        <w:ind w:left="1277" w:hanging="851"/>
      </w:pPr>
      <w:rPr>
        <w:rFonts w:cs="Times New Roman"/>
        <w:b w:val="0"/>
        <w:bCs w:val="0"/>
        <w:i w:val="0"/>
        <w:iCs w:val="0"/>
        <w:caps w:val="0"/>
        <w:smallCaps w:val="0"/>
        <w:strike w:val="0"/>
        <w:dstrike w:val="0"/>
        <w:vanish w:val="0"/>
        <w:color w:val="000000"/>
        <w:spacing w:val="0"/>
        <w:kern w:val="0"/>
        <w:position w:val="0"/>
        <w:sz w:val="28"/>
        <w:szCs w:val="28"/>
        <w:u w:val="none"/>
        <w:effect w:val="none"/>
        <w:vertAlign w:val="baseline"/>
      </w:rPr>
    </w:lvl>
    <w:lvl w:ilvl="1">
      <w:start w:val="1"/>
      <w:numFmt w:val="decimal"/>
      <w:pStyle w:val="Kop2"/>
      <w:lvlText w:val="%1.%2"/>
      <w:lvlJc w:val="left"/>
      <w:pPr>
        <w:tabs>
          <w:tab w:val="num" w:pos="851"/>
        </w:tabs>
        <w:ind w:left="851" w:hanging="851"/>
      </w:pPr>
      <w:rPr>
        <w:rFonts w:ascii="Verdana" w:hAnsi="Verdana" w:cs="Verdana" w:hint="default"/>
        <w:b/>
        <w:bCs/>
        <w:i w:val="0"/>
        <w:iCs w:val="0"/>
        <w:sz w:val="18"/>
        <w:szCs w:val="18"/>
      </w:rPr>
    </w:lvl>
    <w:lvl w:ilvl="2">
      <w:start w:val="1"/>
      <w:numFmt w:val="decimal"/>
      <w:pStyle w:val="Kop3"/>
      <w:lvlText w:val="%1.%2.%3"/>
      <w:lvlJc w:val="left"/>
      <w:pPr>
        <w:tabs>
          <w:tab w:val="num" w:pos="993"/>
        </w:tabs>
        <w:ind w:left="993" w:hanging="851"/>
      </w:pPr>
      <w:rPr>
        <w:rFonts w:ascii="Verdana" w:hAnsi="Verdana" w:cs="Verdana" w:hint="default"/>
        <w:b w:val="0"/>
        <w:bCs w:val="0"/>
        <w:i/>
        <w:iCs/>
        <w:sz w:val="18"/>
        <w:szCs w:val="18"/>
      </w:rPr>
    </w:lvl>
    <w:lvl w:ilvl="3">
      <w:start w:val="1"/>
      <w:numFmt w:val="lowerLetter"/>
      <w:pStyle w:val="Kop4"/>
      <w:lvlText w:val="%4"/>
      <w:lvlJc w:val="left"/>
      <w:pPr>
        <w:tabs>
          <w:tab w:val="num" w:pos="851"/>
        </w:tabs>
        <w:ind w:left="851" w:hanging="851"/>
      </w:pPr>
      <w:rPr>
        <w:rFonts w:cs="Times New Roman" w:hint="default"/>
      </w:rPr>
    </w:lvl>
    <w:lvl w:ilvl="4">
      <w:start w:val="1"/>
      <w:numFmt w:val="bullet"/>
      <w:pStyle w:val="Kop5"/>
      <w:lvlText w:val="о"/>
      <w:lvlJc w:val="left"/>
      <w:pPr>
        <w:tabs>
          <w:tab w:val="num" w:pos="851"/>
        </w:tabs>
        <w:ind w:left="851" w:hanging="851"/>
      </w:pPr>
      <w:rPr>
        <w:rFonts w:ascii="Verdana" w:hAnsi="Verdana" w:hint="default"/>
      </w:rPr>
    </w:lvl>
    <w:lvl w:ilvl="5">
      <w:start w:val="1"/>
      <w:numFmt w:val="bullet"/>
      <w:pStyle w:val="Kop6"/>
      <w:lvlText w:val=""/>
      <w:lvlJc w:val="left"/>
      <w:pPr>
        <w:tabs>
          <w:tab w:val="num" w:pos="851"/>
        </w:tabs>
        <w:ind w:left="851" w:hanging="851"/>
      </w:pPr>
      <w:rPr>
        <w:rFonts w:ascii="Wingdings" w:hAnsi="Wingdings" w:hint="default"/>
      </w:rPr>
    </w:lvl>
    <w:lvl w:ilvl="6">
      <w:start w:val="1"/>
      <w:numFmt w:val="decimal"/>
      <w:pStyle w:val="Kop7"/>
      <w:lvlText w:val="%1.%2.%3.%4.%5.%6.%7"/>
      <w:lvlJc w:val="left"/>
      <w:pPr>
        <w:tabs>
          <w:tab w:val="num" w:pos="0"/>
        </w:tabs>
        <w:ind w:left="851" w:hanging="851"/>
      </w:pPr>
      <w:rPr>
        <w:rFonts w:cs="Times New Roman" w:hint="default"/>
      </w:rPr>
    </w:lvl>
    <w:lvl w:ilvl="7">
      <w:start w:val="1"/>
      <w:numFmt w:val="decimal"/>
      <w:pStyle w:val="Kop8"/>
      <w:lvlText w:val="%1.%2.%3.%4.%5.%6.%7.%8"/>
      <w:lvlJc w:val="left"/>
      <w:pPr>
        <w:tabs>
          <w:tab w:val="num" w:pos="0"/>
        </w:tabs>
        <w:ind w:left="851" w:hanging="851"/>
      </w:pPr>
      <w:rPr>
        <w:rFonts w:cs="Times New Roman" w:hint="default"/>
      </w:rPr>
    </w:lvl>
    <w:lvl w:ilvl="8">
      <w:start w:val="1"/>
      <w:numFmt w:val="decimal"/>
      <w:pStyle w:val="Kop9"/>
      <w:lvlText w:val="%1.%2.%3.%4.%5.%6.%7.%8.%9"/>
      <w:lvlJc w:val="left"/>
      <w:pPr>
        <w:tabs>
          <w:tab w:val="num" w:pos="0"/>
        </w:tabs>
        <w:ind w:left="851" w:hanging="851"/>
      </w:pPr>
      <w:rPr>
        <w:rFonts w:cs="Times New Roman" w:hint="default"/>
      </w:rPr>
    </w:lvl>
  </w:abstractNum>
  <w:abstractNum w:abstractNumId="26" w15:restartNumberingAfterBreak="0">
    <w:nsid w:val="66CF4FBC"/>
    <w:multiLevelType w:val="hybridMultilevel"/>
    <w:tmpl w:val="CF4AEA04"/>
    <w:lvl w:ilvl="0" w:tplc="14FEB7DA">
      <w:start w:val="5"/>
      <w:numFmt w:val="bullet"/>
      <w:lvlText w:val="-"/>
      <w:lvlJc w:val="left"/>
      <w:pPr>
        <w:ind w:left="720" w:hanging="360"/>
      </w:pPr>
      <w:rPr>
        <w:rFonts w:ascii="Verdana" w:eastAsia="Calibri"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BF43E08"/>
    <w:multiLevelType w:val="hybridMultilevel"/>
    <w:tmpl w:val="F54C0380"/>
    <w:lvl w:ilvl="0" w:tplc="333C010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3B1C67"/>
    <w:multiLevelType w:val="singleLevel"/>
    <w:tmpl w:val="AAEA5FF8"/>
    <w:lvl w:ilvl="0">
      <w:numFmt w:val="bullet"/>
      <w:lvlText w:val="-"/>
      <w:lvlJc w:val="left"/>
      <w:pPr>
        <w:tabs>
          <w:tab w:val="num" w:pos="1605"/>
        </w:tabs>
        <w:ind w:left="1605" w:hanging="360"/>
      </w:pPr>
      <w:rPr>
        <w:rFonts w:ascii="Times New Roman" w:hAnsi="Times New Roman" w:hint="default"/>
      </w:rPr>
    </w:lvl>
  </w:abstractNum>
  <w:abstractNum w:abstractNumId="29" w15:restartNumberingAfterBreak="0">
    <w:nsid w:val="72976D92"/>
    <w:multiLevelType w:val="hybridMultilevel"/>
    <w:tmpl w:val="17BAAAEC"/>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30" w15:restartNumberingAfterBreak="0">
    <w:nsid w:val="74E955C6"/>
    <w:multiLevelType w:val="hybridMultilevel"/>
    <w:tmpl w:val="B2920558"/>
    <w:lvl w:ilvl="0" w:tplc="09D80E44">
      <w:start w:val="1"/>
      <w:numFmt w:val="bullet"/>
      <w:lvlText w:val=""/>
      <w:lvlJc w:val="left"/>
      <w:pPr>
        <w:tabs>
          <w:tab w:val="num" w:pos="720"/>
        </w:tabs>
        <w:ind w:left="720" w:hanging="360"/>
      </w:pPr>
      <w:rPr>
        <w:rFonts w:ascii="Symbol" w:hAnsi="Symbol" w:hint="default"/>
      </w:rPr>
    </w:lvl>
    <w:lvl w:ilvl="1" w:tplc="89DAF18A">
      <w:start w:val="1"/>
      <w:numFmt w:val="decimal"/>
      <w:lvlText w:val="%2"/>
      <w:lvlJc w:val="left"/>
      <w:pPr>
        <w:tabs>
          <w:tab w:val="num" w:pos="1440"/>
        </w:tabs>
        <w:ind w:left="1440" w:hanging="360"/>
      </w:pPr>
      <w:rPr>
        <w:rFonts w:hint="default"/>
        <w:b w:val="0"/>
        <w:sz w:val="20"/>
        <w:szCs w:val="20"/>
      </w:rPr>
    </w:lvl>
    <w:lvl w:ilvl="2" w:tplc="EE8272CE" w:tentative="1">
      <w:start w:val="1"/>
      <w:numFmt w:val="bullet"/>
      <w:lvlText w:val=""/>
      <w:lvlJc w:val="left"/>
      <w:pPr>
        <w:tabs>
          <w:tab w:val="num" w:pos="2160"/>
        </w:tabs>
        <w:ind w:left="2160" w:hanging="360"/>
      </w:pPr>
      <w:rPr>
        <w:rFonts w:ascii="Wingdings" w:hAnsi="Wingdings" w:hint="default"/>
      </w:rPr>
    </w:lvl>
    <w:lvl w:ilvl="3" w:tplc="A1D85D4C" w:tentative="1">
      <w:start w:val="1"/>
      <w:numFmt w:val="bullet"/>
      <w:lvlText w:val=""/>
      <w:lvlJc w:val="left"/>
      <w:pPr>
        <w:tabs>
          <w:tab w:val="num" w:pos="2880"/>
        </w:tabs>
        <w:ind w:left="2880" w:hanging="360"/>
      </w:pPr>
      <w:rPr>
        <w:rFonts w:ascii="Symbol" w:hAnsi="Symbol" w:hint="default"/>
      </w:rPr>
    </w:lvl>
    <w:lvl w:ilvl="4" w:tplc="95824720" w:tentative="1">
      <w:start w:val="1"/>
      <w:numFmt w:val="bullet"/>
      <w:lvlText w:val="o"/>
      <w:lvlJc w:val="left"/>
      <w:pPr>
        <w:tabs>
          <w:tab w:val="num" w:pos="3600"/>
        </w:tabs>
        <w:ind w:left="3600" w:hanging="360"/>
      </w:pPr>
      <w:rPr>
        <w:rFonts w:ascii="Courier New" w:hAnsi="Courier New" w:cs="Courier New" w:hint="default"/>
      </w:rPr>
    </w:lvl>
    <w:lvl w:ilvl="5" w:tplc="0B2AA322" w:tentative="1">
      <w:start w:val="1"/>
      <w:numFmt w:val="bullet"/>
      <w:lvlText w:val=""/>
      <w:lvlJc w:val="left"/>
      <w:pPr>
        <w:tabs>
          <w:tab w:val="num" w:pos="4320"/>
        </w:tabs>
        <w:ind w:left="4320" w:hanging="360"/>
      </w:pPr>
      <w:rPr>
        <w:rFonts w:ascii="Wingdings" w:hAnsi="Wingdings" w:hint="default"/>
      </w:rPr>
    </w:lvl>
    <w:lvl w:ilvl="6" w:tplc="B94E9B42" w:tentative="1">
      <w:start w:val="1"/>
      <w:numFmt w:val="bullet"/>
      <w:lvlText w:val=""/>
      <w:lvlJc w:val="left"/>
      <w:pPr>
        <w:tabs>
          <w:tab w:val="num" w:pos="5040"/>
        </w:tabs>
        <w:ind w:left="5040" w:hanging="360"/>
      </w:pPr>
      <w:rPr>
        <w:rFonts w:ascii="Symbol" w:hAnsi="Symbol" w:hint="default"/>
      </w:rPr>
    </w:lvl>
    <w:lvl w:ilvl="7" w:tplc="BA20EC58" w:tentative="1">
      <w:start w:val="1"/>
      <w:numFmt w:val="bullet"/>
      <w:lvlText w:val="o"/>
      <w:lvlJc w:val="left"/>
      <w:pPr>
        <w:tabs>
          <w:tab w:val="num" w:pos="5760"/>
        </w:tabs>
        <w:ind w:left="5760" w:hanging="360"/>
      </w:pPr>
      <w:rPr>
        <w:rFonts w:ascii="Courier New" w:hAnsi="Courier New" w:cs="Courier New" w:hint="default"/>
      </w:rPr>
    </w:lvl>
    <w:lvl w:ilvl="8" w:tplc="A02E82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451C6"/>
    <w:multiLevelType w:val="hybridMultilevel"/>
    <w:tmpl w:val="D32E1094"/>
    <w:lvl w:ilvl="0" w:tplc="951007A4">
      <w:start w:val="1"/>
      <w:numFmt w:val="decimal"/>
      <w:lvlText w:val="%1"/>
      <w:lvlJc w:val="left"/>
      <w:pPr>
        <w:ind w:left="720" w:hanging="360"/>
      </w:pPr>
      <w:rPr>
        <w:rFonts w:hint="default"/>
      </w:rPr>
    </w:lvl>
    <w:lvl w:ilvl="1" w:tplc="5B38CB9E" w:tentative="1">
      <w:start w:val="1"/>
      <w:numFmt w:val="lowerLetter"/>
      <w:lvlText w:val="%2."/>
      <w:lvlJc w:val="left"/>
      <w:pPr>
        <w:ind w:left="1440" w:hanging="360"/>
      </w:pPr>
    </w:lvl>
    <w:lvl w:ilvl="2" w:tplc="10AAA6AE" w:tentative="1">
      <w:start w:val="1"/>
      <w:numFmt w:val="lowerRoman"/>
      <w:lvlText w:val="%3."/>
      <w:lvlJc w:val="right"/>
      <w:pPr>
        <w:ind w:left="2160" w:hanging="180"/>
      </w:pPr>
    </w:lvl>
    <w:lvl w:ilvl="3" w:tplc="08D2A6C8" w:tentative="1">
      <w:start w:val="1"/>
      <w:numFmt w:val="decimal"/>
      <w:lvlText w:val="%4."/>
      <w:lvlJc w:val="left"/>
      <w:pPr>
        <w:ind w:left="2880" w:hanging="360"/>
      </w:pPr>
    </w:lvl>
    <w:lvl w:ilvl="4" w:tplc="CA1885F8" w:tentative="1">
      <w:start w:val="1"/>
      <w:numFmt w:val="lowerLetter"/>
      <w:lvlText w:val="%5."/>
      <w:lvlJc w:val="left"/>
      <w:pPr>
        <w:ind w:left="3600" w:hanging="360"/>
      </w:pPr>
    </w:lvl>
    <w:lvl w:ilvl="5" w:tplc="DCE6F078" w:tentative="1">
      <w:start w:val="1"/>
      <w:numFmt w:val="lowerRoman"/>
      <w:lvlText w:val="%6."/>
      <w:lvlJc w:val="right"/>
      <w:pPr>
        <w:ind w:left="4320" w:hanging="180"/>
      </w:pPr>
    </w:lvl>
    <w:lvl w:ilvl="6" w:tplc="E3803FEE" w:tentative="1">
      <w:start w:val="1"/>
      <w:numFmt w:val="decimal"/>
      <w:lvlText w:val="%7."/>
      <w:lvlJc w:val="left"/>
      <w:pPr>
        <w:ind w:left="5040" w:hanging="360"/>
      </w:pPr>
    </w:lvl>
    <w:lvl w:ilvl="7" w:tplc="0BFC0BFE" w:tentative="1">
      <w:start w:val="1"/>
      <w:numFmt w:val="lowerLetter"/>
      <w:lvlText w:val="%8."/>
      <w:lvlJc w:val="left"/>
      <w:pPr>
        <w:ind w:left="5760" w:hanging="360"/>
      </w:pPr>
    </w:lvl>
    <w:lvl w:ilvl="8" w:tplc="54CCB1F8" w:tentative="1">
      <w:start w:val="1"/>
      <w:numFmt w:val="lowerRoman"/>
      <w:lvlText w:val="%9."/>
      <w:lvlJc w:val="right"/>
      <w:pPr>
        <w:ind w:left="6480" w:hanging="180"/>
      </w:pPr>
    </w:lvl>
  </w:abstractNum>
  <w:abstractNum w:abstractNumId="32" w15:restartNumberingAfterBreak="0">
    <w:nsid w:val="770267E9"/>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798D5D41"/>
    <w:multiLevelType w:val="multilevel"/>
    <w:tmpl w:val="BA0AC6C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7A805827"/>
    <w:multiLevelType w:val="hybridMultilevel"/>
    <w:tmpl w:val="532888F6"/>
    <w:lvl w:ilvl="0" w:tplc="333C010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3"/>
  </w:num>
  <w:num w:numId="4">
    <w:abstractNumId w:val="1"/>
  </w:num>
  <w:num w:numId="5">
    <w:abstractNumId w:val="34"/>
  </w:num>
  <w:num w:numId="6">
    <w:abstractNumId w:val="27"/>
  </w:num>
  <w:num w:numId="7">
    <w:abstractNumId w:val="17"/>
  </w:num>
  <w:num w:numId="8">
    <w:abstractNumId w:val="16"/>
  </w:num>
  <w:num w:numId="9">
    <w:abstractNumId w:val="10"/>
  </w:num>
  <w:num w:numId="10">
    <w:abstractNumId w:val="12"/>
  </w:num>
  <w:num w:numId="11">
    <w:abstractNumId w:val="23"/>
  </w:num>
  <w:num w:numId="12">
    <w:abstractNumId w:val="20"/>
  </w:num>
  <w:num w:numId="13">
    <w:abstractNumId w:val="25"/>
    <w:lvlOverride w:ilvl="0">
      <w:startOverride w:val="1"/>
    </w:lvlOverride>
  </w:num>
  <w:num w:numId="14">
    <w:abstractNumId w:val="25"/>
    <w:lvlOverride w:ilvl="0">
      <w:startOverride w:val="14"/>
    </w:lvlOverride>
    <w:lvlOverride w:ilvl="1">
      <w:startOverride w:val="2"/>
    </w:lvlOverride>
  </w:num>
  <w:num w:numId="15">
    <w:abstractNumId w:val="3"/>
  </w:num>
  <w:num w:numId="16">
    <w:abstractNumId w:val="28"/>
  </w:num>
  <w:num w:numId="17">
    <w:abstractNumId w:val="29"/>
  </w:num>
  <w:num w:numId="18">
    <w:abstractNumId w:val="21"/>
  </w:num>
  <w:num w:numId="19">
    <w:abstractNumId w:val="8"/>
  </w:num>
  <w:num w:numId="20">
    <w:abstractNumId w:val="24"/>
  </w:num>
  <w:num w:numId="21">
    <w:abstractNumId w:val="22"/>
  </w:num>
  <w:num w:numId="22">
    <w:abstractNumId w:val="15"/>
  </w:num>
  <w:num w:numId="23">
    <w:abstractNumId w:val="11"/>
  </w:num>
  <w:num w:numId="24">
    <w:abstractNumId w:val="0"/>
  </w:num>
  <w:num w:numId="25">
    <w:abstractNumId w:val="30"/>
  </w:num>
  <w:num w:numId="26">
    <w:abstractNumId w:val="25"/>
  </w:num>
  <w:num w:numId="27">
    <w:abstractNumId w:val="25"/>
    <w:lvlOverride w:ilvl="0">
      <w:startOverride w:val="18"/>
    </w:lvlOverride>
    <w:lvlOverride w:ilvl="1">
      <w:startOverride w:val="2"/>
    </w:lvlOverride>
  </w:num>
  <w:num w:numId="28">
    <w:abstractNumId w:val="14"/>
  </w:num>
  <w:num w:numId="29">
    <w:abstractNumId w:val="32"/>
  </w:num>
  <w:num w:numId="30">
    <w:abstractNumId w:val="33"/>
  </w:num>
  <w:num w:numId="31">
    <w:abstractNumId w:val="18"/>
  </w:num>
  <w:num w:numId="32">
    <w:abstractNumId w:val="25"/>
    <w:lvlOverride w:ilvl="0">
      <w:startOverride w:val="9"/>
    </w:lvlOverride>
    <w:lvlOverride w:ilvl="1">
      <w:startOverride w:val="2"/>
    </w:lvlOverride>
  </w:num>
  <w:num w:numId="33">
    <w:abstractNumId w:val="26"/>
  </w:num>
  <w:num w:numId="34">
    <w:abstractNumId w:val="5"/>
  </w:num>
  <w:num w:numId="35">
    <w:abstractNumId w:val="2"/>
  </w:num>
  <w:num w:numId="36">
    <w:abstractNumId w:val="7"/>
  </w:num>
  <w:num w:numId="37">
    <w:abstractNumId w:val="31"/>
  </w:num>
  <w:num w:numId="38">
    <w:abstractNumId w:val="9"/>
  </w:num>
  <w:num w:numId="39">
    <w:abstractNumId w:val="6"/>
  </w:num>
  <w:num w:numId="40">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81"/>
    <w:rsid w:val="0000031D"/>
    <w:rsid w:val="0000035A"/>
    <w:rsid w:val="00006375"/>
    <w:rsid w:val="00006FE7"/>
    <w:rsid w:val="00007FF8"/>
    <w:rsid w:val="00010E92"/>
    <w:rsid w:val="0001108B"/>
    <w:rsid w:val="0001313E"/>
    <w:rsid w:val="00013C28"/>
    <w:rsid w:val="00016B45"/>
    <w:rsid w:val="00017B3A"/>
    <w:rsid w:val="00025D07"/>
    <w:rsid w:val="00026505"/>
    <w:rsid w:val="00026E91"/>
    <w:rsid w:val="00030907"/>
    <w:rsid w:val="00030C4F"/>
    <w:rsid w:val="00032D6E"/>
    <w:rsid w:val="000332E1"/>
    <w:rsid w:val="00033C1B"/>
    <w:rsid w:val="00034CCD"/>
    <w:rsid w:val="00040AFF"/>
    <w:rsid w:val="000478A7"/>
    <w:rsid w:val="00051D95"/>
    <w:rsid w:val="00054744"/>
    <w:rsid w:val="00054F65"/>
    <w:rsid w:val="0005766A"/>
    <w:rsid w:val="00060F10"/>
    <w:rsid w:val="00062849"/>
    <w:rsid w:val="00070D8E"/>
    <w:rsid w:val="00072B06"/>
    <w:rsid w:val="000802B3"/>
    <w:rsid w:val="00080F08"/>
    <w:rsid w:val="0008177D"/>
    <w:rsid w:val="00082401"/>
    <w:rsid w:val="00085AE0"/>
    <w:rsid w:val="0008793F"/>
    <w:rsid w:val="00087BDD"/>
    <w:rsid w:val="00093A22"/>
    <w:rsid w:val="00094C7A"/>
    <w:rsid w:val="0009583B"/>
    <w:rsid w:val="00096207"/>
    <w:rsid w:val="000962CE"/>
    <w:rsid w:val="00096CF8"/>
    <w:rsid w:val="000A1A7F"/>
    <w:rsid w:val="000A3709"/>
    <w:rsid w:val="000A7668"/>
    <w:rsid w:val="000B4672"/>
    <w:rsid w:val="000B5D8D"/>
    <w:rsid w:val="000B5E72"/>
    <w:rsid w:val="000B6314"/>
    <w:rsid w:val="000C3F39"/>
    <w:rsid w:val="000C6F39"/>
    <w:rsid w:val="000D0821"/>
    <w:rsid w:val="000D30E5"/>
    <w:rsid w:val="00101E7F"/>
    <w:rsid w:val="001025A6"/>
    <w:rsid w:val="001058EE"/>
    <w:rsid w:val="001102B8"/>
    <w:rsid w:val="001102D1"/>
    <w:rsid w:val="0011036F"/>
    <w:rsid w:val="00112391"/>
    <w:rsid w:val="00113BDE"/>
    <w:rsid w:val="00124A33"/>
    <w:rsid w:val="00130864"/>
    <w:rsid w:val="00133978"/>
    <w:rsid w:val="00144097"/>
    <w:rsid w:val="00144F52"/>
    <w:rsid w:val="00145457"/>
    <w:rsid w:val="001454C3"/>
    <w:rsid w:val="00145A08"/>
    <w:rsid w:val="001469A2"/>
    <w:rsid w:val="00153A81"/>
    <w:rsid w:val="001551B9"/>
    <w:rsid w:val="001606EA"/>
    <w:rsid w:val="00160924"/>
    <w:rsid w:val="00161655"/>
    <w:rsid w:val="001624A1"/>
    <w:rsid w:val="001710BB"/>
    <w:rsid w:val="00172484"/>
    <w:rsid w:val="00175A85"/>
    <w:rsid w:val="001811C4"/>
    <w:rsid w:val="00190B31"/>
    <w:rsid w:val="00192755"/>
    <w:rsid w:val="001959D0"/>
    <w:rsid w:val="00196388"/>
    <w:rsid w:val="001966FF"/>
    <w:rsid w:val="001A20A4"/>
    <w:rsid w:val="001A256A"/>
    <w:rsid w:val="001A59F0"/>
    <w:rsid w:val="001A6ECF"/>
    <w:rsid w:val="001A6EE2"/>
    <w:rsid w:val="001B52D4"/>
    <w:rsid w:val="001B58F6"/>
    <w:rsid w:val="001C1B78"/>
    <w:rsid w:val="001C32B6"/>
    <w:rsid w:val="001C7DA4"/>
    <w:rsid w:val="001D001C"/>
    <w:rsid w:val="001D42F8"/>
    <w:rsid w:val="001D528A"/>
    <w:rsid w:val="001D5384"/>
    <w:rsid w:val="001D53E4"/>
    <w:rsid w:val="001D5E12"/>
    <w:rsid w:val="001E400F"/>
    <w:rsid w:val="001F52A4"/>
    <w:rsid w:val="001F75BF"/>
    <w:rsid w:val="001F7623"/>
    <w:rsid w:val="002011E1"/>
    <w:rsid w:val="00206122"/>
    <w:rsid w:val="00206D6A"/>
    <w:rsid w:val="00207429"/>
    <w:rsid w:val="00212A7B"/>
    <w:rsid w:val="00212F29"/>
    <w:rsid w:val="00216A8F"/>
    <w:rsid w:val="00222DD6"/>
    <w:rsid w:val="00226DC6"/>
    <w:rsid w:val="00227AD1"/>
    <w:rsid w:val="00230AED"/>
    <w:rsid w:val="00234EAF"/>
    <w:rsid w:val="002352AE"/>
    <w:rsid w:val="00236414"/>
    <w:rsid w:val="002365E0"/>
    <w:rsid w:val="00242C8B"/>
    <w:rsid w:val="002470FF"/>
    <w:rsid w:val="00247273"/>
    <w:rsid w:val="00256438"/>
    <w:rsid w:val="002565D3"/>
    <w:rsid w:val="002639FA"/>
    <w:rsid w:val="002643FC"/>
    <w:rsid w:val="00266C45"/>
    <w:rsid w:val="00266D81"/>
    <w:rsid w:val="00267181"/>
    <w:rsid w:val="0027049C"/>
    <w:rsid w:val="00270C29"/>
    <w:rsid w:val="00275474"/>
    <w:rsid w:val="00283CF4"/>
    <w:rsid w:val="00286F58"/>
    <w:rsid w:val="002A2A26"/>
    <w:rsid w:val="002A6872"/>
    <w:rsid w:val="002C060B"/>
    <w:rsid w:val="002C0CB8"/>
    <w:rsid w:val="002C106A"/>
    <w:rsid w:val="002C3FEE"/>
    <w:rsid w:val="002C485D"/>
    <w:rsid w:val="002C4A12"/>
    <w:rsid w:val="002C7A5B"/>
    <w:rsid w:val="002D5805"/>
    <w:rsid w:val="002D6A56"/>
    <w:rsid w:val="002D7980"/>
    <w:rsid w:val="002E2246"/>
    <w:rsid w:val="002E4CA6"/>
    <w:rsid w:val="002F2A11"/>
    <w:rsid w:val="002F46F8"/>
    <w:rsid w:val="002F6EFD"/>
    <w:rsid w:val="003008E5"/>
    <w:rsid w:val="00300974"/>
    <w:rsid w:val="00301245"/>
    <w:rsid w:val="00301B33"/>
    <w:rsid w:val="00306E4A"/>
    <w:rsid w:val="00325362"/>
    <w:rsid w:val="00326D5E"/>
    <w:rsid w:val="003318D2"/>
    <w:rsid w:val="00332F39"/>
    <w:rsid w:val="003336FD"/>
    <w:rsid w:val="00333EE0"/>
    <w:rsid w:val="00340588"/>
    <w:rsid w:val="00340CB0"/>
    <w:rsid w:val="003444D8"/>
    <w:rsid w:val="00346A06"/>
    <w:rsid w:val="00346A14"/>
    <w:rsid w:val="00346B42"/>
    <w:rsid w:val="00350554"/>
    <w:rsid w:val="0035080D"/>
    <w:rsid w:val="003513D3"/>
    <w:rsid w:val="0035276E"/>
    <w:rsid w:val="00355355"/>
    <w:rsid w:val="0035570E"/>
    <w:rsid w:val="0036194B"/>
    <w:rsid w:val="00362A49"/>
    <w:rsid w:val="003660FA"/>
    <w:rsid w:val="003709AA"/>
    <w:rsid w:val="00377EB1"/>
    <w:rsid w:val="00377ECF"/>
    <w:rsid w:val="003A5BEB"/>
    <w:rsid w:val="003A6A8E"/>
    <w:rsid w:val="003A7606"/>
    <w:rsid w:val="003B13AD"/>
    <w:rsid w:val="003C0ADE"/>
    <w:rsid w:val="003C512F"/>
    <w:rsid w:val="003C555E"/>
    <w:rsid w:val="003C7027"/>
    <w:rsid w:val="003E077C"/>
    <w:rsid w:val="003F26C9"/>
    <w:rsid w:val="0040116C"/>
    <w:rsid w:val="004028C6"/>
    <w:rsid w:val="00402C64"/>
    <w:rsid w:val="004044D9"/>
    <w:rsid w:val="0040735C"/>
    <w:rsid w:val="004112AB"/>
    <w:rsid w:val="00412BD6"/>
    <w:rsid w:val="0041391F"/>
    <w:rsid w:val="00414284"/>
    <w:rsid w:val="00415BC7"/>
    <w:rsid w:val="00415C4D"/>
    <w:rsid w:val="004175BA"/>
    <w:rsid w:val="0043090E"/>
    <w:rsid w:val="00431CA4"/>
    <w:rsid w:val="004332C5"/>
    <w:rsid w:val="00445401"/>
    <w:rsid w:val="00446D94"/>
    <w:rsid w:val="0044789C"/>
    <w:rsid w:val="004538C0"/>
    <w:rsid w:val="00456D1D"/>
    <w:rsid w:val="0045775C"/>
    <w:rsid w:val="00461BE7"/>
    <w:rsid w:val="00461D45"/>
    <w:rsid w:val="00465465"/>
    <w:rsid w:val="004701BB"/>
    <w:rsid w:val="00475A31"/>
    <w:rsid w:val="00475BE5"/>
    <w:rsid w:val="0047723A"/>
    <w:rsid w:val="00483447"/>
    <w:rsid w:val="00485B40"/>
    <w:rsid w:val="004906D8"/>
    <w:rsid w:val="004915F5"/>
    <w:rsid w:val="004A5816"/>
    <w:rsid w:val="004A7FBE"/>
    <w:rsid w:val="004B22B5"/>
    <w:rsid w:val="004C02D2"/>
    <w:rsid w:val="004C4D0E"/>
    <w:rsid w:val="004C5856"/>
    <w:rsid w:val="004C6CCC"/>
    <w:rsid w:val="004D6374"/>
    <w:rsid w:val="004D763F"/>
    <w:rsid w:val="004E0160"/>
    <w:rsid w:val="004E1DC6"/>
    <w:rsid w:val="004E2542"/>
    <w:rsid w:val="004E2CF7"/>
    <w:rsid w:val="004F09B5"/>
    <w:rsid w:val="004F0B7B"/>
    <w:rsid w:val="004F2821"/>
    <w:rsid w:val="004F6CBA"/>
    <w:rsid w:val="004F7D8B"/>
    <w:rsid w:val="0050098A"/>
    <w:rsid w:val="00500DDC"/>
    <w:rsid w:val="005014DF"/>
    <w:rsid w:val="00503FF8"/>
    <w:rsid w:val="00505636"/>
    <w:rsid w:val="00506EEC"/>
    <w:rsid w:val="00510932"/>
    <w:rsid w:val="005236E2"/>
    <w:rsid w:val="0052537E"/>
    <w:rsid w:val="00525780"/>
    <w:rsid w:val="00530D21"/>
    <w:rsid w:val="00533496"/>
    <w:rsid w:val="00546F73"/>
    <w:rsid w:val="00561B60"/>
    <w:rsid w:val="005701B6"/>
    <w:rsid w:val="0057207B"/>
    <w:rsid w:val="00577516"/>
    <w:rsid w:val="005819A5"/>
    <w:rsid w:val="005822B5"/>
    <w:rsid w:val="00584199"/>
    <w:rsid w:val="00585022"/>
    <w:rsid w:val="00590530"/>
    <w:rsid w:val="005954F1"/>
    <w:rsid w:val="005A100B"/>
    <w:rsid w:val="005C2808"/>
    <w:rsid w:val="005C3A1D"/>
    <w:rsid w:val="005C40C9"/>
    <w:rsid w:val="005C4689"/>
    <w:rsid w:val="005E4409"/>
    <w:rsid w:val="005F525F"/>
    <w:rsid w:val="006001AF"/>
    <w:rsid w:val="0060172C"/>
    <w:rsid w:val="00607AA2"/>
    <w:rsid w:val="00614200"/>
    <w:rsid w:val="0061663C"/>
    <w:rsid w:val="0062008B"/>
    <w:rsid w:val="006258C2"/>
    <w:rsid w:val="006266B5"/>
    <w:rsid w:val="0063270A"/>
    <w:rsid w:val="00632987"/>
    <w:rsid w:val="0063309B"/>
    <w:rsid w:val="00636130"/>
    <w:rsid w:val="00642267"/>
    <w:rsid w:val="00655583"/>
    <w:rsid w:val="0066047C"/>
    <w:rsid w:val="006655B1"/>
    <w:rsid w:val="00665D7B"/>
    <w:rsid w:val="00666349"/>
    <w:rsid w:val="00666CEB"/>
    <w:rsid w:val="0067390F"/>
    <w:rsid w:val="00676FF3"/>
    <w:rsid w:val="00682AEC"/>
    <w:rsid w:val="00686E43"/>
    <w:rsid w:val="00687AB0"/>
    <w:rsid w:val="0069209C"/>
    <w:rsid w:val="006A28D9"/>
    <w:rsid w:val="006A4196"/>
    <w:rsid w:val="006B49AF"/>
    <w:rsid w:val="006B4C3B"/>
    <w:rsid w:val="006C126B"/>
    <w:rsid w:val="006C356E"/>
    <w:rsid w:val="006C4938"/>
    <w:rsid w:val="006C576A"/>
    <w:rsid w:val="006C77E4"/>
    <w:rsid w:val="006D03C2"/>
    <w:rsid w:val="006D2188"/>
    <w:rsid w:val="006D2BEC"/>
    <w:rsid w:val="006D2CE3"/>
    <w:rsid w:val="006D49A3"/>
    <w:rsid w:val="006E5105"/>
    <w:rsid w:val="006E62E0"/>
    <w:rsid w:val="006E73AE"/>
    <w:rsid w:val="006F5B88"/>
    <w:rsid w:val="0070022D"/>
    <w:rsid w:val="00705A82"/>
    <w:rsid w:val="007065AB"/>
    <w:rsid w:val="00712A72"/>
    <w:rsid w:val="0071539B"/>
    <w:rsid w:val="007215DA"/>
    <w:rsid w:val="00726C85"/>
    <w:rsid w:val="0073225A"/>
    <w:rsid w:val="00734BCC"/>
    <w:rsid w:val="007350B6"/>
    <w:rsid w:val="00735220"/>
    <w:rsid w:val="00740D10"/>
    <w:rsid w:val="00743D5E"/>
    <w:rsid w:val="00745009"/>
    <w:rsid w:val="0074647D"/>
    <w:rsid w:val="00750336"/>
    <w:rsid w:val="00752CB9"/>
    <w:rsid w:val="00753FB2"/>
    <w:rsid w:val="00761438"/>
    <w:rsid w:val="007630FC"/>
    <w:rsid w:val="00763B84"/>
    <w:rsid w:val="00765B68"/>
    <w:rsid w:val="0076651B"/>
    <w:rsid w:val="0076696D"/>
    <w:rsid w:val="00767C5D"/>
    <w:rsid w:val="0077188B"/>
    <w:rsid w:val="00775E05"/>
    <w:rsid w:val="00776CBB"/>
    <w:rsid w:val="00780C3F"/>
    <w:rsid w:val="007831B4"/>
    <w:rsid w:val="007856CF"/>
    <w:rsid w:val="0078619A"/>
    <w:rsid w:val="00790708"/>
    <w:rsid w:val="007952A7"/>
    <w:rsid w:val="007A3E6C"/>
    <w:rsid w:val="007A43BD"/>
    <w:rsid w:val="007A474B"/>
    <w:rsid w:val="007C05A5"/>
    <w:rsid w:val="007C4161"/>
    <w:rsid w:val="007C4EB0"/>
    <w:rsid w:val="007D0653"/>
    <w:rsid w:val="007D0E5B"/>
    <w:rsid w:val="007D3B7B"/>
    <w:rsid w:val="007D4834"/>
    <w:rsid w:val="007D64AB"/>
    <w:rsid w:val="007D7F19"/>
    <w:rsid w:val="007E39E5"/>
    <w:rsid w:val="007E7C32"/>
    <w:rsid w:val="007F0C9B"/>
    <w:rsid w:val="007F15DF"/>
    <w:rsid w:val="00812306"/>
    <w:rsid w:val="00813DF4"/>
    <w:rsid w:val="00822B3F"/>
    <w:rsid w:val="00836F57"/>
    <w:rsid w:val="008373E7"/>
    <w:rsid w:val="00837CCA"/>
    <w:rsid w:val="00847287"/>
    <w:rsid w:val="00850E43"/>
    <w:rsid w:val="0085431C"/>
    <w:rsid w:val="00855849"/>
    <w:rsid w:val="008567D9"/>
    <w:rsid w:val="0086134E"/>
    <w:rsid w:val="00862501"/>
    <w:rsid w:val="00862F9A"/>
    <w:rsid w:val="00864ECC"/>
    <w:rsid w:val="008706AC"/>
    <w:rsid w:val="008733E6"/>
    <w:rsid w:val="008745F7"/>
    <w:rsid w:val="008749A5"/>
    <w:rsid w:val="008806FF"/>
    <w:rsid w:val="00896BB0"/>
    <w:rsid w:val="00896E56"/>
    <w:rsid w:val="008A09F4"/>
    <w:rsid w:val="008A0C4E"/>
    <w:rsid w:val="008A5185"/>
    <w:rsid w:val="008A79D1"/>
    <w:rsid w:val="008B045D"/>
    <w:rsid w:val="008B1480"/>
    <w:rsid w:val="008B207F"/>
    <w:rsid w:val="008B4DDD"/>
    <w:rsid w:val="008C6C87"/>
    <w:rsid w:val="008D0DB0"/>
    <w:rsid w:val="008D26FB"/>
    <w:rsid w:val="008D6AFF"/>
    <w:rsid w:val="008E2626"/>
    <w:rsid w:val="008E2DCB"/>
    <w:rsid w:val="008F04D6"/>
    <w:rsid w:val="008F0A9C"/>
    <w:rsid w:val="008F2A7D"/>
    <w:rsid w:val="008F3D95"/>
    <w:rsid w:val="008F4E36"/>
    <w:rsid w:val="009002AE"/>
    <w:rsid w:val="00901A69"/>
    <w:rsid w:val="009033D5"/>
    <w:rsid w:val="00906805"/>
    <w:rsid w:val="00907715"/>
    <w:rsid w:val="009165D3"/>
    <w:rsid w:val="00917CF5"/>
    <w:rsid w:val="009230C6"/>
    <w:rsid w:val="00923643"/>
    <w:rsid w:val="00924AA8"/>
    <w:rsid w:val="0092739A"/>
    <w:rsid w:val="00934D6C"/>
    <w:rsid w:val="00935A32"/>
    <w:rsid w:val="00936970"/>
    <w:rsid w:val="00942399"/>
    <w:rsid w:val="00947F46"/>
    <w:rsid w:val="009508D6"/>
    <w:rsid w:val="009522C4"/>
    <w:rsid w:val="009529F5"/>
    <w:rsid w:val="00961F75"/>
    <w:rsid w:val="0096404C"/>
    <w:rsid w:val="009641C5"/>
    <w:rsid w:val="00971BD5"/>
    <w:rsid w:val="0097238F"/>
    <w:rsid w:val="009863DC"/>
    <w:rsid w:val="009865D4"/>
    <w:rsid w:val="009907F5"/>
    <w:rsid w:val="009A245D"/>
    <w:rsid w:val="009A568B"/>
    <w:rsid w:val="009A5E67"/>
    <w:rsid w:val="009A7BEE"/>
    <w:rsid w:val="009B3CED"/>
    <w:rsid w:val="009B4247"/>
    <w:rsid w:val="009B7178"/>
    <w:rsid w:val="009C2041"/>
    <w:rsid w:val="009C3017"/>
    <w:rsid w:val="009C5296"/>
    <w:rsid w:val="009C6927"/>
    <w:rsid w:val="009C7B3E"/>
    <w:rsid w:val="009E18FC"/>
    <w:rsid w:val="009E2A73"/>
    <w:rsid w:val="009E3123"/>
    <w:rsid w:val="009E31C2"/>
    <w:rsid w:val="009E4F4E"/>
    <w:rsid w:val="009E6F0E"/>
    <w:rsid w:val="009E7D17"/>
    <w:rsid w:val="009F3F3B"/>
    <w:rsid w:val="009F54CA"/>
    <w:rsid w:val="00A01269"/>
    <w:rsid w:val="00A05900"/>
    <w:rsid w:val="00A05B4B"/>
    <w:rsid w:val="00A149CF"/>
    <w:rsid w:val="00A225B4"/>
    <w:rsid w:val="00A23AFF"/>
    <w:rsid w:val="00A23B65"/>
    <w:rsid w:val="00A27768"/>
    <w:rsid w:val="00A365BF"/>
    <w:rsid w:val="00A439F9"/>
    <w:rsid w:val="00A522D8"/>
    <w:rsid w:val="00A54218"/>
    <w:rsid w:val="00A6176F"/>
    <w:rsid w:val="00A6529C"/>
    <w:rsid w:val="00A6603B"/>
    <w:rsid w:val="00A732A4"/>
    <w:rsid w:val="00A73F81"/>
    <w:rsid w:val="00A761D2"/>
    <w:rsid w:val="00A80AF2"/>
    <w:rsid w:val="00A83AC8"/>
    <w:rsid w:val="00A90E4A"/>
    <w:rsid w:val="00A918D4"/>
    <w:rsid w:val="00A91BF7"/>
    <w:rsid w:val="00AA006E"/>
    <w:rsid w:val="00AA0725"/>
    <w:rsid w:val="00AA4D46"/>
    <w:rsid w:val="00AB271D"/>
    <w:rsid w:val="00AB2B1E"/>
    <w:rsid w:val="00AB2C11"/>
    <w:rsid w:val="00AB4D3D"/>
    <w:rsid w:val="00AB71A8"/>
    <w:rsid w:val="00AC53DA"/>
    <w:rsid w:val="00AC7B54"/>
    <w:rsid w:val="00AD5577"/>
    <w:rsid w:val="00AD6F37"/>
    <w:rsid w:val="00AE1B36"/>
    <w:rsid w:val="00AE29BD"/>
    <w:rsid w:val="00AE384D"/>
    <w:rsid w:val="00AE6759"/>
    <w:rsid w:val="00AF10F3"/>
    <w:rsid w:val="00AF567C"/>
    <w:rsid w:val="00AF583C"/>
    <w:rsid w:val="00AF58EA"/>
    <w:rsid w:val="00AF61FA"/>
    <w:rsid w:val="00AF687D"/>
    <w:rsid w:val="00B005E7"/>
    <w:rsid w:val="00B0147B"/>
    <w:rsid w:val="00B037EF"/>
    <w:rsid w:val="00B11E15"/>
    <w:rsid w:val="00B16327"/>
    <w:rsid w:val="00B17DDE"/>
    <w:rsid w:val="00B208CA"/>
    <w:rsid w:val="00B22A24"/>
    <w:rsid w:val="00B2551D"/>
    <w:rsid w:val="00B25672"/>
    <w:rsid w:val="00B316AB"/>
    <w:rsid w:val="00B374F9"/>
    <w:rsid w:val="00B4011D"/>
    <w:rsid w:val="00B40F4E"/>
    <w:rsid w:val="00B414B8"/>
    <w:rsid w:val="00B507FA"/>
    <w:rsid w:val="00B51624"/>
    <w:rsid w:val="00B53748"/>
    <w:rsid w:val="00B56BF9"/>
    <w:rsid w:val="00B65534"/>
    <w:rsid w:val="00B6588C"/>
    <w:rsid w:val="00B663A3"/>
    <w:rsid w:val="00B666D5"/>
    <w:rsid w:val="00B74CCA"/>
    <w:rsid w:val="00B7503A"/>
    <w:rsid w:val="00B8274D"/>
    <w:rsid w:val="00B82F4A"/>
    <w:rsid w:val="00B85619"/>
    <w:rsid w:val="00B856F8"/>
    <w:rsid w:val="00B964A7"/>
    <w:rsid w:val="00B97B99"/>
    <w:rsid w:val="00BA24B1"/>
    <w:rsid w:val="00BB0780"/>
    <w:rsid w:val="00BB2376"/>
    <w:rsid w:val="00BB4AC8"/>
    <w:rsid w:val="00BB662E"/>
    <w:rsid w:val="00BB738B"/>
    <w:rsid w:val="00BC4BC5"/>
    <w:rsid w:val="00BC56B1"/>
    <w:rsid w:val="00BD0C50"/>
    <w:rsid w:val="00BD38EA"/>
    <w:rsid w:val="00BE0233"/>
    <w:rsid w:val="00BE4157"/>
    <w:rsid w:val="00BE4B57"/>
    <w:rsid w:val="00BE7697"/>
    <w:rsid w:val="00BF0DA9"/>
    <w:rsid w:val="00BF3076"/>
    <w:rsid w:val="00BF7624"/>
    <w:rsid w:val="00C06919"/>
    <w:rsid w:val="00C11474"/>
    <w:rsid w:val="00C13563"/>
    <w:rsid w:val="00C1665E"/>
    <w:rsid w:val="00C23F79"/>
    <w:rsid w:val="00C24989"/>
    <w:rsid w:val="00C253B2"/>
    <w:rsid w:val="00C27ABA"/>
    <w:rsid w:val="00C35FF5"/>
    <w:rsid w:val="00C423F2"/>
    <w:rsid w:val="00C44B55"/>
    <w:rsid w:val="00C45A56"/>
    <w:rsid w:val="00C51E49"/>
    <w:rsid w:val="00C55498"/>
    <w:rsid w:val="00C66F8C"/>
    <w:rsid w:val="00C7333E"/>
    <w:rsid w:val="00C73705"/>
    <w:rsid w:val="00C7402A"/>
    <w:rsid w:val="00C75767"/>
    <w:rsid w:val="00C77686"/>
    <w:rsid w:val="00C84214"/>
    <w:rsid w:val="00C905DF"/>
    <w:rsid w:val="00C9077F"/>
    <w:rsid w:val="00C91155"/>
    <w:rsid w:val="00C92E66"/>
    <w:rsid w:val="00C94155"/>
    <w:rsid w:val="00C94DB5"/>
    <w:rsid w:val="00CA4D0C"/>
    <w:rsid w:val="00CA77CA"/>
    <w:rsid w:val="00CA7A51"/>
    <w:rsid w:val="00CB5532"/>
    <w:rsid w:val="00CB6B28"/>
    <w:rsid w:val="00CC17C5"/>
    <w:rsid w:val="00CC242F"/>
    <w:rsid w:val="00CC3958"/>
    <w:rsid w:val="00CC7820"/>
    <w:rsid w:val="00CD0241"/>
    <w:rsid w:val="00CD4A3D"/>
    <w:rsid w:val="00CD7857"/>
    <w:rsid w:val="00CE3686"/>
    <w:rsid w:val="00CE4FFD"/>
    <w:rsid w:val="00CE750C"/>
    <w:rsid w:val="00CE7F6C"/>
    <w:rsid w:val="00CF72F4"/>
    <w:rsid w:val="00D004DA"/>
    <w:rsid w:val="00D058F8"/>
    <w:rsid w:val="00D07F5E"/>
    <w:rsid w:val="00D11F1C"/>
    <w:rsid w:val="00D134DD"/>
    <w:rsid w:val="00D15437"/>
    <w:rsid w:val="00D15C5A"/>
    <w:rsid w:val="00D15D4F"/>
    <w:rsid w:val="00D15FE1"/>
    <w:rsid w:val="00D16E7E"/>
    <w:rsid w:val="00D301A7"/>
    <w:rsid w:val="00D30695"/>
    <w:rsid w:val="00D3796E"/>
    <w:rsid w:val="00D40644"/>
    <w:rsid w:val="00D409D8"/>
    <w:rsid w:val="00D51FCF"/>
    <w:rsid w:val="00D53659"/>
    <w:rsid w:val="00D55057"/>
    <w:rsid w:val="00D560AA"/>
    <w:rsid w:val="00D5672A"/>
    <w:rsid w:val="00D669BB"/>
    <w:rsid w:val="00D709AA"/>
    <w:rsid w:val="00D71156"/>
    <w:rsid w:val="00D812AB"/>
    <w:rsid w:val="00D815BC"/>
    <w:rsid w:val="00D8713C"/>
    <w:rsid w:val="00D919D6"/>
    <w:rsid w:val="00D9220B"/>
    <w:rsid w:val="00D93348"/>
    <w:rsid w:val="00D93761"/>
    <w:rsid w:val="00D95920"/>
    <w:rsid w:val="00D96DE7"/>
    <w:rsid w:val="00DA56CB"/>
    <w:rsid w:val="00DA7AE3"/>
    <w:rsid w:val="00DA7BC8"/>
    <w:rsid w:val="00DB1E9D"/>
    <w:rsid w:val="00DB61C4"/>
    <w:rsid w:val="00DB6264"/>
    <w:rsid w:val="00DB7DF4"/>
    <w:rsid w:val="00DC0E94"/>
    <w:rsid w:val="00DD7288"/>
    <w:rsid w:val="00DE0EA0"/>
    <w:rsid w:val="00DE20F9"/>
    <w:rsid w:val="00DE25F4"/>
    <w:rsid w:val="00E02A3D"/>
    <w:rsid w:val="00E0322E"/>
    <w:rsid w:val="00E039FA"/>
    <w:rsid w:val="00E05FF9"/>
    <w:rsid w:val="00E1145B"/>
    <w:rsid w:val="00E11DB5"/>
    <w:rsid w:val="00E168BC"/>
    <w:rsid w:val="00E20B0C"/>
    <w:rsid w:val="00E252C8"/>
    <w:rsid w:val="00E27FEC"/>
    <w:rsid w:val="00E3148F"/>
    <w:rsid w:val="00E328F0"/>
    <w:rsid w:val="00E346D4"/>
    <w:rsid w:val="00E36985"/>
    <w:rsid w:val="00E4152B"/>
    <w:rsid w:val="00E41597"/>
    <w:rsid w:val="00E4530F"/>
    <w:rsid w:val="00E517A6"/>
    <w:rsid w:val="00E52FF7"/>
    <w:rsid w:val="00E5472A"/>
    <w:rsid w:val="00E55DA3"/>
    <w:rsid w:val="00E637D6"/>
    <w:rsid w:val="00E63C1B"/>
    <w:rsid w:val="00E81ECF"/>
    <w:rsid w:val="00E82DB7"/>
    <w:rsid w:val="00E8539D"/>
    <w:rsid w:val="00E870BF"/>
    <w:rsid w:val="00E9298D"/>
    <w:rsid w:val="00E95925"/>
    <w:rsid w:val="00E96709"/>
    <w:rsid w:val="00EA12A5"/>
    <w:rsid w:val="00EA5322"/>
    <w:rsid w:val="00EB033F"/>
    <w:rsid w:val="00EB77C6"/>
    <w:rsid w:val="00EB7EE6"/>
    <w:rsid w:val="00EC077B"/>
    <w:rsid w:val="00EC4D9E"/>
    <w:rsid w:val="00EC784D"/>
    <w:rsid w:val="00EC7BA5"/>
    <w:rsid w:val="00ED0B48"/>
    <w:rsid w:val="00ED2C69"/>
    <w:rsid w:val="00ED397A"/>
    <w:rsid w:val="00EE03FB"/>
    <w:rsid w:val="00EE25AA"/>
    <w:rsid w:val="00EF0DD4"/>
    <w:rsid w:val="00EF61F9"/>
    <w:rsid w:val="00F003D8"/>
    <w:rsid w:val="00F05746"/>
    <w:rsid w:val="00F0648A"/>
    <w:rsid w:val="00F16A21"/>
    <w:rsid w:val="00F20DDB"/>
    <w:rsid w:val="00F21434"/>
    <w:rsid w:val="00F2504F"/>
    <w:rsid w:val="00F32CA8"/>
    <w:rsid w:val="00F34BA0"/>
    <w:rsid w:val="00F5088B"/>
    <w:rsid w:val="00F51522"/>
    <w:rsid w:val="00F52788"/>
    <w:rsid w:val="00F544FA"/>
    <w:rsid w:val="00F54ED9"/>
    <w:rsid w:val="00F56323"/>
    <w:rsid w:val="00F60096"/>
    <w:rsid w:val="00F62724"/>
    <w:rsid w:val="00F6283F"/>
    <w:rsid w:val="00F72E9D"/>
    <w:rsid w:val="00F74FF7"/>
    <w:rsid w:val="00F81076"/>
    <w:rsid w:val="00F864EB"/>
    <w:rsid w:val="00F907A0"/>
    <w:rsid w:val="00F93175"/>
    <w:rsid w:val="00F9425D"/>
    <w:rsid w:val="00FA13A0"/>
    <w:rsid w:val="00FA3265"/>
    <w:rsid w:val="00FA5561"/>
    <w:rsid w:val="00FB1995"/>
    <w:rsid w:val="00FB1CC4"/>
    <w:rsid w:val="00FB3C01"/>
    <w:rsid w:val="00FC00EB"/>
    <w:rsid w:val="00FC1C2A"/>
    <w:rsid w:val="00FC31C1"/>
    <w:rsid w:val="00FC36EF"/>
    <w:rsid w:val="00FD3228"/>
    <w:rsid w:val="00FD3792"/>
    <w:rsid w:val="00FE0D05"/>
    <w:rsid w:val="00FE39B1"/>
    <w:rsid w:val="00FE70F3"/>
    <w:rsid w:val="00FF33D5"/>
    <w:rsid w:val="00FF3BB5"/>
    <w:rsid w:val="00FF3E0A"/>
    <w:rsid w:val="00FF74A2"/>
    <w:rsid w:val="00FF7C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CA345"/>
  <w15:docId w15:val="{081DDB8F-B147-494C-9D0C-F1F75329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5B4"/>
    <w:pPr>
      <w:spacing w:before="240" w:after="240"/>
    </w:pPr>
    <w:rPr>
      <w:rFonts w:ascii="Verdana" w:hAnsi="Verdana" w:cs="Verdana"/>
      <w:sz w:val="20"/>
      <w:szCs w:val="20"/>
      <w:lang w:eastAsia="en-US"/>
    </w:rPr>
  </w:style>
  <w:style w:type="paragraph" w:styleId="Kop1">
    <w:name w:val="heading 1"/>
    <w:basedOn w:val="Standaard"/>
    <w:next w:val="Standaard"/>
    <w:link w:val="Kop1Char"/>
    <w:uiPriority w:val="9"/>
    <w:qFormat/>
    <w:rsid w:val="001A6EE2"/>
    <w:pPr>
      <w:keepNext/>
      <w:numPr>
        <w:numId w:val="26"/>
      </w:numPr>
      <w:outlineLvl w:val="0"/>
    </w:pPr>
    <w:rPr>
      <w:rFonts w:eastAsia="Times New Roman" w:cs="Times New Roman"/>
      <w:b/>
      <w:bCs/>
      <w:smallCaps/>
      <w:color w:val="B5CE2F"/>
      <w:sz w:val="28"/>
      <w:szCs w:val="28"/>
      <w:lang w:val="nl-NL" w:eastAsia="nl-NL"/>
    </w:rPr>
  </w:style>
  <w:style w:type="paragraph" w:styleId="Kop2">
    <w:name w:val="heading 2"/>
    <w:basedOn w:val="Standaard"/>
    <w:next w:val="Standaard"/>
    <w:link w:val="Kop2Char"/>
    <w:qFormat/>
    <w:rsid w:val="00AF61FA"/>
    <w:pPr>
      <w:keepNext/>
      <w:numPr>
        <w:ilvl w:val="1"/>
        <w:numId w:val="26"/>
      </w:numPr>
      <w:outlineLvl w:val="1"/>
    </w:pPr>
    <w:rPr>
      <w:rFonts w:eastAsia="Times New Roman" w:cs="Times New Roman"/>
      <w:b/>
      <w:bCs/>
      <w:lang w:val="nl-NL" w:eastAsia="nl-NL"/>
    </w:rPr>
  </w:style>
  <w:style w:type="paragraph" w:styleId="Kop3">
    <w:name w:val="heading 3"/>
    <w:basedOn w:val="Standaard"/>
    <w:next w:val="Standaard"/>
    <w:link w:val="Kop3Char"/>
    <w:qFormat/>
    <w:rsid w:val="00AF61FA"/>
    <w:pPr>
      <w:keepNext/>
      <w:numPr>
        <w:ilvl w:val="2"/>
        <w:numId w:val="26"/>
      </w:numPr>
      <w:outlineLvl w:val="2"/>
    </w:pPr>
    <w:rPr>
      <w:rFonts w:eastAsia="Times New Roman" w:cs="Times New Roman"/>
      <w:i/>
      <w:iCs/>
      <w:color w:val="000000"/>
      <w:lang w:val="nl-NL" w:eastAsia="nl-NL"/>
    </w:rPr>
  </w:style>
  <w:style w:type="paragraph" w:styleId="Kop4">
    <w:name w:val="heading 4"/>
    <w:basedOn w:val="Standaard"/>
    <w:next w:val="Standaard"/>
    <w:link w:val="Kop4Char"/>
    <w:qFormat/>
    <w:rsid w:val="00AF61FA"/>
    <w:pPr>
      <w:keepNext/>
      <w:numPr>
        <w:ilvl w:val="3"/>
        <w:numId w:val="26"/>
      </w:numPr>
      <w:outlineLvl w:val="3"/>
    </w:pPr>
    <w:rPr>
      <w:rFonts w:eastAsia="Times New Roman" w:cs="Times New Roman"/>
      <w:smallCaps/>
      <w:lang w:val="nl-NL" w:eastAsia="nl-NL"/>
    </w:rPr>
  </w:style>
  <w:style w:type="paragraph" w:styleId="Kop5">
    <w:name w:val="heading 5"/>
    <w:basedOn w:val="Standaard"/>
    <w:next w:val="Standaard"/>
    <w:link w:val="Kop5Char"/>
    <w:qFormat/>
    <w:rsid w:val="00AF61FA"/>
    <w:pPr>
      <w:numPr>
        <w:ilvl w:val="4"/>
        <w:numId w:val="26"/>
      </w:numPr>
      <w:outlineLvl w:val="4"/>
    </w:pPr>
    <w:rPr>
      <w:rFonts w:eastAsia="Times New Roman" w:cs="Times New Roman"/>
      <w:color w:val="FF0000"/>
      <w:lang w:val="nl-NL" w:eastAsia="nl-NL"/>
    </w:rPr>
  </w:style>
  <w:style w:type="paragraph" w:styleId="Kop6">
    <w:name w:val="heading 6"/>
    <w:basedOn w:val="Standaard"/>
    <w:next w:val="Standaard"/>
    <w:link w:val="Kop6Char"/>
    <w:qFormat/>
    <w:rsid w:val="00AF61FA"/>
    <w:pPr>
      <w:numPr>
        <w:ilvl w:val="5"/>
        <w:numId w:val="26"/>
      </w:numPr>
      <w:outlineLvl w:val="5"/>
    </w:pPr>
    <w:rPr>
      <w:rFonts w:eastAsia="Times New Roman" w:cs="Times New Roman"/>
      <w:i/>
      <w:iCs/>
      <w:lang w:val="nl-NL" w:eastAsia="nl-NL"/>
    </w:rPr>
  </w:style>
  <w:style w:type="paragraph" w:styleId="Kop7">
    <w:name w:val="heading 7"/>
    <w:basedOn w:val="Standaard"/>
    <w:next w:val="Standaard"/>
    <w:link w:val="Kop7Char"/>
    <w:qFormat/>
    <w:rsid w:val="00AF61FA"/>
    <w:pPr>
      <w:numPr>
        <w:ilvl w:val="6"/>
        <w:numId w:val="26"/>
      </w:numPr>
      <w:spacing w:after="60"/>
      <w:outlineLvl w:val="6"/>
    </w:pPr>
    <w:rPr>
      <w:rFonts w:ascii="Times New Roman" w:eastAsia="Times New Roman" w:hAnsi="Times New Roman" w:cs="Times New Roman"/>
      <w:sz w:val="24"/>
      <w:szCs w:val="24"/>
      <w:lang w:val="nl-NL" w:eastAsia="nl-NL"/>
    </w:rPr>
  </w:style>
  <w:style w:type="paragraph" w:styleId="Kop8">
    <w:name w:val="heading 8"/>
    <w:basedOn w:val="Standaard"/>
    <w:next w:val="Standaard"/>
    <w:link w:val="Kop8Char"/>
    <w:qFormat/>
    <w:rsid w:val="00AF61FA"/>
    <w:pPr>
      <w:numPr>
        <w:ilvl w:val="7"/>
        <w:numId w:val="26"/>
      </w:numPr>
      <w:spacing w:after="60"/>
      <w:outlineLvl w:val="7"/>
    </w:pPr>
    <w:rPr>
      <w:rFonts w:ascii="Times New Roman" w:eastAsia="Times New Roman" w:hAnsi="Times New Roman" w:cs="Times New Roman"/>
      <w:i/>
      <w:iCs/>
      <w:sz w:val="24"/>
      <w:szCs w:val="24"/>
      <w:lang w:val="nl-NL" w:eastAsia="nl-NL"/>
    </w:rPr>
  </w:style>
  <w:style w:type="paragraph" w:styleId="Kop9">
    <w:name w:val="heading 9"/>
    <w:basedOn w:val="Standaard"/>
    <w:next w:val="Standaard"/>
    <w:link w:val="Kop9Char"/>
    <w:qFormat/>
    <w:rsid w:val="00AF61FA"/>
    <w:pPr>
      <w:numPr>
        <w:ilvl w:val="8"/>
        <w:numId w:val="26"/>
      </w:numPr>
      <w:spacing w:after="60"/>
      <w:outlineLvl w:val="8"/>
    </w:pPr>
    <w:rPr>
      <w:rFonts w:ascii="Arial" w:eastAsia="Times New Roman" w:hAnsi="Arial"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6EE2"/>
    <w:rPr>
      <w:rFonts w:ascii="Verdana" w:eastAsia="Times New Roman" w:hAnsi="Verdana"/>
      <w:b/>
      <w:bCs/>
      <w:smallCaps/>
      <w:color w:val="B5CE2F"/>
      <w:sz w:val="28"/>
      <w:szCs w:val="28"/>
      <w:lang w:val="nl-NL" w:eastAsia="nl-NL"/>
    </w:rPr>
  </w:style>
  <w:style w:type="character" w:customStyle="1" w:styleId="Kop2Char">
    <w:name w:val="Kop 2 Char"/>
    <w:basedOn w:val="Standaardalinea-lettertype"/>
    <w:link w:val="Kop2"/>
    <w:rsid w:val="00AF61FA"/>
    <w:rPr>
      <w:rFonts w:ascii="Verdana" w:eastAsia="Times New Roman" w:hAnsi="Verdana"/>
      <w:b/>
      <w:bCs/>
      <w:sz w:val="20"/>
      <w:szCs w:val="20"/>
      <w:lang w:val="nl-NL" w:eastAsia="nl-NL"/>
    </w:rPr>
  </w:style>
  <w:style w:type="character" w:customStyle="1" w:styleId="Kop3Char">
    <w:name w:val="Kop 3 Char"/>
    <w:basedOn w:val="Standaardalinea-lettertype"/>
    <w:link w:val="Kop3"/>
    <w:rsid w:val="00AF61FA"/>
    <w:rPr>
      <w:rFonts w:ascii="Verdana" w:eastAsia="Times New Roman" w:hAnsi="Verdana"/>
      <w:i/>
      <w:iCs/>
      <w:color w:val="000000"/>
      <w:sz w:val="20"/>
      <w:szCs w:val="20"/>
      <w:lang w:val="nl-NL" w:eastAsia="nl-NL"/>
    </w:rPr>
  </w:style>
  <w:style w:type="character" w:customStyle="1" w:styleId="Kop4Char">
    <w:name w:val="Kop 4 Char"/>
    <w:basedOn w:val="Standaardalinea-lettertype"/>
    <w:link w:val="Kop4"/>
    <w:rsid w:val="00AF61FA"/>
    <w:rPr>
      <w:rFonts w:ascii="Verdana" w:eastAsia="Times New Roman" w:hAnsi="Verdana"/>
      <w:smallCaps/>
      <w:sz w:val="20"/>
      <w:szCs w:val="20"/>
      <w:lang w:val="nl-NL" w:eastAsia="nl-NL"/>
    </w:rPr>
  </w:style>
  <w:style w:type="character" w:customStyle="1" w:styleId="Kop5Char">
    <w:name w:val="Kop 5 Char"/>
    <w:basedOn w:val="Standaardalinea-lettertype"/>
    <w:link w:val="Kop5"/>
    <w:rsid w:val="00AF61FA"/>
    <w:rPr>
      <w:rFonts w:ascii="Verdana" w:eastAsia="Times New Roman" w:hAnsi="Verdana"/>
      <w:color w:val="FF0000"/>
      <w:sz w:val="20"/>
      <w:szCs w:val="20"/>
      <w:lang w:val="nl-NL" w:eastAsia="nl-NL"/>
    </w:rPr>
  </w:style>
  <w:style w:type="character" w:customStyle="1" w:styleId="Kop6Char">
    <w:name w:val="Kop 6 Char"/>
    <w:basedOn w:val="Standaardalinea-lettertype"/>
    <w:link w:val="Kop6"/>
    <w:rsid w:val="00AF61FA"/>
    <w:rPr>
      <w:rFonts w:ascii="Verdana" w:eastAsia="Times New Roman" w:hAnsi="Verdana"/>
      <w:i/>
      <w:iCs/>
      <w:sz w:val="20"/>
      <w:szCs w:val="20"/>
      <w:lang w:val="nl-NL" w:eastAsia="nl-NL"/>
    </w:rPr>
  </w:style>
  <w:style w:type="character" w:customStyle="1" w:styleId="Kop7Char">
    <w:name w:val="Kop 7 Char"/>
    <w:basedOn w:val="Standaardalinea-lettertype"/>
    <w:link w:val="Kop7"/>
    <w:rsid w:val="00AF61FA"/>
    <w:rPr>
      <w:rFonts w:ascii="Times New Roman" w:eastAsia="Times New Roman" w:hAnsi="Times New Roman"/>
      <w:sz w:val="24"/>
      <w:szCs w:val="24"/>
      <w:lang w:val="nl-NL" w:eastAsia="nl-NL"/>
    </w:rPr>
  </w:style>
  <w:style w:type="character" w:customStyle="1" w:styleId="Kop8Char">
    <w:name w:val="Kop 8 Char"/>
    <w:basedOn w:val="Standaardalinea-lettertype"/>
    <w:link w:val="Kop8"/>
    <w:rsid w:val="00AF61FA"/>
    <w:rPr>
      <w:rFonts w:ascii="Times New Roman" w:eastAsia="Times New Roman" w:hAnsi="Times New Roman"/>
      <w:i/>
      <w:iCs/>
      <w:sz w:val="24"/>
      <w:szCs w:val="24"/>
      <w:lang w:val="nl-NL" w:eastAsia="nl-NL"/>
    </w:rPr>
  </w:style>
  <w:style w:type="character" w:customStyle="1" w:styleId="Kop9Char">
    <w:name w:val="Kop 9 Char"/>
    <w:basedOn w:val="Standaardalinea-lettertype"/>
    <w:link w:val="Kop9"/>
    <w:rsid w:val="00AF61FA"/>
    <w:rPr>
      <w:rFonts w:ascii="Arial" w:eastAsia="Times New Roman" w:hAnsi="Arial"/>
      <w:sz w:val="20"/>
      <w:szCs w:val="20"/>
      <w:lang w:val="nl-NL" w:eastAsia="nl-NL"/>
    </w:rPr>
  </w:style>
  <w:style w:type="paragraph" w:styleId="Ballontekst">
    <w:name w:val="Balloon Text"/>
    <w:basedOn w:val="Standaard"/>
    <w:link w:val="BallontekstChar"/>
    <w:uiPriority w:val="99"/>
    <w:semiHidden/>
    <w:rsid w:val="00AF61FA"/>
    <w:pPr>
      <w:spacing w:after="0"/>
    </w:pPr>
    <w:rPr>
      <w:rFonts w:ascii="Tahoma" w:hAnsi="Tahoma" w:cs="Times New Roman"/>
      <w:sz w:val="16"/>
      <w:szCs w:val="16"/>
      <w:lang w:eastAsia="zh-CN"/>
    </w:rPr>
  </w:style>
  <w:style w:type="character" w:customStyle="1" w:styleId="BallontekstChar">
    <w:name w:val="Ballontekst Char"/>
    <w:basedOn w:val="Standaardalinea-lettertype"/>
    <w:link w:val="Ballontekst"/>
    <w:uiPriority w:val="99"/>
    <w:semiHidden/>
    <w:rsid w:val="00AF61FA"/>
    <w:rPr>
      <w:rFonts w:ascii="Tahoma" w:hAnsi="Tahoma"/>
      <w:sz w:val="16"/>
    </w:rPr>
  </w:style>
  <w:style w:type="paragraph" w:customStyle="1" w:styleId="Opmaakprofiel12ptVetZwartHoofdlettersRechtsRechts-595ptN">
    <w:name w:val="Opmaakprofiel 12 pt Vet Zwart Hoofdletters Rechts Rechts:  -595 pt N..."/>
    <w:basedOn w:val="Standaard"/>
    <w:uiPriority w:val="99"/>
    <w:rsid w:val="00AF61FA"/>
    <w:pPr>
      <w:spacing w:after="0"/>
      <w:ind w:right="-119"/>
      <w:jc w:val="right"/>
    </w:pPr>
    <w:rPr>
      <w:rFonts w:eastAsia="Times New Roman"/>
      <w:color w:val="000000"/>
      <w:lang w:val="nl-NL" w:eastAsia="nl-NL"/>
    </w:rPr>
  </w:style>
  <w:style w:type="paragraph" w:styleId="Koptekst">
    <w:name w:val="header"/>
    <w:basedOn w:val="Standaard"/>
    <w:link w:val="KoptekstChar"/>
    <w:uiPriority w:val="99"/>
    <w:rsid w:val="00AF61FA"/>
    <w:pPr>
      <w:tabs>
        <w:tab w:val="center" w:pos="4536"/>
        <w:tab w:val="right" w:pos="9072"/>
      </w:tabs>
      <w:spacing w:after="0"/>
    </w:pPr>
  </w:style>
  <w:style w:type="character" w:customStyle="1" w:styleId="KoptekstChar">
    <w:name w:val="Koptekst Char"/>
    <w:basedOn w:val="Standaardalinea-lettertype"/>
    <w:link w:val="Koptekst"/>
    <w:uiPriority w:val="99"/>
    <w:rsid w:val="00AF61FA"/>
    <w:rPr>
      <w:rFonts w:cs="Times New Roman"/>
    </w:rPr>
  </w:style>
  <w:style w:type="paragraph" w:styleId="Voettekst">
    <w:name w:val="footer"/>
    <w:basedOn w:val="Standaard"/>
    <w:link w:val="VoettekstChar"/>
    <w:uiPriority w:val="99"/>
    <w:rsid w:val="00896BB0"/>
    <w:pPr>
      <w:tabs>
        <w:tab w:val="center" w:pos="4536"/>
        <w:tab w:val="right" w:pos="8910"/>
        <w:tab w:val="right" w:pos="9072"/>
      </w:tabs>
      <w:spacing w:before="0" w:after="0"/>
      <w:ind w:right="-11"/>
    </w:pPr>
    <w:rPr>
      <w:rFonts w:cs="Times New Roman"/>
      <w:sz w:val="18"/>
      <w:szCs w:val="18"/>
      <w:lang w:eastAsia="zh-CN"/>
    </w:rPr>
  </w:style>
  <w:style w:type="character" w:customStyle="1" w:styleId="VoettekstChar">
    <w:name w:val="Voettekst Char"/>
    <w:basedOn w:val="Standaardalinea-lettertype"/>
    <w:link w:val="Voettekst"/>
    <w:uiPriority w:val="99"/>
    <w:rsid w:val="00896BB0"/>
    <w:rPr>
      <w:rFonts w:ascii="Verdana" w:hAnsi="Verdana"/>
      <w:sz w:val="18"/>
    </w:rPr>
  </w:style>
  <w:style w:type="character" w:styleId="Paginanummer">
    <w:name w:val="page number"/>
    <w:basedOn w:val="Standaardalinea-lettertype"/>
    <w:uiPriority w:val="99"/>
    <w:rsid w:val="00AF61FA"/>
    <w:rPr>
      <w:rFonts w:cs="Times New Roman"/>
    </w:rPr>
  </w:style>
  <w:style w:type="paragraph" w:customStyle="1" w:styleId="Opmaakprofiel14ptVetAangepastekleurRGB102">
    <w:name w:val="Opmaakprofiel 14 pt Vet Aangepaste kleur (RGB(102"/>
    <w:aliases w:val="153,0)) Rechts Rechts..."/>
    <w:basedOn w:val="Standaard"/>
    <w:uiPriority w:val="99"/>
    <w:rsid w:val="0011036F"/>
    <w:pPr>
      <w:spacing w:before="480" w:after="0"/>
      <w:ind w:right="-119"/>
      <w:jc w:val="right"/>
    </w:pPr>
    <w:rPr>
      <w:rFonts w:eastAsia="Times New Roman"/>
      <w:b/>
      <w:bCs/>
      <w:color w:val="669900"/>
      <w:sz w:val="28"/>
      <w:szCs w:val="28"/>
      <w:lang w:val="nl-NL" w:eastAsia="nl-NL"/>
    </w:rPr>
  </w:style>
  <w:style w:type="character" w:styleId="Hyperlink">
    <w:name w:val="Hyperlink"/>
    <w:basedOn w:val="Standaardalinea-lettertype"/>
    <w:uiPriority w:val="99"/>
    <w:rsid w:val="0011036F"/>
    <w:rPr>
      <w:rFonts w:cs="Times New Roman"/>
      <w:color w:val="0000FF"/>
      <w:u w:val="single"/>
    </w:rPr>
  </w:style>
  <w:style w:type="paragraph" w:customStyle="1" w:styleId="tabel">
    <w:name w:val="tabel"/>
    <w:basedOn w:val="Standaard"/>
    <w:uiPriority w:val="99"/>
    <w:rsid w:val="0011036F"/>
    <w:pPr>
      <w:spacing w:before="120" w:after="120"/>
    </w:pPr>
    <w:rPr>
      <w:rFonts w:eastAsia="Times New Roman"/>
      <w:sz w:val="18"/>
      <w:szCs w:val="18"/>
      <w:lang w:val="nl-NL" w:eastAsia="nl-NL"/>
    </w:rPr>
  </w:style>
  <w:style w:type="paragraph" w:customStyle="1" w:styleId="Opsomming">
    <w:name w:val="Opsomming"/>
    <w:basedOn w:val="Standaard"/>
    <w:link w:val="OpsommingChar"/>
    <w:qFormat/>
    <w:rsid w:val="00266D81"/>
    <w:pPr>
      <w:numPr>
        <w:numId w:val="2"/>
      </w:numPr>
      <w:spacing w:before="0" w:after="0"/>
    </w:pPr>
    <w:rPr>
      <w:rFonts w:eastAsia="Times New Roman"/>
      <w:lang w:val="nl-NL" w:eastAsia="nl-NL"/>
    </w:rPr>
  </w:style>
  <w:style w:type="table" w:styleId="Tabelraster">
    <w:name w:val="Table Grid"/>
    <w:basedOn w:val="Standaardtabel"/>
    <w:uiPriority w:val="99"/>
    <w:rsid w:val="00266D8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266D81"/>
    <w:pPr>
      <w:spacing w:before="100" w:beforeAutospacing="1" w:after="100" w:afterAutospacing="1"/>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99"/>
    <w:qFormat/>
    <w:rsid w:val="00266D81"/>
    <w:rPr>
      <w:rFonts w:cs="Times New Roman"/>
      <w:b/>
    </w:rPr>
  </w:style>
  <w:style w:type="paragraph" w:styleId="Documentstructuur">
    <w:name w:val="Document Map"/>
    <w:basedOn w:val="Standaard"/>
    <w:link w:val="DocumentstructuurChar"/>
    <w:uiPriority w:val="99"/>
    <w:semiHidden/>
    <w:rsid w:val="00266D81"/>
    <w:pPr>
      <w:shd w:val="clear" w:color="auto" w:fill="000080"/>
      <w:spacing w:before="0"/>
    </w:pPr>
    <w:rPr>
      <w:rFonts w:ascii="Tahoma" w:hAnsi="Tahoma" w:cs="Times New Roman"/>
      <w:lang w:val="nl-NL" w:eastAsia="nl-NL"/>
    </w:rPr>
  </w:style>
  <w:style w:type="character" w:customStyle="1" w:styleId="DocumentstructuurChar">
    <w:name w:val="Documentstructuur Char"/>
    <w:basedOn w:val="Standaardalinea-lettertype"/>
    <w:link w:val="Documentstructuur"/>
    <w:uiPriority w:val="99"/>
    <w:semiHidden/>
    <w:rsid w:val="00266D81"/>
    <w:rPr>
      <w:rFonts w:ascii="Tahoma" w:hAnsi="Tahoma"/>
      <w:sz w:val="20"/>
      <w:shd w:val="clear" w:color="auto" w:fill="000080"/>
      <w:lang w:val="nl-NL" w:eastAsia="nl-NL"/>
    </w:rPr>
  </w:style>
  <w:style w:type="paragraph" w:customStyle="1" w:styleId="VVKSOTekst">
    <w:name w:val="VVKSOTekst"/>
    <w:uiPriority w:val="99"/>
    <w:rsid w:val="00266D81"/>
    <w:pPr>
      <w:spacing w:after="240" w:line="240" w:lineRule="atLeast"/>
      <w:jc w:val="both"/>
    </w:pPr>
    <w:rPr>
      <w:rFonts w:ascii="Arial" w:eastAsia="Times New Roman" w:hAnsi="Arial" w:cs="Arial"/>
      <w:sz w:val="20"/>
      <w:szCs w:val="20"/>
      <w:lang w:val="nl-NL" w:eastAsia="nl-NL"/>
    </w:rPr>
  </w:style>
  <w:style w:type="paragraph" w:styleId="Voetnoottekst">
    <w:name w:val="footnote text"/>
    <w:basedOn w:val="Standaard"/>
    <w:link w:val="VoetnoottekstChar"/>
    <w:uiPriority w:val="99"/>
    <w:rsid w:val="00266D81"/>
    <w:pPr>
      <w:spacing w:before="0"/>
    </w:pPr>
    <w:rPr>
      <w:rFonts w:cs="Times New Roman"/>
      <w:lang w:val="nl-NL" w:eastAsia="nl-NL"/>
    </w:rPr>
  </w:style>
  <w:style w:type="character" w:customStyle="1" w:styleId="VoetnoottekstChar">
    <w:name w:val="Voetnoottekst Char"/>
    <w:basedOn w:val="Standaardalinea-lettertype"/>
    <w:link w:val="Voetnoottekst"/>
    <w:uiPriority w:val="99"/>
    <w:rsid w:val="00266D81"/>
    <w:rPr>
      <w:rFonts w:ascii="Verdana" w:hAnsi="Verdana"/>
      <w:sz w:val="20"/>
      <w:lang w:val="nl-NL" w:eastAsia="nl-NL"/>
    </w:rPr>
  </w:style>
  <w:style w:type="character" w:styleId="Voetnootmarkering">
    <w:name w:val="footnote reference"/>
    <w:basedOn w:val="Standaardalinea-lettertype"/>
    <w:uiPriority w:val="99"/>
    <w:rsid w:val="00266D81"/>
    <w:rPr>
      <w:rFonts w:cs="Times New Roman"/>
      <w:vertAlign w:val="superscript"/>
    </w:rPr>
  </w:style>
  <w:style w:type="character" w:styleId="Verwijzingopmerking">
    <w:name w:val="annotation reference"/>
    <w:basedOn w:val="Standaardalinea-lettertype"/>
    <w:uiPriority w:val="99"/>
    <w:semiHidden/>
    <w:rsid w:val="005014DF"/>
    <w:rPr>
      <w:rFonts w:cs="Times New Roman"/>
      <w:sz w:val="16"/>
    </w:rPr>
  </w:style>
  <w:style w:type="paragraph" w:styleId="Tekstopmerking">
    <w:name w:val="annotation text"/>
    <w:basedOn w:val="Standaard"/>
    <w:link w:val="TekstopmerkingChar"/>
    <w:uiPriority w:val="99"/>
    <w:semiHidden/>
    <w:rsid w:val="005014DF"/>
    <w:rPr>
      <w:rFonts w:cs="Times New Roman"/>
      <w:lang w:eastAsia="zh-CN"/>
    </w:rPr>
  </w:style>
  <w:style w:type="character" w:customStyle="1" w:styleId="TekstopmerkingChar">
    <w:name w:val="Tekst opmerking Char"/>
    <w:basedOn w:val="Standaardalinea-lettertype"/>
    <w:link w:val="Tekstopmerking"/>
    <w:uiPriority w:val="99"/>
    <w:semiHidden/>
    <w:rsid w:val="005014DF"/>
    <w:rPr>
      <w:rFonts w:ascii="Verdana" w:hAnsi="Verdana"/>
      <w:sz w:val="20"/>
    </w:rPr>
  </w:style>
  <w:style w:type="paragraph" w:styleId="Onderwerpvanopmerking">
    <w:name w:val="annotation subject"/>
    <w:basedOn w:val="Tekstopmerking"/>
    <w:next w:val="Tekstopmerking"/>
    <w:link w:val="OnderwerpvanopmerkingChar"/>
    <w:uiPriority w:val="99"/>
    <w:semiHidden/>
    <w:rsid w:val="005014DF"/>
    <w:rPr>
      <w:b/>
      <w:bCs/>
    </w:rPr>
  </w:style>
  <w:style w:type="character" w:customStyle="1" w:styleId="OnderwerpvanopmerkingChar">
    <w:name w:val="Onderwerp van opmerking Char"/>
    <w:basedOn w:val="TekstopmerkingChar"/>
    <w:link w:val="Onderwerpvanopmerking"/>
    <w:uiPriority w:val="99"/>
    <w:semiHidden/>
    <w:rsid w:val="005014DF"/>
    <w:rPr>
      <w:rFonts w:ascii="Verdana" w:hAnsi="Verdana"/>
      <w:b/>
      <w:sz w:val="20"/>
    </w:rPr>
  </w:style>
  <w:style w:type="paragraph" w:styleId="Lijstalinea">
    <w:name w:val="List Paragraph"/>
    <w:basedOn w:val="Standaard"/>
    <w:link w:val="LijstalineaChar"/>
    <w:uiPriority w:val="34"/>
    <w:qFormat/>
    <w:rsid w:val="0050098A"/>
    <w:pPr>
      <w:ind w:left="720"/>
    </w:pPr>
  </w:style>
  <w:style w:type="paragraph" w:styleId="Plattetekst2">
    <w:name w:val="Body Text 2"/>
    <w:basedOn w:val="Standaard"/>
    <w:link w:val="Plattetekst2Char"/>
    <w:uiPriority w:val="99"/>
    <w:rsid w:val="009C6927"/>
    <w:pPr>
      <w:spacing w:before="0" w:after="120"/>
      <w:ind w:left="283"/>
    </w:pPr>
    <w:rPr>
      <w:rFonts w:cs="Times New Roman"/>
    </w:rPr>
  </w:style>
  <w:style w:type="character" w:customStyle="1" w:styleId="Plattetekst2Char">
    <w:name w:val="Platte tekst 2 Char"/>
    <w:basedOn w:val="Standaardalinea-lettertype"/>
    <w:link w:val="Plattetekst2"/>
    <w:uiPriority w:val="99"/>
    <w:semiHidden/>
    <w:rsid w:val="007952A7"/>
    <w:rPr>
      <w:rFonts w:ascii="Verdana" w:hAnsi="Verdana"/>
      <w:sz w:val="20"/>
      <w:lang w:eastAsia="en-US"/>
    </w:rPr>
  </w:style>
  <w:style w:type="paragraph" w:styleId="Plattetekst">
    <w:name w:val="Body Text"/>
    <w:basedOn w:val="Standaard"/>
    <w:link w:val="PlattetekstChar"/>
    <w:uiPriority w:val="99"/>
    <w:rsid w:val="00614200"/>
    <w:pPr>
      <w:spacing w:after="120"/>
    </w:pPr>
    <w:rPr>
      <w:rFonts w:cs="Times New Roman"/>
    </w:rPr>
  </w:style>
  <w:style w:type="character" w:customStyle="1" w:styleId="PlattetekstChar">
    <w:name w:val="Platte tekst Char"/>
    <w:basedOn w:val="Standaardalinea-lettertype"/>
    <w:link w:val="Plattetekst"/>
    <w:uiPriority w:val="99"/>
    <w:semiHidden/>
    <w:rsid w:val="007952A7"/>
    <w:rPr>
      <w:rFonts w:ascii="Verdana" w:hAnsi="Verdana"/>
      <w:sz w:val="20"/>
      <w:lang w:eastAsia="en-US"/>
    </w:rPr>
  </w:style>
  <w:style w:type="character" w:customStyle="1" w:styleId="LijstalineaChar">
    <w:name w:val="Lijstalinea Char"/>
    <w:basedOn w:val="Standaardalinea-lettertype"/>
    <w:link w:val="Lijstalinea"/>
    <w:uiPriority w:val="34"/>
    <w:rsid w:val="00030C4F"/>
    <w:rPr>
      <w:rFonts w:ascii="Verdana" w:hAnsi="Verdana" w:cs="Verdana"/>
      <w:sz w:val="20"/>
      <w:szCs w:val="20"/>
      <w:lang w:eastAsia="en-US"/>
    </w:rPr>
  </w:style>
  <w:style w:type="character" w:customStyle="1" w:styleId="OpsommingChar">
    <w:name w:val="Opsomming Char"/>
    <w:basedOn w:val="LijstalineaChar"/>
    <w:link w:val="Opsomming"/>
    <w:rsid w:val="00030C4F"/>
    <w:rPr>
      <w:rFonts w:ascii="Verdana" w:eastAsia="Times New Roman" w:hAnsi="Verdana" w:cs="Verdana"/>
      <w:sz w:val="20"/>
      <w:szCs w:val="20"/>
      <w:lang w:val="nl-NL" w:eastAsia="nl-NL"/>
    </w:rPr>
  </w:style>
  <w:style w:type="paragraph" w:customStyle="1" w:styleId="Titels">
    <w:name w:val="Titels"/>
    <w:basedOn w:val="Kop1"/>
    <w:next w:val="Kop1"/>
    <w:link w:val="TitelsChar"/>
    <w:qFormat/>
    <w:rsid w:val="00A23AFF"/>
    <w:pPr>
      <w:numPr>
        <w:numId w:val="0"/>
      </w:numPr>
      <w:spacing w:before="480" w:after="480" w:line="312" w:lineRule="auto"/>
    </w:pPr>
    <w:rPr>
      <w:rFonts w:ascii="Trebuchet MS" w:eastAsiaTheme="majorEastAsia" w:hAnsi="Trebuchet MS" w:cstheme="majorBidi"/>
      <w:bCs w:val="0"/>
      <w:smallCaps w:val="0"/>
      <w:color w:val="262626" w:themeColor="text1" w:themeTint="D9"/>
      <w:sz w:val="24"/>
      <w:szCs w:val="24"/>
      <w:lang w:eastAsia="en-US"/>
    </w:rPr>
  </w:style>
  <w:style w:type="character" w:customStyle="1" w:styleId="TitelsChar">
    <w:name w:val="Titels Char"/>
    <w:basedOn w:val="Kop1Char"/>
    <w:link w:val="Titels"/>
    <w:rsid w:val="00A23AFF"/>
    <w:rPr>
      <w:rFonts w:ascii="Trebuchet MS" w:eastAsiaTheme="majorEastAsia" w:hAnsi="Trebuchet MS" w:cstheme="majorBidi"/>
      <w:b/>
      <w:bCs/>
      <w:smallCaps w:val="0"/>
      <w:color w:val="262626" w:themeColor="text1" w:themeTint="D9"/>
      <w:sz w:val="24"/>
      <w:szCs w:val="24"/>
      <w:lang w:val="nl-NL" w:eastAsia="en-US"/>
    </w:rPr>
  </w:style>
  <w:style w:type="paragraph" w:styleId="Eindnoottekst">
    <w:name w:val="endnote text"/>
    <w:basedOn w:val="Standaard"/>
    <w:link w:val="EindnoottekstChar"/>
    <w:uiPriority w:val="99"/>
    <w:semiHidden/>
    <w:unhideWhenUsed/>
    <w:rsid w:val="00B316AB"/>
    <w:pPr>
      <w:spacing w:before="0" w:after="0"/>
    </w:pPr>
  </w:style>
  <w:style w:type="character" w:customStyle="1" w:styleId="EindnoottekstChar">
    <w:name w:val="Eindnoottekst Char"/>
    <w:basedOn w:val="Standaardalinea-lettertype"/>
    <w:link w:val="Eindnoottekst"/>
    <w:uiPriority w:val="99"/>
    <w:semiHidden/>
    <w:rsid w:val="00B316AB"/>
    <w:rPr>
      <w:rFonts w:ascii="Verdana" w:hAnsi="Verdana" w:cs="Verdana"/>
      <w:sz w:val="20"/>
      <w:szCs w:val="20"/>
      <w:lang w:eastAsia="en-US"/>
    </w:rPr>
  </w:style>
  <w:style w:type="character" w:styleId="Eindnootmarkering">
    <w:name w:val="endnote reference"/>
    <w:basedOn w:val="Standaardalinea-lettertype"/>
    <w:uiPriority w:val="99"/>
    <w:semiHidden/>
    <w:unhideWhenUsed/>
    <w:rsid w:val="00B316AB"/>
    <w:rPr>
      <w:vertAlign w:val="superscript"/>
    </w:rPr>
  </w:style>
  <w:style w:type="character" w:styleId="Onopgelostemelding">
    <w:name w:val="Unresolved Mention"/>
    <w:basedOn w:val="Standaardalinea-lettertype"/>
    <w:uiPriority w:val="99"/>
    <w:semiHidden/>
    <w:unhideWhenUsed/>
    <w:rsid w:val="00665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59678">
      <w:marLeft w:val="0"/>
      <w:marRight w:val="0"/>
      <w:marTop w:val="0"/>
      <w:marBottom w:val="0"/>
      <w:divBdr>
        <w:top w:val="none" w:sz="0" w:space="0" w:color="auto"/>
        <w:left w:val="none" w:sz="0" w:space="0" w:color="auto"/>
        <w:bottom w:val="none" w:sz="0" w:space="0" w:color="auto"/>
        <w:right w:val="none" w:sz="0" w:space="0" w:color="auto"/>
      </w:divBdr>
    </w:div>
    <w:div w:id="1765959679">
      <w:marLeft w:val="0"/>
      <w:marRight w:val="0"/>
      <w:marTop w:val="0"/>
      <w:marBottom w:val="0"/>
      <w:divBdr>
        <w:top w:val="none" w:sz="0" w:space="0" w:color="auto"/>
        <w:left w:val="none" w:sz="0" w:space="0" w:color="auto"/>
        <w:bottom w:val="none" w:sz="0" w:space="0" w:color="auto"/>
        <w:right w:val="none" w:sz="0" w:space="0" w:color="auto"/>
      </w:divBdr>
    </w:div>
    <w:div w:id="1765959680">
      <w:marLeft w:val="0"/>
      <w:marRight w:val="0"/>
      <w:marTop w:val="0"/>
      <w:marBottom w:val="0"/>
      <w:divBdr>
        <w:top w:val="none" w:sz="0" w:space="0" w:color="auto"/>
        <w:left w:val="none" w:sz="0" w:space="0" w:color="auto"/>
        <w:bottom w:val="none" w:sz="0" w:space="0" w:color="auto"/>
        <w:right w:val="none" w:sz="0" w:space="0" w:color="auto"/>
      </w:divBdr>
    </w:div>
    <w:div w:id="1765959681">
      <w:marLeft w:val="0"/>
      <w:marRight w:val="0"/>
      <w:marTop w:val="0"/>
      <w:marBottom w:val="0"/>
      <w:divBdr>
        <w:top w:val="none" w:sz="0" w:space="0" w:color="auto"/>
        <w:left w:val="none" w:sz="0" w:space="0" w:color="auto"/>
        <w:bottom w:val="none" w:sz="0" w:space="0" w:color="auto"/>
        <w:right w:val="none" w:sz="0" w:space="0" w:color="auto"/>
      </w:divBdr>
    </w:div>
    <w:div w:id="1765959682">
      <w:marLeft w:val="0"/>
      <w:marRight w:val="0"/>
      <w:marTop w:val="0"/>
      <w:marBottom w:val="0"/>
      <w:divBdr>
        <w:top w:val="none" w:sz="0" w:space="0" w:color="auto"/>
        <w:left w:val="none" w:sz="0" w:space="0" w:color="auto"/>
        <w:bottom w:val="none" w:sz="0" w:space="0" w:color="auto"/>
        <w:right w:val="none" w:sz="0" w:space="0" w:color="auto"/>
      </w:divBdr>
    </w:div>
    <w:div w:id="1765959683">
      <w:marLeft w:val="0"/>
      <w:marRight w:val="0"/>
      <w:marTop w:val="0"/>
      <w:marBottom w:val="0"/>
      <w:divBdr>
        <w:top w:val="none" w:sz="0" w:space="0" w:color="auto"/>
        <w:left w:val="none" w:sz="0" w:space="0" w:color="auto"/>
        <w:bottom w:val="none" w:sz="0" w:space="0" w:color="auto"/>
        <w:right w:val="none" w:sz="0" w:space="0" w:color="auto"/>
      </w:divBdr>
    </w:div>
    <w:div w:id="1765959684">
      <w:marLeft w:val="0"/>
      <w:marRight w:val="0"/>
      <w:marTop w:val="0"/>
      <w:marBottom w:val="0"/>
      <w:divBdr>
        <w:top w:val="none" w:sz="0" w:space="0" w:color="auto"/>
        <w:left w:val="none" w:sz="0" w:space="0" w:color="auto"/>
        <w:bottom w:val="none" w:sz="0" w:space="0" w:color="auto"/>
        <w:right w:val="none" w:sz="0" w:space="0" w:color="auto"/>
      </w:divBdr>
    </w:div>
    <w:div w:id="1765959685">
      <w:marLeft w:val="0"/>
      <w:marRight w:val="0"/>
      <w:marTop w:val="0"/>
      <w:marBottom w:val="0"/>
      <w:divBdr>
        <w:top w:val="none" w:sz="0" w:space="0" w:color="auto"/>
        <w:left w:val="none" w:sz="0" w:space="0" w:color="auto"/>
        <w:bottom w:val="none" w:sz="0" w:space="0" w:color="auto"/>
        <w:right w:val="none" w:sz="0" w:space="0" w:color="auto"/>
      </w:divBdr>
    </w:div>
    <w:div w:id="1765959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chooltjevanoppem.be" TargetMode="External"/><Relationship Id="rId18" Type="http://schemas.openxmlformats.org/officeDocument/2006/relationships/hyperlink" Target="https://www.groeipakket.be/nl/aanwezigheden-kleuter-en-lager-onderwij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klachten@katholiekonderwijs.vlaanderen" TargetMode="External"/><Relationship Id="rId7" Type="http://schemas.openxmlformats.org/officeDocument/2006/relationships/settings" Target="settings.xml"/><Relationship Id="rId12" Type="http://schemas.openxmlformats.org/officeDocument/2006/relationships/hyperlink" Target="mailto:/%20aafke.deleeuw@schooltjevanoppem.be" TargetMode="External"/><Relationship Id="rId17" Type="http://schemas.openxmlformats.org/officeDocument/2006/relationships/hyperlink" Target="https://www.groeipakket.be/nl/wat-zit-er-in-het-groeipakket/participatietoeslag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lbchat.be/" TargetMode="External"/><Relationship Id="rId20" Type="http://schemas.openxmlformats.org/officeDocument/2006/relationships/hyperlink" Target="https://www.groeipakket.be/nl/aanwezigheden-kleuter-en-lager-onderwij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lbchat.be" TargetMode="External"/><Relationship Id="rId23" Type="http://schemas.openxmlformats.org/officeDocument/2006/relationships/hyperlink" Target="http://www.schooltjevanoppem.b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roeipakket.be/nl/wat-zit-er-in-het-groeipakket/participatietoesla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ooltjevanoppem.be" TargetMode="External"/><Relationship Id="rId22" Type="http://schemas.openxmlformats.org/officeDocument/2006/relationships/hyperlink" Target="http://klachten.katholiekonderwijs.vlaanderen"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145A4C434C648900579FB3ABA32F1" ma:contentTypeVersion="7" ma:contentTypeDescription="Een nieuw document maken." ma:contentTypeScope="" ma:versionID="cae7aa1ad446eaac13c8829d9852c162">
  <xsd:schema xmlns:xsd="http://www.w3.org/2001/XMLSchema" xmlns:xs="http://www.w3.org/2001/XMLSchema" xmlns:p="http://schemas.microsoft.com/office/2006/metadata/properties" xmlns:ns2="7e81f39d-392e-4dd1-af3b-a4bc8fb46b24" targetNamespace="http://schemas.microsoft.com/office/2006/metadata/properties" ma:root="true" ma:fieldsID="428b67be9959a7e7875f9a02ba5bb223" ns2:_="">
    <xsd:import namespace="7e81f39d-392e-4dd1-af3b-a4bc8fb46b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f39d-392e-4dd1-af3b-a4bc8fb46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F5DC0-030C-4056-9740-2DFAA5C55A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6F7E53-4BEF-4F1D-A88E-5993D10D4E78}">
  <ds:schemaRefs>
    <ds:schemaRef ds:uri="http://schemas.microsoft.com/sharepoint/v3/contenttype/forms"/>
  </ds:schemaRefs>
</ds:datastoreItem>
</file>

<file path=customXml/itemProps3.xml><?xml version="1.0" encoding="utf-8"?>
<ds:datastoreItem xmlns:ds="http://schemas.openxmlformats.org/officeDocument/2006/customXml" ds:itemID="{8C31E718-306F-427F-9F1F-53E3A00B7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1f39d-392e-4dd1-af3b-a4bc8fb46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5A6E9-2B4D-456B-8E6C-757853F7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44</Pages>
  <Words>13749</Words>
  <Characters>75622</Characters>
  <Application>Microsoft Office Word</Application>
  <DocSecurity>0</DocSecurity>
  <Lines>630</Lines>
  <Paragraphs>178</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89193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Walschot</dc:creator>
  <cp:keywords/>
  <dc:description/>
  <cp:lastModifiedBy>Marcel Bosmans | 't Schooltje van Oppem</cp:lastModifiedBy>
  <cp:revision>104</cp:revision>
  <cp:lastPrinted>2019-12-06T10:03:00Z</cp:lastPrinted>
  <dcterms:created xsi:type="dcterms:W3CDTF">2020-09-08T11:14:00Z</dcterms:created>
  <dcterms:modified xsi:type="dcterms:W3CDTF">2020-09-08T12:52:00Z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0x0101004A0145A4C434C648900579FB3ABA32F1</vt:lpwstr>
  </property>
</Properties>
</file>